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32E5" w14:textId="77777777" w:rsidR="00952B8F" w:rsidRPr="00283647" w:rsidRDefault="00952B8F" w:rsidP="00C23D3D">
      <w:pPr>
        <w:tabs>
          <w:tab w:val="left" w:pos="2552"/>
        </w:tabs>
        <w:spacing w:after="0"/>
        <w:ind w:left="142"/>
        <w:jc w:val="right"/>
        <w:rPr>
          <w:rFonts w:ascii="GHEA Grapalat" w:eastAsia="Calibri" w:hAnsi="GHEA Grapalat" w:cs="Sylfaen"/>
          <w:sz w:val="24"/>
          <w:szCs w:val="24"/>
          <w:lang w:val="hy-AM"/>
        </w:rPr>
      </w:pPr>
    </w:p>
    <w:p w14:paraId="43948D02" w14:textId="1EC04F8E" w:rsidR="00582615" w:rsidRPr="00283647" w:rsidRDefault="009F620F" w:rsidP="00582615">
      <w:pPr>
        <w:spacing w:after="0"/>
        <w:ind w:left="142"/>
        <w:jc w:val="center"/>
        <w:rPr>
          <w:rFonts w:ascii="GHEA Grapalat" w:eastAsia="Calibri" w:hAnsi="GHEA Grapalat" w:cs="Sylfaen"/>
          <w:b/>
          <w:bCs/>
          <w:sz w:val="24"/>
          <w:szCs w:val="24"/>
          <w:lang w:val="hy-AM"/>
        </w:rPr>
      </w:pPr>
      <w:r w:rsidRPr="00283647">
        <w:rPr>
          <w:rFonts w:ascii="GHEA Grapalat" w:hAnsi="GHEA Grapalat"/>
          <w:b/>
          <w:bCs/>
          <w:noProof/>
          <w:sz w:val="24"/>
          <w:szCs w:val="24"/>
          <w:lang w:val="en-US" w:eastAsia="en-US"/>
        </w:rPr>
        <mc:AlternateContent>
          <mc:Choice Requires="wps">
            <w:drawing>
              <wp:anchor distT="0" distB="0" distL="114300" distR="114300" simplePos="0" relativeHeight="251660288" behindDoc="0" locked="0" layoutInCell="1" allowOverlap="1" wp14:anchorId="217D2525" wp14:editId="5906BFF3">
                <wp:simplePos x="0" y="0"/>
                <wp:positionH relativeFrom="margin">
                  <wp:posOffset>-217170</wp:posOffset>
                </wp:positionH>
                <wp:positionV relativeFrom="margin">
                  <wp:posOffset>-2734310</wp:posOffset>
                </wp:positionV>
                <wp:extent cx="2840990" cy="457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ECE7D" w14:textId="77777777" w:rsidR="009F620F" w:rsidRDefault="009F620F" w:rsidP="009F620F">
                            <w:pPr>
                              <w:pStyle w:val="BodyText2"/>
                              <w:spacing w:line="360" w:lineRule="auto"/>
                              <w:rPr>
                                <w:b/>
                                <w:bCs/>
                              </w:rPr>
                            </w:pPr>
                            <w:r>
                              <w:rPr>
                                <w:b/>
                                <w:bCs/>
                              </w:rPr>
                              <w:t>Ð²Ú²êî²ÜÆ  Ð²Üð²äºîàôÂÚàôÜ   ²èàÔæ²ä²ÐàôÂÚ²Ü  Ü²Ê²ð²ðàôÂÚàôÜ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2525" id="_x0000_t202" coordsize="21600,21600" o:spt="202" path="m,l,21600r21600,l21600,xe">
                <v:stroke joinstyle="miter"/>
                <v:path gradientshapeok="t" o:connecttype="rect"/>
              </v:shapetype>
              <v:shape id="Text Box 6" o:spid="_x0000_s1026" type="#_x0000_t202" style="position:absolute;left:0;text-align:left;margin-left:-17.1pt;margin-top:-215.3pt;width:223.7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" stroked="f">
                <v:textbox inset=".5mm,.3mm,.5mm,.3mm">
                  <w:txbxContent>
                    <w:p w14:paraId="21EECE7D" w14:textId="77777777" w:rsidR="009F620F" w:rsidRDefault="009F620F" w:rsidP="009F620F">
                      <w:pPr>
                        <w:pStyle w:val="BodyText2"/>
                        <w:spacing w:line="360" w:lineRule="auto"/>
                        <w:rPr>
                          <w:b/>
                          <w:bCs/>
                        </w:rPr>
                      </w:pPr>
                      <w:r>
                        <w:rPr>
                          <w:b/>
                          <w:bCs/>
                        </w:rPr>
                        <w:t>Ð²Ú²êî²ÜÆ  Ð²Üð²äºîàôÂÚàôÜ   ²èàÔæ²ä²ÐàôÂÚ²Ü  Ü²Ê²ð²ðàôÂÚàôÜ</w:t>
                      </w:r>
                    </w:p>
                  </w:txbxContent>
                </v:textbox>
                <w10:wrap anchorx="margin" anchory="margin"/>
              </v:shape>
            </w:pict>
          </mc:Fallback>
        </mc:AlternateContent>
      </w:r>
      <w:r w:rsidRPr="00283647">
        <w:rPr>
          <w:rFonts w:ascii="GHEA Grapalat" w:hAnsi="GHEA Grapalat"/>
          <w:b/>
          <w:bCs/>
          <w:noProof/>
          <w:sz w:val="24"/>
          <w:szCs w:val="24"/>
          <w:lang w:val="en-US" w:eastAsia="en-US"/>
        </w:rPr>
        <mc:AlternateContent>
          <mc:Choice Requires="wps">
            <w:drawing>
              <wp:anchor distT="0" distB="0" distL="114300" distR="114300" simplePos="0" relativeHeight="251661312" behindDoc="0" locked="0" layoutInCell="1" allowOverlap="1" wp14:anchorId="72FEC05D" wp14:editId="3226AFFD">
                <wp:simplePos x="0" y="0"/>
                <wp:positionH relativeFrom="margin">
                  <wp:posOffset>3981450</wp:posOffset>
                </wp:positionH>
                <wp:positionV relativeFrom="margin">
                  <wp:posOffset>-2734310</wp:posOffset>
                </wp:positionV>
                <wp:extent cx="282575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741A8" w14:textId="77777777" w:rsidR="009F620F" w:rsidRDefault="009F620F" w:rsidP="009F620F">
                            <w:pPr>
                              <w:pStyle w:val="Heading2"/>
                              <w:spacing w:line="360" w:lineRule="auto"/>
                              <w:jc w:val="center"/>
                              <w:rPr>
                                <w:rFonts w:ascii="Baltica" w:hAnsi="Baltica"/>
                                <w:b w:val="0"/>
                                <w:bCs w:val="0"/>
                              </w:rPr>
                            </w:pPr>
                            <w:r>
                              <w:rPr>
                                <w:rFonts w:ascii="Baltica" w:hAnsi="Baltica"/>
                                <w:b w:val="0"/>
                                <w:bCs w:val="0"/>
                              </w:rPr>
                              <w:t>ÐÅÑÏÓÁËÈÊÀ  ÀÐÌÅÍÈß</w:t>
                            </w:r>
                          </w:p>
                          <w:p w14:paraId="596EB1E1" w14:textId="77777777" w:rsidR="009F620F" w:rsidRDefault="009F620F" w:rsidP="009F620F">
                            <w:pPr>
                              <w:pStyle w:val="BodyTextIndent"/>
                              <w:spacing w:line="360" w:lineRule="auto"/>
                              <w:ind w:left="0"/>
                              <w:rPr>
                                <w:rFonts w:ascii="Baltica" w:hAnsi="Baltica"/>
                                <w:bCs/>
                              </w:rPr>
                            </w:pPr>
                            <w:r>
                              <w:rPr>
                                <w:rFonts w:ascii="Baltica" w:hAnsi="Baltica"/>
                                <w:bCs/>
                              </w:rPr>
                              <w:t>ÌÈÍÈÑÒÅÐÑÒÂÎ ÇÄÐÀÂÎÎÕÐÀÍÅÍÈß</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EC05D" id="Text Box 5" o:spid="_x0000_s1027" type="#_x0000_t202" style="position:absolute;left:0;text-align:left;margin-left:313.5pt;margin-top:-215.3pt;width:22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" stroked="f">
                <v:textbox inset=".5mm,.3mm,.5mm,.3mm">
                  <w:txbxContent>
                    <w:p w14:paraId="480741A8" w14:textId="77777777" w:rsidR="009F620F" w:rsidRDefault="009F620F" w:rsidP="009F620F">
                      <w:pPr>
                        <w:pStyle w:val="Heading2"/>
                        <w:spacing w:line="360" w:lineRule="auto"/>
                        <w:jc w:val="center"/>
                        <w:rPr>
                          <w:rFonts w:ascii="Baltica" w:hAnsi="Baltica"/>
                          <w:b w:val="0"/>
                          <w:bCs w:val="0"/>
                        </w:rPr>
                      </w:pPr>
                      <w:r>
                        <w:rPr>
                          <w:rFonts w:ascii="Baltica" w:hAnsi="Baltica"/>
                          <w:b w:val="0"/>
                          <w:bCs w:val="0"/>
                        </w:rPr>
                        <w:t>ÐÅÑÏÓÁËÈÊÀ  ÀÐÌÅÍÈß</w:t>
                      </w:r>
                    </w:p>
                    <w:p w14:paraId="596EB1E1" w14:textId="77777777" w:rsidR="009F620F" w:rsidRDefault="009F620F" w:rsidP="009F620F">
                      <w:pPr>
                        <w:pStyle w:val="BodyTextIndent"/>
                        <w:spacing w:line="360" w:lineRule="auto"/>
                        <w:ind w:left="0"/>
                        <w:rPr>
                          <w:rFonts w:ascii="Baltica" w:hAnsi="Baltica"/>
                          <w:bCs/>
                        </w:rPr>
                      </w:pPr>
                      <w:r>
                        <w:rPr>
                          <w:rFonts w:ascii="Baltica" w:hAnsi="Baltica"/>
                          <w:bCs/>
                        </w:rPr>
                        <w:t>ÌÈÍÈÑÒÅÐÑÒÂÎ ÇÄÐÀÂÎÎÕÐÀÍÅÍÈß</w:t>
                      </w:r>
                    </w:p>
                  </w:txbxContent>
                </v:textbox>
                <w10:wrap anchorx="margin" anchory="margin"/>
              </v:shape>
            </w:pict>
          </mc:Fallback>
        </mc:AlternateContent>
      </w:r>
      <w:r w:rsidR="00582615" w:rsidRPr="00283647">
        <w:rPr>
          <w:rFonts w:ascii="GHEA Grapalat" w:hAnsi="GHEA Grapalat"/>
          <w:b/>
          <w:bCs/>
          <w:noProof/>
          <w:sz w:val="24"/>
          <w:szCs w:val="24"/>
          <w:lang w:val="hy-AM" w:eastAsia="en-US"/>
        </w:rPr>
        <w:t>ՀԱՅՏԱՐԱՐՈՒԹՅՈՒՆ 29.04.2026թ.</w:t>
      </w:r>
      <w:r w:rsidR="00D01C89" w:rsidRPr="00283647">
        <w:rPr>
          <w:rFonts w:ascii="GHEA Grapalat" w:eastAsia="Calibri" w:hAnsi="GHEA Grapalat" w:cs="Sylfaen"/>
          <w:b/>
          <w:bCs/>
          <w:sz w:val="24"/>
          <w:szCs w:val="24"/>
          <w:lang w:val="hy-AM"/>
        </w:rPr>
        <w:br/>
      </w:r>
    </w:p>
    <w:p w14:paraId="20E37565" w14:textId="1336B644" w:rsidR="00582615" w:rsidRPr="00283647" w:rsidRDefault="00222602" w:rsidP="00582615">
      <w:pPr>
        <w:rPr>
          <w:rFonts w:ascii="GHEA Grapalat" w:eastAsia="Times New Roman" w:hAnsi="GHEA Grapalat" w:cs="Sylfaen"/>
          <w:b/>
          <w:sz w:val="24"/>
          <w:szCs w:val="24"/>
          <w:lang w:val="hy-AM"/>
        </w:rPr>
      </w:pPr>
      <w:r w:rsidRPr="00283647">
        <w:rPr>
          <w:rFonts w:ascii="GHEA Grapalat" w:eastAsia="Times New Roman" w:hAnsi="GHEA Grapalat" w:cs="GHEA Grapalat"/>
          <w:b/>
          <w:sz w:val="24"/>
          <w:szCs w:val="24"/>
          <w:lang w:val="hy-AM"/>
        </w:rPr>
        <w:t>ԱՌՈՂՋԱՊԱՀԱԿԱՆ</w:t>
      </w:r>
      <w:r w:rsidRPr="00283647">
        <w:rPr>
          <w:rFonts w:ascii="GHEA Grapalat" w:eastAsia="Times New Roman" w:hAnsi="GHEA Grapalat"/>
          <w:b/>
          <w:sz w:val="24"/>
          <w:szCs w:val="24"/>
          <w:lang w:val="hy-AM"/>
        </w:rPr>
        <w:t xml:space="preserve"> </w:t>
      </w:r>
      <w:r w:rsidRPr="00283647">
        <w:rPr>
          <w:rFonts w:ascii="GHEA Grapalat" w:eastAsia="Times New Roman" w:hAnsi="GHEA Grapalat" w:cs="GHEA Grapalat"/>
          <w:b/>
          <w:sz w:val="24"/>
          <w:szCs w:val="24"/>
          <w:lang w:val="hy-AM"/>
        </w:rPr>
        <w:t>ԵՎ</w:t>
      </w:r>
      <w:r w:rsidRPr="00283647">
        <w:rPr>
          <w:rFonts w:ascii="GHEA Grapalat" w:eastAsia="Times New Roman" w:hAnsi="GHEA Grapalat"/>
          <w:b/>
          <w:sz w:val="24"/>
          <w:szCs w:val="24"/>
          <w:lang w:val="hy-AM"/>
        </w:rPr>
        <w:t xml:space="preserve"> </w:t>
      </w:r>
      <w:r w:rsidRPr="00283647">
        <w:rPr>
          <w:rFonts w:ascii="GHEA Grapalat" w:eastAsia="Times New Roman" w:hAnsi="GHEA Grapalat" w:cs="GHEA Grapalat"/>
          <w:b/>
          <w:sz w:val="24"/>
          <w:szCs w:val="24"/>
          <w:lang w:val="hy-AM"/>
        </w:rPr>
        <w:t>ԱՇԽԱՏԱՆՔԻ</w:t>
      </w:r>
      <w:r w:rsidRPr="00283647">
        <w:rPr>
          <w:rFonts w:ascii="GHEA Grapalat" w:eastAsia="Times New Roman" w:hAnsi="GHEA Grapalat"/>
          <w:b/>
          <w:sz w:val="24"/>
          <w:szCs w:val="24"/>
          <w:lang w:val="hy-AM"/>
        </w:rPr>
        <w:t xml:space="preserve"> </w:t>
      </w:r>
      <w:r w:rsidRPr="00283647">
        <w:rPr>
          <w:rFonts w:ascii="GHEA Grapalat" w:eastAsia="Times New Roman" w:hAnsi="GHEA Grapalat" w:cs="GHEA Grapalat"/>
          <w:b/>
          <w:sz w:val="24"/>
          <w:szCs w:val="24"/>
          <w:lang w:val="hy-AM"/>
        </w:rPr>
        <w:t>ՏԵՍՉԱԿԱՆ</w:t>
      </w:r>
      <w:r w:rsidRPr="00283647">
        <w:rPr>
          <w:rFonts w:ascii="GHEA Grapalat" w:eastAsia="Times New Roman" w:hAnsi="GHEA Grapalat"/>
          <w:b/>
          <w:sz w:val="24"/>
          <w:szCs w:val="24"/>
          <w:lang w:val="hy-AM"/>
        </w:rPr>
        <w:t xml:space="preserve"> </w:t>
      </w:r>
      <w:r w:rsidRPr="00283647">
        <w:rPr>
          <w:rFonts w:ascii="GHEA Grapalat" w:eastAsia="Times New Roman" w:hAnsi="GHEA Grapalat" w:cs="GHEA Grapalat"/>
          <w:b/>
          <w:sz w:val="24"/>
          <w:szCs w:val="24"/>
          <w:lang w:val="hy-AM"/>
        </w:rPr>
        <w:t>ՄԱՐՄՆԻ</w:t>
      </w:r>
      <w:r w:rsidR="00C26F64" w:rsidRPr="00283647">
        <w:rPr>
          <w:rFonts w:ascii="GHEA Grapalat" w:eastAsia="Times New Roman" w:hAnsi="GHEA Grapalat" w:cs="GHEA Grapalat"/>
          <w:b/>
          <w:sz w:val="24"/>
          <w:szCs w:val="24"/>
          <w:lang w:val="hy-AM"/>
        </w:rPr>
        <w:t xml:space="preserve"> ՀՅՈՒՍԻՍԱՅԻՆ ՏԱՐԱԾՔԱՅԻՆ</w:t>
      </w:r>
      <w:r w:rsidR="00C26F64" w:rsidRPr="00283647">
        <w:rPr>
          <w:rFonts w:ascii="GHEA Grapalat" w:eastAsia="Times New Roman" w:hAnsi="GHEA Grapalat"/>
          <w:b/>
          <w:sz w:val="24"/>
          <w:szCs w:val="24"/>
          <w:lang w:val="hy-AM"/>
        </w:rPr>
        <w:t xml:space="preserve"> </w:t>
      </w:r>
      <w:r w:rsidRPr="00283647">
        <w:rPr>
          <w:rFonts w:ascii="GHEA Grapalat" w:eastAsia="Times New Roman" w:hAnsi="GHEA Grapalat"/>
          <w:b/>
          <w:sz w:val="24"/>
          <w:szCs w:val="24"/>
          <w:lang w:val="hy-AM"/>
        </w:rPr>
        <w:t>ԿԵՆՏՐՈՆԻ</w:t>
      </w:r>
      <w:r w:rsidR="00735560" w:rsidRPr="00283647">
        <w:rPr>
          <w:rFonts w:ascii="GHEA Grapalat" w:eastAsia="Times New Roman" w:hAnsi="GHEA Grapalat"/>
          <w:b/>
          <w:sz w:val="24"/>
          <w:szCs w:val="24"/>
          <w:lang w:val="hy-AM"/>
        </w:rPr>
        <w:t xml:space="preserve"> ԲԺՇԿԱԿԱՆ ՕԳՆՈՒԹՅԱՆ</w:t>
      </w:r>
      <w:r w:rsidR="00582615" w:rsidRPr="00283647">
        <w:rPr>
          <w:rFonts w:ascii="GHEA Grapalat" w:eastAsia="Times New Roman" w:hAnsi="GHEA Grapalat" w:cs="Sylfaen"/>
          <w:b/>
          <w:sz w:val="24"/>
          <w:szCs w:val="24"/>
          <w:lang w:val="hy-AM"/>
        </w:rPr>
        <w:t xml:space="preserve"> </w:t>
      </w:r>
      <w:r w:rsidR="00735560" w:rsidRPr="00283647">
        <w:rPr>
          <w:rFonts w:ascii="GHEA Grapalat" w:eastAsia="Times New Roman" w:hAnsi="GHEA Grapalat"/>
          <w:b/>
          <w:sz w:val="24"/>
          <w:szCs w:val="24"/>
          <w:lang w:val="hy-AM"/>
        </w:rPr>
        <w:t>ԵՎ ՍՊԱՍԱՐԿՄԱՆ ՎԵՐԱՀՍԿՈՂՈՒԹՅԱՆ ԲԱԺՆ</w:t>
      </w:r>
      <w:r w:rsidR="00582615" w:rsidRPr="00283647">
        <w:rPr>
          <w:rFonts w:ascii="GHEA Grapalat" w:eastAsia="Times New Roman" w:hAnsi="GHEA Grapalat"/>
          <w:b/>
          <w:sz w:val="24"/>
          <w:szCs w:val="24"/>
          <w:lang w:val="hy-AM"/>
        </w:rPr>
        <w:t>ՈՒՄ ՓՈՐՁԱԳԵՏ ՆԵՐԳՐԱՎԵԼՈՒ ՄԱՍԻՆ</w:t>
      </w:r>
    </w:p>
    <w:p w14:paraId="6CC42AC4" w14:textId="77777777" w:rsidR="00582615" w:rsidRPr="00283647" w:rsidRDefault="00582615" w:rsidP="00582615">
      <w:pPr>
        <w:spacing w:line="240" w:lineRule="auto"/>
        <w:jc w:val="center"/>
        <w:rPr>
          <w:rFonts w:ascii="GHEA Grapalat" w:eastAsia="Times New Roman" w:hAnsi="GHEA Grapalat"/>
          <w:b/>
          <w:sz w:val="24"/>
          <w:szCs w:val="24"/>
          <w:lang w:val="hy-AM"/>
        </w:rPr>
      </w:pPr>
    </w:p>
    <w:p w14:paraId="0692CBBB" w14:textId="255B6237" w:rsidR="002F237C" w:rsidRPr="00283647" w:rsidRDefault="00582615" w:rsidP="00582615">
      <w:pPr>
        <w:rPr>
          <w:rFonts w:ascii="GHEA Grapalat" w:hAnsi="GHEA Grapalat" w:cs="Sylfaen"/>
          <w:b/>
          <w:sz w:val="24"/>
          <w:szCs w:val="24"/>
          <w:lang w:val="hy-AM"/>
        </w:rPr>
      </w:pPr>
      <w:r w:rsidRPr="00283647">
        <w:rPr>
          <w:rFonts w:ascii="GHEA Grapalat" w:eastAsia="Times New Roman" w:hAnsi="GHEA Grapalat"/>
          <w:b/>
          <w:sz w:val="24"/>
          <w:szCs w:val="24"/>
          <w:lang w:val="hy-AM"/>
        </w:rPr>
        <w:t xml:space="preserve">1. </w:t>
      </w:r>
      <w:r w:rsidR="009F646E" w:rsidRPr="00283647">
        <w:rPr>
          <w:rFonts w:ascii="GHEA Grapalat" w:hAnsi="GHEA Grapalat"/>
          <w:b/>
          <w:color w:val="000000" w:themeColor="text1"/>
          <w:sz w:val="24"/>
          <w:szCs w:val="24"/>
          <w:lang w:val="hy-AM"/>
        </w:rPr>
        <w:t>ՆԵՐԳՐԱՎՄԱՆ ԴԵՊՔԸ ԵՎ ՀԻՄՆԱՎՈՐՈՒՄՆԵՐԸ</w:t>
      </w:r>
    </w:p>
    <w:p w14:paraId="7EC1E8F2" w14:textId="77777777" w:rsidR="00C93174" w:rsidRPr="00283647" w:rsidRDefault="00C93174" w:rsidP="00D813A5">
      <w:pPr>
        <w:pStyle w:val="NoSpacing"/>
        <w:spacing w:line="360" w:lineRule="auto"/>
        <w:ind w:firstLine="567"/>
        <w:jc w:val="both"/>
        <w:rPr>
          <w:rFonts w:ascii="GHEA Grapalat" w:hAnsi="GHEA Grapalat" w:cs="Sylfaen"/>
          <w:bCs/>
          <w:sz w:val="24"/>
          <w:szCs w:val="24"/>
          <w:lang w:val="hy-AM"/>
        </w:rPr>
      </w:pPr>
    </w:p>
    <w:p w14:paraId="24D6A221" w14:textId="77777777" w:rsidR="00F052E5" w:rsidRPr="00283647" w:rsidRDefault="00F052E5" w:rsidP="00F052E5">
      <w:pPr>
        <w:pStyle w:val="NoSpacing"/>
        <w:spacing w:line="360" w:lineRule="auto"/>
        <w:ind w:firstLine="567"/>
        <w:jc w:val="both"/>
        <w:rPr>
          <w:rFonts w:ascii="GHEA Grapalat" w:hAnsi="GHEA Grapalat" w:cs="Sylfaen"/>
          <w:bCs/>
          <w:sz w:val="24"/>
          <w:szCs w:val="24"/>
          <w:lang w:val="hy-AM"/>
        </w:rPr>
      </w:pPr>
      <w:bookmarkStart w:id="0" w:name="_Hlk160633197"/>
      <w:r w:rsidRPr="00283647">
        <w:rPr>
          <w:rFonts w:ascii="GHEA Grapalat" w:hAnsi="GHEA Grapalat" w:cs="Sylfaen"/>
          <w:bCs/>
          <w:sz w:val="24"/>
          <w:szCs w:val="24"/>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վերաբերում են ծխախոտային արտադրատեսակների գովազի, իրացման (վաճառքի) խթանման բոլոր ձևերի նկատմամբ վերահսկողությանը։</w:t>
      </w:r>
    </w:p>
    <w:p w14:paraId="591684DC" w14:textId="5554B02A" w:rsidR="00F052E5" w:rsidRPr="00283647" w:rsidRDefault="00F052E5" w:rsidP="00F052E5">
      <w:pPr>
        <w:pStyle w:val="NoSpacing"/>
        <w:spacing w:line="360" w:lineRule="auto"/>
        <w:ind w:firstLine="567"/>
        <w:jc w:val="both"/>
        <w:rPr>
          <w:rFonts w:ascii="GHEA Grapalat" w:hAnsi="GHEA Grapalat" w:cs="Sylfaen"/>
          <w:bCs/>
          <w:sz w:val="24"/>
          <w:szCs w:val="24"/>
          <w:lang w:val="hy-AM"/>
        </w:rPr>
      </w:pPr>
      <w:r w:rsidRPr="00283647">
        <w:rPr>
          <w:rFonts w:ascii="GHEA Grapalat" w:hAnsi="GHEA Grapalat" w:cs="Sylfaen"/>
          <w:bCs/>
          <w:sz w:val="24"/>
          <w:szCs w:val="24"/>
          <w:lang w:val="hy-AM"/>
        </w:rPr>
        <w:t>Նշված գործառույթների իրականացման ընթացքում Տեսչական մարմնի Հյուսիսային տարածքային կենտրոնի բժշկական օգնության և սպասարկման վերահսկողության բաժնում կտրուկ ավելացել է իրականացվող աշխատանքների ծավալը,</w:t>
      </w:r>
      <w:r w:rsidR="00793F26" w:rsidRPr="00283647">
        <w:rPr>
          <w:rFonts w:ascii="GHEA Grapalat" w:hAnsi="GHEA Grapalat" w:cs="Sylfaen"/>
          <w:bCs/>
          <w:sz w:val="24"/>
          <w:szCs w:val="24"/>
          <w:lang w:val="hy-AM"/>
        </w:rPr>
        <w:t xml:space="preserve"> ինչպես նաև ավելացել են ստացվող դիմումները</w:t>
      </w:r>
      <w:r w:rsidRPr="00283647">
        <w:rPr>
          <w:rFonts w:ascii="GHEA Grapalat" w:hAnsi="GHEA Grapalat" w:cs="Sylfaen"/>
          <w:bCs/>
          <w:sz w:val="24"/>
          <w:szCs w:val="24"/>
          <w:lang w:val="hy-AM"/>
        </w:rPr>
        <w:t xml:space="preserve"> ինչը պատճառ է դառնում կադրային հոսքի մեծացմանը։ Փորձագետ ներգրավելու հիմքը Տեսչական մարմնի կանոնադրական խնդիրներից բխող կոնկրետ գործառույթի իրականացման ծավալների կտրուկ ավելացումն է  (ՀՀ կառավարության 2018 թվականի օգոստոսի 2-ի N 878-Ն որոշման հավելվածի 3-րդ կետ):</w:t>
      </w:r>
    </w:p>
    <w:p w14:paraId="0FA500EC" w14:textId="77777777" w:rsidR="00F052E5" w:rsidRPr="00283647" w:rsidRDefault="00F052E5" w:rsidP="00F052E5">
      <w:pPr>
        <w:pStyle w:val="NoSpacing"/>
        <w:spacing w:line="276" w:lineRule="auto"/>
        <w:ind w:firstLine="567"/>
        <w:jc w:val="both"/>
        <w:rPr>
          <w:rFonts w:ascii="GHEA Grapalat" w:hAnsi="GHEA Grapalat" w:cs="Sylfaen"/>
          <w:bCs/>
          <w:sz w:val="24"/>
          <w:szCs w:val="24"/>
          <w:lang w:val="hy-AM"/>
        </w:rPr>
      </w:pPr>
    </w:p>
    <w:bookmarkEnd w:id="0"/>
    <w:p w14:paraId="34156DD2" w14:textId="592D3B5F" w:rsidR="009F646E" w:rsidRPr="00283647" w:rsidRDefault="009F646E" w:rsidP="00D813A5">
      <w:pPr>
        <w:pStyle w:val="NoSpacing"/>
        <w:numPr>
          <w:ilvl w:val="0"/>
          <w:numId w:val="11"/>
        </w:numPr>
        <w:spacing w:line="360" w:lineRule="auto"/>
        <w:ind w:left="567"/>
        <w:jc w:val="both"/>
        <w:rPr>
          <w:rFonts w:ascii="GHEA Grapalat" w:hAnsi="GHEA Grapalat" w:cs="Sylfaen"/>
          <w:b/>
          <w:sz w:val="24"/>
          <w:szCs w:val="24"/>
          <w:lang w:val="hy-AM"/>
        </w:rPr>
      </w:pPr>
      <w:r w:rsidRPr="00283647">
        <w:rPr>
          <w:rFonts w:ascii="GHEA Grapalat" w:hAnsi="GHEA Grapalat"/>
          <w:b/>
          <w:color w:val="000000" w:themeColor="text1"/>
          <w:sz w:val="24"/>
          <w:szCs w:val="24"/>
          <w:lang w:val="hy-AM"/>
        </w:rPr>
        <w:t>ԱՇԽԱՏԱՆՔՆԵՐԻ ԻՐԱԿԱՆԱՑՄԱՆ ԺԱՄԱՆԱԿԱՀԱՏՎԱԾԸ</w:t>
      </w:r>
    </w:p>
    <w:p w14:paraId="3522D1FE" w14:textId="2CFF7FB5" w:rsidR="006446A0" w:rsidRPr="00283647" w:rsidRDefault="00D953BB" w:rsidP="00D813A5">
      <w:pPr>
        <w:pStyle w:val="NoSpacing"/>
        <w:spacing w:line="360" w:lineRule="auto"/>
        <w:ind w:left="567"/>
        <w:jc w:val="both"/>
        <w:rPr>
          <w:rFonts w:ascii="GHEA Grapalat" w:hAnsi="GHEA Grapalat" w:cs="Sylfaen"/>
          <w:sz w:val="24"/>
          <w:szCs w:val="24"/>
          <w:lang w:val="hy-AM"/>
        </w:rPr>
      </w:pPr>
      <w:r w:rsidRPr="00283647">
        <w:rPr>
          <w:rFonts w:ascii="GHEA Grapalat" w:hAnsi="GHEA Grapalat"/>
          <w:bCs/>
          <w:sz w:val="24"/>
          <w:szCs w:val="24"/>
          <w:lang w:val="hy-AM"/>
        </w:rPr>
        <w:t>Փորձագետ</w:t>
      </w:r>
      <w:r w:rsidRPr="00283647">
        <w:rPr>
          <w:rFonts w:ascii="GHEA Grapalat" w:hAnsi="GHEA Grapalat" w:cs="Sylfaen"/>
          <w:bCs/>
          <w:sz w:val="24"/>
          <w:szCs w:val="24"/>
          <w:lang w:val="hy-AM"/>
        </w:rPr>
        <w:t xml:space="preserve"> </w:t>
      </w:r>
      <w:r w:rsidRPr="00283647">
        <w:rPr>
          <w:rFonts w:ascii="GHEA Grapalat" w:hAnsi="GHEA Grapalat"/>
          <w:bCs/>
          <w:sz w:val="24"/>
          <w:szCs w:val="24"/>
          <w:lang w:val="hy-AM"/>
        </w:rPr>
        <w:t>ներգրավելու</w:t>
      </w:r>
      <w:r w:rsidRPr="00283647">
        <w:rPr>
          <w:rFonts w:ascii="GHEA Grapalat" w:hAnsi="GHEA Grapalat" w:cs="Sylfaen"/>
          <w:bCs/>
          <w:sz w:val="24"/>
          <w:szCs w:val="24"/>
          <w:lang w:val="hy-AM"/>
        </w:rPr>
        <w:t xml:space="preserve"> </w:t>
      </w:r>
      <w:r w:rsidRPr="00283647">
        <w:rPr>
          <w:rFonts w:ascii="GHEA Grapalat" w:hAnsi="GHEA Grapalat"/>
          <w:bCs/>
          <w:sz w:val="24"/>
          <w:szCs w:val="24"/>
          <w:lang w:val="hy-AM"/>
        </w:rPr>
        <w:t>ժամկետն</w:t>
      </w:r>
      <w:r w:rsidRPr="00283647">
        <w:rPr>
          <w:rFonts w:ascii="GHEA Grapalat" w:hAnsi="GHEA Grapalat" w:cs="Sylfaen"/>
          <w:bCs/>
          <w:sz w:val="24"/>
          <w:szCs w:val="24"/>
          <w:lang w:val="hy-AM"/>
        </w:rPr>
        <w:t xml:space="preserve"> </w:t>
      </w:r>
      <w:r w:rsidRPr="00283647">
        <w:rPr>
          <w:rFonts w:ascii="GHEA Grapalat" w:hAnsi="GHEA Grapalat"/>
          <w:bCs/>
          <w:sz w:val="24"/>
          <w:szCs w:val="24"/>
          <w:lang w:val="hy-AM"/>
        </w:rPr>
        <w:t>է</w:t>
      </w:r>
      <w:r w:rsidRPr="00283647">
        <w:rPr>
          <w:rFonts w:ascii="GHEA Grapalat" w:hAnsi="GHEA Grapalat" w:cs="Sylfaen"/>
          <w:sz w:val="24"/>
          <w:szCs w:val="24"/>
          <w:lang w:val="hy-AM"/>
        </w:rPr>
        <w:t>՝</w:t>
      </w:r>
      <w:r w:rsidR="00F42D8F" w:rsidRPr="00283647">
        <w:rPr>
          <w:rFonts w:ascii="GHEA Grapalat" w:hAnsi="GHEA Grapalat" w:cs="Sylfaen"/>
          <w:sz w:val="24"/>
          <w:szCs w:val="24"/>
          <w:lang w:val="hy-AM"/>
        </w:rPr>
        <w:t xml:space="preserve"> մեկ տարի</w:t>
      </w:r>
      <w:r w:rsidRPr="00283647">
        <w:rPr>
          <w:rFonts w:ascii="GHEA Grapalat" w:hAnsi="GHEA Grapalat" w:cs="Sylfaen"/>
          <w:sz w:val="24"/>
          <w:szCs w:val="24"/>
          <w:lang w:val="hy-AM"/>
        </w:rPr>
        <w:t>:</w:t>
      </w:r>
    </w:p>
    <w:p w14:paraId="60D31ADE" w14:textId="1DBAA7DE" w:rsidR="00F052E5" w:rsidRPr="00283647" w:rsidRDefault="00F052E5" w:rsidP="00D813A5">
      <w:pPr>
        <w:pStyle w:val="NoSpacing"/>
        <w:spacing w:line="360" w:lineRule="auto"/>
        <w:ind w:left="567"/>
        <w:jc w:val="both"/>
        <w:rPr>
          <w:rFonts w:ascii="GHEA Grapalat" w:hAnsi="GHEA Grapalat" w:cs="Sylfaen"/>
          <w:sz w:val="24"/>
          <w:szCs w:val="24"/>
          <w:lang w:val="hy-AM"/>
        </w:rPr>
      </w:pPr>
    </w:p>
    <w:p w14:paraId="1CC6B4BC" w14:textId="34FAFFB5" w:rsidR="00F052E5" w:rsidRPr="00283647" w:rsidRDefault="00F052E5" w:rsidP="00D813A5">
      <w:pPr>
        <w:pStyle w:val="NoSpacing"/>
        <w:spacing w:line="360" w:lineRule="auto"/>
        <w:ind w:left="567"/>
        <w:jc w:val="both"/>
        <w:rPr>
          <w:rFonts w:ascii="GHEA Grapalat" w:hAnsi="GHEA Grapalat" w:cs="Sylfaen"/>
          <w:sz w:val="24"/>
          <w:szCs w:val="24"/>
          <w:lang w:val="hy-AM"/>
        </w:rPr>
      </w:pPr>
    </w:p>
    <w:p w14:paraId="1C3094A7" w14:textId="0EC3929A" w:rsidR="00582615" w:rsidRPr="00283647" w:rsidRDefault="00582615" w:rsidP="00D813A5">
      <w:pPr>
        <w:pStyle w:val="NoSpacing"/>
        <w:spacing w:line="360" w:lineRule="auto"/>
        <w:ind w:left="567"/>
        <w:jc w:val="both"/>
        <w:rPr>
          <w:rFonts w:ascii="GHEA Grapalat" w:hAnsi="GHEA Grapalat" w:cs="Sylfaen"/>
          <w:sz w:val="24"/>
          <w:szCs w:val="24"/>
          <w:lang w:val="hy-AM"/>
        </w:rPr>
      </w:pPr>
    </w:p>
    <w:p w14:paraId="7FDBDFCE" w14:textId="77777777" w:rsidR="00582615" w:rsidRPr="00283647" w:rsidRDefault="00582615" w:rsidP="00D813A5">
      <w:pPr>
        <w:pStyle w:val="NoSpacing"/>
        <w:spacing w:line="360" w:lineRule="auto"/>
        <w:ind w:left="567"/>
        <w:jc w:val="both"/>
        <w:rPr>
          <w:rFonts w:ascii="GHEA Grapalat" w:hAnsi="GHEA Grapalat" w:cs="Sylfaen"/>
          <w:sz w:val="24"/>
          <w:szCs w:val="24"/>
          <w:lang w:val="hy-AM"/>
        </w:rPr>
      </w:pPr>
    </w:p>
    <w:p w14:paraId="13DEBE0D" w14:textId="77777777" w:rsidR="00DC5D4A" w:rsidRPr="00283647" w:rsidRDefault="00DC5D4A" w:rsidP="00D813A5">
      <w:pPr>
        <w:pStyle w:val="NoSpacing"/>
        <w:spacing w:line="360" w:lineRule="auto"/>
        <w:ind w:left="567"/>
        <w:jc w:val="both"/>
        <w:rPr>
          <w:rFonts w:ascii="GHEA Grapalat" w:hAnsi="GHEA Grapalat" w:cs="Sylfaen"/>
          <w:sz w:val="24"/>
          <w:szCs w:val="24"/>
          <w:lang w:val="hy-AM"/>
        </w:rPr>
      </w:pPr>
    </w:p>
    <w:p w14:paraId="1CCFDF99" w14:textId="281CBFA0" w:rsidR="00CB32B3" w:rsidRPr="00283647" w:rsidRDefault="009F646E" w:rsidP="000E78DE">
      <w:pPr>
        <w:pStyle w:val="NoSpacing"/>
        <w:numPr>
          <w:ilvl w:val="0"/>
          <w:numId w:val="11"/>
        </w:numPr>
        <w:spacing w:line="360" w:lineRule="auto"/>
        <w:ind w:left="567"/>
        <w:jc w:val="both"/>
        <w:rPr>
          <w:rFonts w:ascii="GHEA Grapalat" w:hAnsi="GHEA Grapalat"/>
          <w:b/>
          <w:bCs/>
          <w:sz w:val="24"/>
          <w:szCs w:val="24"/>
          <w:lang w:val="hy-AM"/>
        </w:rPr>
      </w:pPr>
      <w:r w:rsidRPr="00283647">
        <w:rPr>
          <w:rFonts w:ascii="GHEA Grapalat" w:hAnsi="GHEA Grapalat"/>
          <w:b/>
          <w:color w:val="000000" w:themeColor="text1"/>
          <w:sz w:val="24"/>
          <w:szCs w:val="24"/>
          <w:lang w:val="hy-AM"/>
        </w:rPr>
        <w:lastRenderedPageBreak/>
        <w:t>ԱՇԽԱՏԱՆՔՆԵՐԻ ԱԿՆԿԱԼՎՈՂ ԱՐԴՅՈՒՆՔԸ</w:t>
      </w:r>
    </w:p>
    <w:p w14:paraId="6D3D7F37" w14:textId="195EFFA9" w:rsidR="00D953BB" w:rsidRPr="00283647" w:rsidRDefault="00724952" w:rsidP="00D813A5">
      <w:pPr>
        <w:pStyle w:val="BodyTextIndent"/>
        <w:spacing w:after="0" w:line="360" w:lineRule="auto"/>
        <w:ind w:left="0" w:firstLine="426"/>
        <w:jc w:val="both"/>
        <w:rPr>
          <w:rFonts w:ascii="GHEA Grapalat" w:eastAsia="Times New Roman" w:hAnsi="GHEA Grapalat" w:cs="Sylfaen"/>
          <w:sz w:val="24"/>
          <w:szCs w:val="24"/>
          <w:lang w:val="hy-AM"/>
        </w:rPr>
      </w:pPr>
      <w:r w:rsidRPr="00283647">
        <w:rPr>
          <w:rFonts w:ascii="GHEA Grapalat" w:hAnsi="GHEA Grapalat"/>
          <w:color w:val="000000" w:themeColor="text1"/>
          <w:sz w:val="24"/>
          <w:szCs w:val="24"/>
          <w:lang w:val="hy-AM"/>
        </w:rPr>
        <w:t>Փորձագետը</w:t>
      </w:r>
      <w:r w:rsidR="00C36A62" w:rsidRPr="00283647">
        <w:rPr>
          <w:rFonts w:ascii="GHEA Grapalat" w:hAnsi="GHEA Grapalat"/>
          <w:color w:val="000000" w:themeColor="text1"/>
          <w:sz w:val="24"/>
          <w:szCs w:val="24"/>
          <w:lang w:val="hy-AM"/>
        </w:rPr>
        <w:t xml:space="preserve"> մեկ տարվա</w:t>
      </w:r>
      <w:r w:rsidR="00A43842" w:rsidRPr="00283647">
        <w:rPr>
          <w:rFonts w:ascii="GHEA Grapalat" w:hAnsi="GHEA Grapalat"/>
          <w:color w:val="000000" w:themeColor="text1"/>
          <w:sz w:val="24"/>
          <w:szCs w:val="24"/>
          <w:lang w:val="hy-AM"/>
        </w:rPr>
        <w:t xml:space="preserve"> </w:t>
      </w:r>
      <w:r w:rsidRPr="00283647">
        <w:rPr>
          <w:rFonts w:ascii="GHEA Grapalat" w:hAnsi="GHEA Grapalat"/>
          <w:color w:val="000000" w:themeColor="text1"/>
          <w:sz w:val="24"/>
          <w:szCs w:val="24"/>
          <w:lang w:val="hy-AM"/>
        </w:rPr>
        <w:t xml:space="preserve">ընթացքում </w:t>
      </w:r>
      <w:r w:rsidRPr="00283647">
        <w:rPr>
          <w:rFonts w:ascii="Cambria" w:hAnsi="Cambria" w:cs="Cambria"/>
          <w:color w:val="000000" w:themeColor="text1"/>
          <w:sz w:val="24"/>
          <w:szCs w:val="24"/>
          <w:lang w:val="hy-AM"/>
        </w:rPr>
        <w:t> </w:t>
      </w:r>
      <w:r w:rsidRPr="00283647">
        <w:rPr>
          <w:rFonts w:ascii="GHEA Grapalat" w:hAnsi="GHEA Grapalat"/>
          <w:color w:val="000000" w:themeColor="text1"/>
          <w:sz w:val="24"/>
          <w:szCs w:val="24"/>
          <w:lang w:val="hy-AM"/>
        </w:rPr>
        <w:t>իրականացնելու է ծրագրով նախատեսված աշխատանքները, մասնավորապես</w:t>
      </w:r>
      <w:r w:rsidR="00D813A5" w:rsidRPr="00283647">
        <w:rPr>
          <w:rFonts w:ascii="GHEA Grapalat" w:hAnsi="GHEA Grapalat"/>
          <w:color w:val="000000" w:themeColor="text1"/>
          <w:sz w:val="24"/>
          <w:szCs w:val="24"/>
          <w:lang w:val="hy-AM"/>
        </w:rPr>
        <w:t>՝</w:t>
      </w:r>
      <w:r w:rsidRPr="00283647">
        <w:rPr>
          <w:rFonts w:ascii="GHEA Grapalat" w:eastAsia="Times New Roman" w:hAnsi="GHEA Grapalat" w:cs="Sylfaen"/>
          <w:sz w:val="24"/>
          <w:szCs w:val="24"/>
          <w:lang w:val="hy-AM"/>
        </w:rPr>
        <w:t xml:space="preserve"> </w:t>
      </w:r>
    </w:p>
    <w:p w14:paraId="2DE7CF6C"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«Բնակչության բժշկական օգնության և սպասարկման մասին» օրենքով նախատեսված իր իրավասության սահմաններում բժշկական փաստաթղթերի լրացման, դրանց պահպանման, շրջանառության</w:t>
      </w:r>
      <w:r w:rsidRPr="00283647">
        <w:rPr>
          <w:rFonts w:ascii="GHEA Grapalat" w:hAnsi="GHEA Grapalat"/>
          <w:color w:val="000000"/>
          <w:sz w:val="24"/>
          <w:szCs w:val="24"/>
          <w:shd w:val="clear" w:color="auto" w:fill="FFFFFF"/>
          <w:lang w:val="hy-AM"/>
        </w:rPr>
        <w:t>, ինչպես նաև առողջապահության բնագավառում լիցենզիայի պայմանների և պահանջների</w:t>
      </w:r>
      <w:r w:rsidRPr="00283647">
        <w:rPr>
          <w:rFonts w:ascii="GHEA Grapalat" w:eastAsia="Times New Roman" w:hAnsi="GHEA Grapalat" w:cs="Sylfaen"/>
          <w:color w:val="000000"/>
          <w:sz w:val="24"/>
          <w:szCs w:val="24"/>
          <w:lang w:val="hy-AM"/>
        </w:rPr>
        <w:t xml:space="preserve"> նկատմամբ վերահսկողական աշխատանքներ,</w:t>
      </w:r>
    </w:p>
    <w:p w14:paraId="310D2419"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 xml:space="preserve">իրականացնում է «Մարդու արյան և դրա բաղադրամասերի դոնորության և փոխներարկումային բժշկական օգնության մասին» օրենքով նախատեսված` իր իրավասության սահմաններում վերահսկողական աշխատանքներ, </w:t>
      </w:r>
    </w:p>
    <w:p w14:paraId="602E9FF5"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 xml:space="preserve">իրականացնում է «Մարդու վերարտադրողական առողջության և վերարտադրողական իրավունքների մասին» օրենքով նախատեսված՝ իր իրավասության սահմաններում վերահսկողական աշխատանքներ, </w:t>
      </w:r>
    </w:p>
    <w:p w14:paraId="77BB61C7"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 xml:space="preserve">իրականացնում է «Հոգեբուժական օգնության մասին» օրենքով նախատեսված իր իրավասության սահմաններում վերահսկողական աշխատանքներ, </w:t>
      </w:r>
    </w:p>
    <w:p w14:paraId="6AA2FF15"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 xml:space="preserve">իրականացնում է «Մարդուն օրգաններ և (կամ) հյուսվածքներ փոխպատվաստելու մասին» օրենքով նախատեսված՝ իր իրավասության սահմաններում վերահսկողական աշխատանքներ, </w:t>
      </w:r>
    </w:p>
    <w:p w14:paraId="0A20C922"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«Մարդու իմունային անբավարարության վիրուսից առաջացած հիվանդության կանխարգելման մասին» Հայաստանի Հանրապետության օրենքով նախատեսված՝ իր իրավասության սահմաններում վերահսկողական աշխատանքներ</w:t>
      </w:r>
      <w:r w:rsidRPr="00283647">
        <w:rPr>
          <w:rFonts w:ascii="GHEA Grapalat" w:hAnsi="GHEA Grapalat"/>
          <w:color w:val="000000"/>
          <w:sz w:val="24"/>
          <w:szCs w:val="24"/>
          <w:shd w:val="clear" w:color="auto" w:fill="FFFFFF"/>
          <w:lang w:val="hy-AM"/>
        </w:rPr>
        <w:t xml:space="preserve"> մարդու իմունային անբավարարության վիրուսից առաջացած հիվանդության կանխարգելման՝ ներառյալ</w:t>
      </w:r>
      <w:r w:rsidRPr="00283647">
        <w:rPr>
          <w:rFonts w:ascii="GHEA Grapalat" w:eastAsia="Times New Roman" w:hAnsi="GHEA Grapalat" w:cs="Sylfaen"/>
          <w:color w:val="000000"/>
          <w:sz w:val="24"/>
          <w:szCs w:val="24"/>
          <w:lang w:val="hy-AM"/>
        </w:rPr>
        <w:t xml:space="preserve"> պարտադիր բժշկական խորհրդատվության և հետազոտության նկատմամբ,</w:t>
      </w:r>
    </w:p>
    <w:p w14:paraId="26D0E489" w14:textId="4117267B"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մանկական և վաղ տարիքի երեխաների կաթնախառնուրդների, մինչև 6 ամսական մանուկների համար մանկական կաթնախառնուրդ չհանդիսացող ցանկացած սննդամթերքի և հարակից ապրանքների,</w:t>
      </w:r>
      <w:r w:rsidR="00C77D43" w:rsidRPr="00283647">
        <w:rPr>
          <w:rFonts w:ascii="GHEA Grapalat" w:eastAsia="Times New Roman" w:hAnsi="GHEA Grapalat" w:cs="Sylfaen"/>
          <w:color w:val="000000"/>
          <w:sz w:val="24"/>
          <w:szCs w:val="24"/>
          <w:lang w:val="hy-AM"/>
        </w:rPr>
        <w:t xml:space="preserve"> </w:t>
      </w:r>
      <w:r w:rsidRPr="00283647">
        <w:rPr>
          <w:rFonts w:ascii="GHEA Grapalat" w:eastAsia="Times New Roman" w:hAnsi="GHEA Grapalat" w:cs="Sylfaen"/>
          <w:color w:val="000000"/>
          <w:sz w:val="24"/>
          <w:szCs w:val="24"/>
          <w:lang w:val="hy-AM"/>
        </w:rPr>
        <w:t xml:space="preserve">բուժտեխնիկայի և բուժական մեթոդների, բժշկական օգնության և սպասարկման, </w:t>
      </w:r>
      <w:r w:rsidRPr="00283647">
        <w:rPr>
          <w:rFonts w:ascii="GHEA Grapalat" w:eastAsia="Times New Roman" w:hAnsi="GHEA Grapalat" w:cs="Sylfaen"/>
          <w:color w:val="000000"/>
          <w:sz w:val="24"/>
          <w:szCs w:val="24"/>
          <w:lang w:val="hy-AM"/>
        </w:rPr>
        <w:lastRenderedPageBreak/>
        <w:t>մարդու օրգանների և հյուսվածքների,</w:t>
      </w:r>
      <w:r w:rsidR="00C77D43" w:rsidRPr="00283647">
        <w:rPr>
          <w:rFonts w:ascii="GHEA Grapalat" w:eastAsia="Times New Roman" w:hAnsi="GHEA Grapalat" w:cs="Sylfaen"/>
          <w:color w:val="000000"/>
          <w:sz w:val="24"/>
          <w:szCs w:val="24"/>
          <w:lang w:val="hy-AM"/>
        </w:rPr>
        <w:t xml:space="preserve"> </w:t>
      </w:r>
      <w:r w:rsidRPr="00283647">
        <w:rPr>
          <w:rFonts w:ascii="GHEA Grapalat" w:eastAsia="Times New Roman" w:hAnsi="GHEA Grapalat" w:cs="Sylfaen"/>
          <w:color w:val="000000"/>
          <w:sz w:val="24"/>
          <w:szCs w:val="24"/>
          <w:lang w:val="hy-AM"/>
        </w:rPr>
        <w:t>արյան կամ դրա բաղադրամասերի դոնորության և փոխներարկումային բժշկական օգնության գովազդների նկատմամբ վերահսկողական աշխատանքներ,</w:t>
      </w:r>
    </w:p>
    <w:p w14:paraId="36DC24AD"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«Լիցենզավորման մասին»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 լիցենզավորող կամ թույլտվություն տրամադրող մարմիններին ներկայացնելու նպատակով,</w:t>
      </w:r>
    </w:p>
    <w:p w14:paraId="3677D093" w14:textId="77777777" w:rsidR="00F052E5" w:rsidRPr="00283647" w:rsidRDefault="00F052E5" w:rsidP="00CB32B3">
      <w:pPr>
        <w:pStyle w:val="ListParagraph"/>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2D895512"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sz w:val="24"/>
          <w:szCs w:val="24"/>
          <w:lang w:val="hy-AM"/>
        </w:rPr>
      </w:pPr>
      <w:r w:rsidRPr="00283647">
        <w:rPr>
          <w:rFonts w:ascii="GHEA Grapalat" w:eastAsia="Times New Roman" w:hAnsi="GHEA Grapalat" w:cs="Sylfaen"/>
          <w:sz w:val="24"/>
          <w:szCs w:val="24"/>
          <w:lang w:val="hy-AM"/>
        </w:rPr>
        <w:t>իրականացնում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w:t>
      </w:r>
    </w:p>
    <w:p w14:paraId="089159D3" w14:textId="77777777" w:rsidR="00F052E5" w:rsidRPr="00283647" w:rsidRDefault="00F052E5" w:rsidP="00CB32B3">
      <w:pPr>
        <w:pStyle w:val="ListParagraph"/>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t>իրականացնում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 սահմանելով ժամկետներ դրանց վերացման համար,</w:t>
      </w:r>
    </w:p>
    <w:p w14:paraId="4B2FB5AA" w14:textId="77777777" w:rsidR="00F052E5" w:rsidRPr="00283647" w:rsidRDefault="00F052E5" w:rsidP="00CB32B3">
      <w:pPr>
        <w:pStyle w:val="BodyTextIndent"/>
        <w:numPr>
          <w:ilvl w:val="0"/>
          <w:numId w:val="22"/>
        </w:numPr>
        <w:spacing w:after="0" w:line="360" w:lineRule="auto"/>
        <w:ind w:left="0" w:firstLine="360"/>
        <w:jc w:val="both"/>
        <w:rPr>
          <w:rFonts w:ascii="GHEA Grapalat" w:eastAsia="Times New Roman" w:hAnsi="GHEA Grapalat" w:cs="Sylfaen"/>
          <w:color w:val="000000"/>
          <w:sz w:val="24"/>
          <w:szCs w:val="24"/>
          <w:lang w:val="hy-AM"/>
        </w:rPr>
      </w:pPr>
      <w:r w:rsidRPr="00283647">
        <w:rPr>
          <w:rFonts w:ascii="GHEA Grapalat" w:eastAsia="Times New Roman" w:hAnsi="GHEA Grapalat" w:cs="Sylfaen"/>
          <w:color w:val="000000"/>
          <w:sz w:val="24"/>
          <w:szCs w:val="24"/>
          <w:lang w:val="hy-AM"/>
        </w:rPr>
        <w:lastRenderedPageBreak/>
        <w:t xml:space="preserve">իրականացնում է բժշկական օգնության և սպասարկման </w:t>
      </w:r>
      <w:r w:rsidRPr="00283647">
        <w:rPr>
          <w:rFonts w:ascii="GHEA Grapalat" w:eastAsia="Times New Roman" w:hAnsi="GHEA Grapalat" w:cs="Sylfaen"/>
          <w:sz w:val="24"/>
          <w:szCs w:val="24"/>
          <w:lang w:val="hy-AM"/>
        </w:rPr>
        <w:t>ապահովման</w:t>
      </w:r>
      <w:r w:rsidRPr="00283647">
        <w:rPr>
          <w:rFonts w:ascii="GHEA Grapalat" w:eastAsia="Times New Roman" w:hAnsi="GHEA Grapalat" w:cs="Sylfaen"/>
          <w:color w:val="000000"/>
          <w:sz w:val="24"/>
          <w:szCs w:val="24"/>
          <w:lang w:val="hy-AM"/>
        </w:rPr>
        <w:t xml:space="preserve"> ոլորտում Հայաստանի Հանրապետության օրենքների և նորմատիվ իրավական ակտերի դրույթների կիրառման վերաբերյալ բացատրական, տնտեսավարող սուբյեկտներին իրենց իրավունքների և պարտականությունների մասին տեղեկացման աշխատանքներ,</w:t>
      </w:r>
    </w:p>
    <w:p w14:paraId="00591593" w14:textId="77777777" w:rsidR="00F052E5" w:rsidRPr="00283647" w:rsidRDefault="00F052E5" w:rsidP="00CB32B3">
      <w:pPr>
        <w:pStyle w:val="ListParagraph"/>
        <w:numPr>
          <w:ilvl w:val="0"/>
          <w:numId w:val="22"/>
        </w:numPr>
        <w:shd w:val="clear" w:color="auto" w:fill="FFFFFF"/>
        <w:spacing w:after="0" w:line="360" w:lineRule="auto"/>
        <w:ind w:left="0" w:firstLine="360"/>
        <w:jc w:val="both"/>
        <w:rPr>
          <w:rFonts w:ascii="GHEA Grapalat" w:eastAsia="Times New Roman" w:hAnsi="GHEA Grapalat" w:cs="Arial"/>
          <w:sz w:val="24"/>
          <w:szCs w:val="24"/>
          <w:lang w:val="hy-AM"/>
        </w:rPr>
      </w:pPr>
      <w:r w:rsidRPr="00283647">
        <w:rPr>
          <w:rFonts w:ascii="GHEA Grapalat" w:eastAsia="Times New Roman" w:hAnsi="GHEA Grapalat" w:cs="Sylfaen"/>
          <w:color w:val="000000"/>
          <w:sz w:val="24"/>
          <w:szCs w:val="24"/>
          <w:lang w:val="hy-AM"/>
        </w:rPr>
        <w:t>բժշկական օգնության և սպասարկման</w:t>
      </w:r>
      <w:r w:rsidRPr="00283647">
        <w:rPr>
          <w:rFonts w:ascii="GHEA Grapalat" w:hAnsi="GHEA Grapalat"/>
          <w:sz w:val="24"/>
          <w:szCs w:val="24"/>
          <w:lang w:val="hy-AM"/>
        </w:rPr>
        <w:t xml:space="preserve"> վերահսկողության ոլորտը կարգավորող իրավական ակտերի պահանջների խախտման հայտնաբերման դեպքում նախապատրաստում է համապատասխան նյութեր օրենքով սահմանված պատասխանատվության միջոցներ կիրառելու նպատակով</w:t>
      </w:r>
    </w:p>
    <w:p w14:paraId="749D6192" w14:textId="77777777" w:rsidR="00F052E5" w:rsidRPr="00283647" w:rsidRDefault="00F052E5" w:rsidP="00F052E5">
      <w:pPr>
        <w:shd w:val="clear" w:color="auto" w:fill="FFFFFF"/>
        <w:spacing w:after="0"/>
        <w:rPr>
          <w:rFonts w:ascii="GHEA Grapalat" w:eastAsia="Times New Roman" w:hAnsi="GHEA Grapalat" w:cs="Arial"/>
          <w:sz w:val="24"/>
          <w:szCs w:val="24"/>
          <w:lang w:val="hy-AM"/>
        </w:rPr>
      </w:pPr>
      <w:r w:rsidRPr="00283647">
        <w:rPr>
          <w:rFonts w:ascii="Cambria" w:eastAsia="Times New Roman" w:hAnsi="Cambria" w:cs="Cambria"/>
          <w:sz w:val="24"/>
          <w:szCs w:val="24"/>
          <w:lang w:val="hy-AM"/>
        </w:rPr>
        <w:t> </w:t>
      </w:r>
    </w:p>
    <w:p w14:paraId="534B79B2" w14:textId="6865A1C7" w:rsidR="000C12EA" w:rsidRPr="00283647" w:rsidRDefault="001E2906" w:rsidP="000E78DE">
      <w:pPr>
        <w:pStyle w:val="NoSpacing"/>
        <w:spacing w:line="360" w:lineRule="auto"/>
        <w:jc w:val="both"/>
        <w:rPr>
          <w:rFonts w:ascii="GHEA Grapalat" w:hAnsi="GHEA Grapalat"/>
          <w:b/>
          <w:bCs/>
          <w:color w:val="000000" w:themeColor="text1"/>
          <w:sz w:val="24"/>
          <w:szCs w:val="24"/>
          <w:lang w:val="hy-AM"/>
        </w:rPr>
      </w:pPr>
      <w:r w:rsidRPr="00283647">
        <w:rPr>
          <w:rFonts w:ascii="GHEA Grapalat" w:hAnsi="GHEA Grapalat" w:cs="Cambria"/>
          <w:b/>
          <w:bCs/>
          <w:color w:val="000000" w:themeColor="text1"/>
          <w:sz w:val="24"/>
          <w:szCs w:val="24"/>
          <w:lang w:val="hy-AM"/>
        </w:rPr>
        <w:t xml:space="preserve">    4</w:t>
      </w:r>
      <w:r w:rsidRPr="00283647">
        <w:rPr>
          <w:rFonts w:ascii="GHEA Grapalat" w:hAnsi="GHEA Grapalat" w:cs="Cambria"/>
          <w:color w:val="000000" w:themeColor="text1"/>
          <w:sz w:val="24"/>
          <w:szCs w:val="24"/>
          <w:lang w:val="hy-AM"/>
        </w:rPr>
        <w:t>.</w:t>
      </w:r>
      <w:r w:rsidR="00D953BB" w:rsidRPr="00283647">
        <w:rPr>
          <w:rFonts w:ascii="Cambria" w:hAnsi="Cambria" w:cs="Cambria"/>
          <w:color w:val="000000" w:themeColor="text1"/>
          <w:sz w:val="24"/>
          <w:szCs w:val="24"/>
          <w:lang w:val="hy-AM"/>
        </w:rPr>
        <w:t> </w:t>
      </w:r>
      <w:r w:rsidR="009F646E" w:rsidRPr="00283647">
        <w:rPr>
          <w:rFonts w:ascii="GHEA Grapalat" w:hAnsi="GHEA Grapalat"/>
          <w:b/>
          <w:bCs/>
          <w:color w:val="000000" w:themeColor="text1"/>
          <w:sz w:val="24"/>
          <w:szCs w:val="24"/>
          <w:lang w:val="hy-AM"/>
        </w:rPr>
        <w:t>ՓՈ</w:t>
      </w:r>
      <w:r w:rsidR="000C12EA" w:rsidRPr="00283647">
        <w:rPr>
          <w:rFonts w:ascii="GHEA Grapalat" w:hAnsi="GHEA Grapalat"/>
          <w:b/>
          <w:bCs/>
          <w:color w:val="000000" w:themeColor="text1"/>
          <w:sz w:val="24"/>
          <w:szCs w:val="24"/>
          <w:lang w:val="hy-AM"/>
        </w:rPr>
        <w:t>ՐՁԱԳԵՏԻՆ ՆԵՐԿԱՅԱՑՎՈՂ ՊԱՀԱՆՋՆԵՐԸ</w:t>
      </w:r>
      <w:r w:rsidR="00D953BB" w:rsidRPr="00283647">
        <w:rPr>
          <w:rFonts w:ascii="GHEA Grapalat" w:hAnsi="GHEA Grapalat"/>
          <w:b/>
          <w:bCs/>
          <w:color w:val="000000" w:themeColor="text1"/>
          <w:sz w:val="24"/>
          <w:szCs w:val="24"/>
          <w:lang w:val="hy-AM"/>
        </w:rPr>
        <w:t>՝</w:t>
      </w:r>
    </w:p>
    <w:p w14:paraId="11888ED6" w14:textId="77777777" w:rsidR="00B70032" w:rsidRPr="00283647" w:rsidRDefault="00AB2584" w:rsidP="00C77D43">
      <w:pPr>
        <w:pStyle w:val="NoSpacing"/>
        <w:numPr>
          <w:ilvl w:val="0"/>
          <w:numId w:val="20"/>
        </w:numPr>
        <w:spacing w:line="360" w:lineRule="auto"/>
        <w:ind w:left="0" w:firstLine="360"/>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բարձրագույն կրթություն</w:t>
      </w:r>
      <w:r w:rsidRPr="00283647">
        <w:rPr>
          <w:rFonts w:ascii="GHEA Grapalat" w:hAnsi="GHEA Grapalat"/>
          <w:color w:val="000000" w:themeColor="text1"/>
          <w:sz w:val="24"/>
          <w:szCs w:val="24"/>
        </w:rPr>
        <w:t>,</w:t>
      </w:r>
    </w:p>
    <w:p w14:paraId="3EDC742B" w14:textId="77777777" w:rsidR="00AB2584" w:rsidRPr="00283647" w:rsidRDefault="00D953BB" w:rsidP="00C77D43">
      <w:pPr>
        <w:pStyle w:val="NoSpacing"/>
        <w:numPr>
          <w:ilvl w:val="0"/>
          <w:numId w:val="20"/>
        </w:numPr>
        <w:spacing w:line="360" w:lineRule="auto"/>
        <w:ind w:left="0" w:firstLine="360"/>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հայերեն և ռուսերեն լեզուների իմացություն</w:t>
      </w:r>
      <w:r w:rsidRPr="00283647">
        <w:rPr>
          <w:rFonts w:ascii="Times New Roman" w:hAnsi="Times New Roman"/>
          <w:color w:val="000000" w:themeColor="text1"/>
          <w:sz w:val="24"/>
          <w:szCs w:val="24"/>
          <w:lang w:val="hy-AM"/>
        </w:rPr>
        <w:t>․</w:t>
      </w:r>
    </w:p>
    <w:p w14:paraId="7890416E" w14:textId="19B64F11" w:rsidR="008900A5" w:rsidRPr="00283647" w:rsidRDefault="00D953BB" w:rsidP="000E78DE">
      <w:pPr>
        <w:pStyle w:val="NoSpacing"/>
        <w:numPr>
          <w:ilvl w:val="0"/>
          <w:numId w:val="20"/>
        </w:numPr>
        <w:spacing w:line="360" w:lineRule="auto"/>
        <w:ind w:left="0" w:firstLine="360"/>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համակարգչով, ժամանակակից այլ տեխնիկական միջոցներով աշխատելու հմտություններ</w:t>
      </w:r>
      <w:r w:rsidR="00D813A5" w:rsidRPr="00283647">
        <w:rPr>
          <w:rFonts w:ascii="GHEA Grapalat" w:hAnsi="GHEA Grapalat"/>
          <w:color w:val="000000" w:themeColor="text1"/>
          <w:sz w:val="24"/>
          <w:szCs w:val="24"/>
          <w:lang w:val="hy-AM"/>
        </w:rPr>
        <w:t>։</w:t>
      </w:r>
    </w:p>
    <w:p w14:paraId="7D26755D" w14:textId="75655D1F" w:rsidR="009F646E" w:rsidRPr="00283647" w:rsidRDefault="001E2906" w:rsidP="00D813A5">
      <w:pPr>
        <w:pStyle w:val="NoSpacing"/>
        <w:tabs>
          <w:tab w:val="left" w:pos="270"/>
          <w:tab w:val="left" w:pos="360"/>
          <w:tab w:val="left" w:pos="540"/>
          <w:tab w:val="left" w:pos="810"/>
        </w:tabs>
        <w:spacing w:line="360" w:lineRule="auto"/>
        <w:jc w:val="both"/>
        <w:rPr>
          <w:rFonts w:ascii="GHEA Grapalat" w:hAnsi="GHEA Grapalat"/>
          <w:b/>
          <w:bCs/>
          <w:color w:val="000000" w:themeColor="text1"/>
          <w:sz w:val="24"/>
          <w:szCs w:val="24"/>
          <w:lang w:val="hy-AM"/>
        </w:rPr>
      </w:pPr>
      <w:r w:rsidRPr="00283647">
        <w:rPr>
          <w:rFonts w:ascii="GHEA Grapalat" w:hAnsi="GHEA Grapalat"/>
          <w:b/>
          <w:bCs/>
          <w:color w:val="000000" w:themeColor="text1"/>
          <w:sz w:val="24"/>
          <w:szCs w:val="24"/>
          <w:lang w:val="hy-AM"/>
        </w:rPr>
        <w:t xml:space="preserve">     5. </w:t>
      </w:r>
      <w:r w:rsidR="009F646E" w:rsidRPr="00283647">
        <w:rPr>
          <w:rFonts w:ascii="GHEA Grapalat" w:hAnsi="GHEA Grapalat"/>
          <w:b/>
          <w:bCs/>
          <w:color w:val="000000" w:themeColor="text1"/>
          <w:sz w:val="24"/>
          <w:szCs w:val="24"/>
          <w:lang w:val="hy-AM"/>
        </w:rPr>
        <w:t>ՀԱՇՎԵՏՎՈՒԹՅՈՒՆՆԵՐ ՆԵՐԿԱՅԱՑՆԵԼՈՒ ԺԱՄԿԵՏՆԵՐԸ</w:t>
      </w:r>
    </w:p>
    <w:p w14:paraId="65D1CE0A" w14:textId="61B1918A" w:rsidR="009F646E" w:rsidRPr="00283647" w:rsidRDefault="009F646E" w:rsidP="000E78DE">
      <w:pPr>
        <w:pStyle w:val="NoSpacing"/>
        <w:spacing w:line="360" w:lineRule="auto"/>
        <w:ind w:left="-426" w:firstLine="425"/>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Փորձագետը</w:t>
      </w:r>
      <w:r w:rsidR="00A43842" w:rsidRPr="00283647">
        <w:rPr>
          <w:rFonts w:ascii="GHEA Grapalat" w:hAnsi="GHEA Grapalat"/>
          <w:color w:val="000000" w:themeColor="text1"/>
          <w:sz w:val="24"/>
          <w:szCs w:val="24"/>
          <w:lang w:val="hy-AM"/>
        </w:rPr>
        <w:t xml:space="preserve"> </w:t>
      </w:r>
      <w:r w:rsidR="00D813A5" w:rsidRPr="00283647">
        <w:rPr>
          <w:rFonts w:ascii="GHEA Grapalat" w:hAnsi="GHEA Grapalat"/>
          <w:color w:val="000000" w:themeColor="text1"/>
          <w:sz w:val="24"/>
          <w:szCs w:val="24"/>
          <w:lang w:val="hy-AM"/>
        </w:rPr>
        <w:t>յուրաքանչյուր</w:t>
      </w:r>
      <w:r w:rsidR="008E51E9" w:rsidRPr="00283647">
        <w:rPr>
          <w:rFonts w:ascii="GHEA Grapalat" w:hAnsi="GHEA Grapalat"/>
          <w:color w:val="000000" w:themeColor="text1"/>
          <w:sz w:val="24"/>
          <w:szCs w:val="24"/>
          <w:lang w:val="hy-AM"/>
        </w:rPr>
        <w:t xml:space="preserve"> երեք ամիսը </w:t>
      </w:r>
      <w:r w:rsidR="00F42D8F" w:rsidRPr="00283647">
        <w:rPr>
          <w:rFonts w:ascii="GHEA Grapalat" w:hAnsi="GHEA Grapalat"/>
          <w:color w:val="000000" w:themeColor="text1"/>
          <w:sz w:val="24"/>
          <w:szCs w:val="24"/>
          <w:lang w:val="hy-AM"/>
        </w:rPr>
        <w:t xml:space="preserve">մեկ </w:t>
      </w:r>
      <w:r w:rsidRPr="00283647">
        <w:rPr>
          <w:rFonts w:ascii="GHEA Grapalat" w:hAnsi="GHEA Grapalat"/>
          <w:color w:val="000000" w:themeColor="text1"/>
          <w:sz w:val="24"/>
          <w:szCs w:val="24"/>
          <w:lang w:val="hy-AM"/>
        </w:rPr>
        <w:t>ներկայացնում է հաշվետվություն</w:t>
      </w:r>
      <w:r w:rsidR="00D813A5" w:rsidRPr="00283647">
        <w:rPr>
          <w:rFonts w:ascii="GHEA Grapalat" w:hAnsi="GHEA Grapalat"/>
          <w:color w:val="000000" w:themeColor="text1"/>
          <w:sz w:val="24"/>
          <w:szCs w:val="24"/>
          <w:lang w:val="hy-AM"/>
        </w:rPr>
        <w:t>։</w:t>
      </w:r>
    </w:p>
    <w:p w14:paraId="6D322CC5" w14:textId="38EC70D6" w:rsidR="000E78DE" w:rsidRPr="00283647" w:rsidRDefault="001E2906" w:rsidP="000E78DE">
      <w:pPr>
        <w:pStyle w:val="NoSpacing"/>
        <w:tabs>
          <w:tab w:val="left" w:pos="90"/>
          <w:tab w:val="left" w:pos="360"/>
        </w:tabs>
        <w:spacing w:line="360" w:lineRule="auto"/>
        <w:jc w:val="both"/>
        <w:rPr>
          <w:rFonts w:ascii="GHEA Grapalat" w:hAnsi="GHEA Grapalat"/>
          <w:b/>
          <w:bCs/>
          <w:color w:val="000000" w:themeColor="text1"/>
          <w:sz w:val="24"/>
          <w:szCs w:val="24"/>
          <w:lang w:val="hy-AM"/>
        </w:rPr>
      </w:pPr>
      <w:r w:rsidRPr="00283647">
        <w:rPr>
          <w:rFonts w:ascii="GHEA Grapalat" w:hAnsi="GHEA Grapalat"/>
          <w:b/>
          <w:bCs/>
          <w:color w:val="000000" w:themeColor="text1"/>
          <w:sz w:val="24"/>
          <w:szCs w:val="24"/>
          <w:lang w:val="hy-AM"/>
        </w:rPr>
        <w:t xml:space="preserve">     6. </w:t>
      </w:r>
      <w:r w:rsidR="009F646E" w:rsidRPr="00283647">
        <w:rPr>
          <w:rFonts w:ascii="GHEA Grapalat" w:hAnsi="GHEA Grapalat"/>
          <w:b/>
          <w:bCs/>
          <w:color w:val="000000" w:themeColor="text1"/>
          <w:sz w:val="24"/>
          <w:szCs w:val="24"/>
          <w:lang w:val="hy-AM"/>
        </w:rPr>
        <w:t>ԱՇԽԱՏԱՆՔՆԵՐԻ ԳՆԱՀԱՏՄԱՆ ՉԱՓԱՆԻՇՆԵՐ</w:t>
      </w:r>
    </w:p>
    <w:p w14:paraId="70975C3C" w14:textId="312C30BC" w:rsidR="005E62DB" w:rsidRPr="00283647" w:rsidRDefault="009F646E" w:rsidP="00D813A5">
      <w:pPr>
        <w:pStyle w:val="NoSpacing"/>
        <w:spacing w:line="360" w:lineRule="auto"/>
        <w:ind w:firstLine="425"/>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Ա</w:t>
      </w:r>
      <w:r w:rsidR="008900A5" w:rsidRPr="00283647">
        <w:rPr>
          <w:rFonts w:ascii="GHEA Grapalat" w:hAnsi="GHEA Grapalat"/>
          <w:color w:val="000000" w:themeColor="text1"/>
          <w:sz w:val="24"/>
          <w:szCs w:val="24"/>
          <w:lang w:val="hy-AM"/>
        </w:rPr>
        <w:t xml:space="preserve">շխատանքը գնահատվում է </w:t>
      </w:r>
      <w:r w:rsidR="0022622E" w:rsidRPr="00283647">
        <w:rPr>
          <w:rFonts w:ascii="GHEA Grapalat" w:hAnsi="GHEA Grapalat"/>
          <w:color w:val="000000" w:themeColor="text1"/>
          <w:sz w:val="24"/>
          <w:szCs w:val="24"/>
          <w:lang w:val="hy-AM"/>
        </w:rPr>
        <w:t>ըստ փուլերի՝</w:t>
      </w:r>
      <w:r w:rsidR="00AF32A0" w:rsidRPr="00283647">
        <w:rPr>
          <w:rFonts w:ascii="GHEA Grapalat" w:hAnsi="GHEA Grapalat"/>
          <w:color w:val="000000" w:themeColor="text1"/>
          <w:sz w:val="24"/>
          <w:szCs w:val="24"/>
          <w:lang w:val="hy-AM"/>
        </w:rPr>
        <w:t xml:space="preserve"> երեք ամիսը մ</w:t>
      </w:r>
      <w:r w:rsidR="008900A5" w:rsidRPr="00283647">
        <w:rPr>
          <w:rFonts w:ascii="GHEA Grapalat" w:hAnsi="GHEA Grapalat"/>
          <w:color w:val="000000" w:themeColor="text1"/>
          <w:sz w:val="24"/>
          <w:szCs w:val="24"/>
          <w:lang w:val="hy-AM"/>
        </w:rPr>
        <w:t>եկ և ամփոփիչ փուլ: Աշխատանքը գնահատվում է</w:t>
      </w:r>
      <w:r w:rsidR="00C36A62" w:rsidRPr="00283647">
        <w:rPr>
          <w:rFonts w:ascii="GHEA Grapalat" w:hAnsi="GHEA Grapalat"/>
          <w:color w:val="000000" w:themeColor="text1"/>
          <w:sz w:val="24"/>
          <w:szCs w:val="24"/>
          <w:lang w:val="hy-AM"/>
        </w:rPr>
        <w:t xml:space="preserve"> երեք ամիսը</w:t>
      </w:r>
      <w:r w:rsidR="00F721E5" w:rsidRPr="00283647">
        <w:rPr>
          <w:rFonts w:ascii="GHEA Grapalat" w:hAnsi="GHEA Grapalat"/>
          <w:color w:val="000000" w:themeColor="text1"/>
          <w:sz w:val="24"/>
          <w:szCs w:val="24"/>
          <w:lang w:val="hy-AM"/>
        </w:rPr>
        <w:t xml:space="preserve"> </w:t>
      </w:r>
      <w:r w:rsidR="008900A5" w:rsidRPr="00283647">
        <w:rPr>
          <w:rFonts w:ascii="GHEA Grapalat" w:hAnsi="GHEA Grapalat"/>
          <w:color w:val="000000" w:themeColor="text1"/>
          <w:sz w:val="24"/>
          <w:szCs w:val="24"/>
          <w:lang w:val="hy-AM"/>
        </w:rPr>
        <w:t>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w:t>
      </w:r>
      <w:r w:rsidR="00E75FF8" w:rsidRPr="00283647">
        <w:rPr>
          <w:rFonts w:ascii="GHEA Grapalat" w:hAnsi="GHEA Grapalat"/>
          <w:color w:val="000000" w:themeColor="text1"/>
          <w:sz w:val="24"/>
          <w:szCs w:val="24"/>
          <w:lang w:val="hy-AM"/>
        </w:rPr>
        <w:t xml:space="preserve"> է բավարար</w:t>
      </w:r>
      <w:r w:rsidR="0022622E" w:rsidRPr="00283647">
        <w:rPr>
          <w:rFonts w:ascii="GHEA Grapalat" w:hAnsi="GHEA Grapalat"/>
          <w:color w:val="000000" w:themeColor="text1"/>
          <w:sz w:val="24"/>
          <w:szCs w:val="24"/>
          <w:lang w:val="hy-AM"/>
        </w:rPr>
        <w:t>,</w:t>
      </w:r>
      <w:r w:rsidR="003733D0" w:rsidRPr="00283647">
        <w:rPr>
          <w:rFonts w:ascii="GHEA Grapalat" w:hAnsi="GHEA Grapalat"/>
          <w:color w:val="000000" w:themeColor="text1"/>
          <w:sz w:val="24"/>
          <w:szCs w:val="24"/>
          <w:lang w:val="hy-AM"/>
        </w:rPr>
        <w:t xml:space="preserve"> </w:t>
      </w:r>
      <w:r w:rsidR="00E75FF8" w:rsidRPr="00283647">
        <w:rPr>
          <w:rFonts w:ascii="GHEA Grapalat" w:hAnsi="GHEA Grapalat"/>
          <w:color w:val="000000" w:themeColor="text1"/>
          <w:sz w:val="24"/>
          <w:szCs w:val="24"/>
          <w:lang w:val="hy-AM"/>
        </w:rPr>
        <w:t>լավ կամ գերազանց:</w:t>
      </w:r>
    </w:p>
    <w:p w14:paraId="6E1AFC22" w14:textId="77777777" w:rsidR="00283647" w:rsidRDefault="001E2906" w:rsidP="00283647">
      <w:pPr>
        <w:spacing w:after="0" w:line="360" w:lineRule="auto"/>
        <w:jc w:val="both"/>
        <w:rPr>
          <w:rFonts w:ascii="GHEA Grapalat" w:eastAsia="Times New Roman" w:hAnsi="GHEA Grapalat" w:cs="Times New Roman"/>
          <w:b/>
          <w:color w:val="000000" w:themeColor="text1"/>
          <w:sz w:val="24"/>
          <w:szCs w:val="24"/>
          <w:lang w:val="hy-AM"/>
        </w:rPr>
      </w:pPr>
      <w:r w:rsidRPr="00283647">
        <w:rPr>
          <w:rFonts w:ascii="GHEA Grapalat" w:eastAsia="Times New Roman" w:hAnsi="GHEA Grapalat" w:cs="Times New Roman"/>
          <w:b/>
          <w:color w:val="000000" w:themeColor="text1"/>
          <w:sz w:val="24"/>
          <w:szCs w:val="24"/>
          <w:lang w:val="hy-AM"/>
        </w:rPr>
        <w:t>7.</w:t>
      </w:r>
      <w:r w:rsidR="00D813A5" w:rsidRPr="00283647">
        <w:rPr>
          <w:rFonts w:ascii="GHEA Grapalat" w:eastAsia="Times New Roman" w:hAnsi="GHEA Grapalat" w:cs="Times New Roman"/>
          <w:b/>
          <w:color w:val="000000" w:themeColor="text1"/>
          <w:sz w:val="24"/>
          <w:szCs w:val="24"/>
          <w:lang w:val="hy-AM"/>
        </w:rPr>
        <w:t xml:space="preserve"> </w:t>
      </w:r>
      <w:r w:rsidR="00E75FF8" w:rsidRPr="00283647">
        <w:rPr>
          <w:rFonts w:ascii="GHEA Grapalat" w:eastAsia="Times New Roman" w:hAnsi="GHEA Grapalat" w:cs="Times New Roman"/>
          <w:b/>
          <w:color w:val="000000" w:themeColor="text1"/>
          <w:sz w:val="24"/>
          <w:szCs w:val="24"/>
          <w:lang w:val="hy-AM"/>
        </w:rPr>
        <w:t xml:space="preserve">ՎԱՐՁԱՏՐՈՒԹՅԱՆ ՉԱՓԸ </w:t>
      </w:r>
    </w:p>
    <w:p w14:paraId="1E118738" w14:textId="00B20DAB" w:rsidR="00E75FF8" w:rsidRPr="00283647" w:rsidRDefault="00283647" w:rsidP="00283647">
      <w:pPr>
        <w:spacing w:after="0" w:line="360" w:lineRule="auto"/>
        <w:jc w:val="both"/>
        <w:rPr>
          <w:rFonts w:ascii="GHEA Grapalat" w:eastAsia="Times New Roman" w:hAnsi="GHEA Grapalat" w:cs="Times New Roman"/>
          <w:b/>
          <w:color w:val="000000" w:themeColor="text1"/>
          <w:sz w:val="24"/>
          <w:szCs w:val="24"/>
          <w:lang w:val="hy-AM"/>
        </w:rPr>
      </w:pPr>
      <w:r>
        <w:rPr>
          <w:rFonts w:ascii="GHEA Grapalat" w:eastAsia="Times New Roman" w:hAnsi="GHEA Grapalat" w:cs="Times New Roman"/>
          <w:b/>
          <w:color w:val="000000" w:themeColor="text1"/>
          <w:sz w:val="24"/>
          <w:szCs w:val="24"/>
          <w:lang w:val="hy-AM"/>
        </w:rPr>
        <w:t xml:space="preserve"> </w:t>
      </w:r>
      <w:r>
        <w:rPr>
          <w:rFonts w:ascii="GHEA Grapalat" w:eastAsia="Times New Roman" w:hAnsi="GHEA Grapalat" w:cs="Times New Roman"/>
          <w:b/>
          <w:color w:val="000000" w:themeColor="text1"/>
          <w:sz w:val="24"/>
          <w:szCs w:val="24"/>
          <w:lang w:val="hy-AM"/>
        </w:rPr>
        <w:tab/>
      </w:r>
      <w:r w:rsidR="00E75FF8" w:rsidRPr="00283647">
        <w:rPr>
          <w:rFonts w:ascii="GHEA Grapalat" w:hAnsi="GHEA Grapalat"/>
          <w:color w:val="000000" w:themeColor="text1"/>
          <w:sz w:val="24"/>
          <w:szCs w:val="24"/>
          <w:lang w:val="hy-AM"/>
        </w:rPr>
        <w:t xml:space="preserve">Աշխատավարձը </w:t>
      </w:r>
      <w:r w:rsidR="00D813A5" w:rsidRPr="00283647">
        <w:rPr>
          <w:rFonts w:ascii="GHEA Grapalat" w:hAnsi="GHEA Grapalat"/>
          <w:color w:val="000000" w:themeColor="text1"/>
          <w:sz w:val="24"/>
          <w:szCs w:val="24"/>
          <w:lang w:val="hy-AM"/>
        </w:rPr>
        <w:t xml:space="preserve">սահմանվում է </w:t>
      </w:r>
      <w:r w:rsidR="003733D0" w:rsidRPr="00283647">
        <w:rPr>
          <w:rFonts w:ascii="GHEA Grapalat" w:hAnsi="GHEA Grapalat"/>
          <w:color w:val="000000" w:themeColor="text1"/>
          <w:sz w:val="24"/>
          <w:szCs w:val="24"/>
          <w:lang w:val="hy-AM"/>
        </w:rPr>
        <w:t>221.312</w:t>
      </w:r>
      <w:r w:rsidR="00820E81" w:rsidRPr="00283647">
        <w:rPr>
          <w:rFonts w:ascii="GHEA Grapalat" w:hAnsi="GHEA Grapalat"/>
          <w:color w:val="000000" w:themeColor="text1"/>
          <w:sz w:val="24"/>
          <w:szCs w:val="24"/>
          <w:lang w:val="hy-AM"/>
        </w:rPr>
        <w:t xml:space="preserve"> (երկու հարյուր քսան</w:t>
      </w:r>
      <w:r w:rsidR="00FE3F67" w:rsidRPr="00283647">
        <w:rPr>
          <w:rFonts w:ascii="GHEA Grapalat" w:hAnsi="GHEA Grapalat"/>
          <w:color w:val="000000" w:themeColor="text1"/>
          <w:sz w:val="24"/>
          <w:szCs w:val="24"/>
          <w:lang w:val="hy-AM"/>
        </w:rPr>
        <w:t>մեկ հազար երեք հարյուր տասներկու հազար)</w:t>
      </w:r>
      <w:r w:rsidR="00021B75" w:rsidRPr="00283647">
        <w:rPr>
          <w:rFonts w:ascii="GHEA Grapalat" w:hAnsi="GHEA Grapalat"/>
          <w:color w:val="000000" w:themeColor="text1"/>
          <w:sz w:val="24"/>
          <w:szCs w:val="24"/>
          <w:lang w:val="hy-AM"/>
        </w:rPr>
        <w:t xml:space="preserve"> </w:t>
      </w:r>
      <w:r w:rsidR="0007754C" w:rsidRPr="00283647">
        <w:rPr>
          <w:rFonts w:ascii="GHEA Grapalat" w:hAnsi="GHEA Grapalat"/>
          <w:color w:val="000000" w:themeColor="text1"/>
          <w:sz w:val="24"/>
          <w:szCs w:val="24"/>
          <w:lang w:val="hy-AM"/>
        </w:rPr>
        <w:t xml:space="preserve">ՀՀ դրամ, որը համապատասխանում է քաղաքացիական ծառայողի </w:t>
      </w:r>
      <w:r w:rsidR="003733D0" w:rsidRPr="00283647">
        <w:rPr>
          <w:rFonts w:ascii="GHEA Grapalat" w:hAnsi="GHEA Grapalat"/>
          <w:color w:val="000000" w:themeColor="text1"/>
          <w:sz w:val="24"/>
          <w:szCs w:val="24"/>
          <w:lang w:val="hy-AM"/>
        </w:rPr>
        <w:t>մասնագիտական պաշտոնների 3</w:t>
      </w:r>
      <w:r w:rsidR="00955683" w:rsidRPr="00283647">
        <w:rPr>
          <w:rFonts w:ascii="GHEA Grapalat" w:hAnsi="GHEA Grapalat"/>
          <w:color w:val="000000" w:themeColor="text1"/>
          <w:sz w:val="24"/>
          <w:szCs w:val="24"/>
          <w:lang w:val="hy-AM"/>
        </w:rPr>
        <w:t xml:space="preserve">-րդ </w:t>
      </w:r>
      <w:r w:rsidR="0007754C" w:rsidRPr="00283647">
        <w:rPr>
          <w:rFonts w:ascii="GHEA Grapalat" w:hAnsi="GHEA Grapalat"/>
          <w:color w:val="000000" w:themeColor="text1"/>
          <w:sz w:val="24"/>
          <w:szCs w:val="24"/>
          <w:lang w:val="hy-AM"/>
        </w:rPr>
        <w:t>ենթախմբին համապատասխանող սանդղակի նվազագույն գործակցին և բազային աշխատավարձի արտադրյալին:</w:t>
      </w:r>
    </w:p>
    <w:p w14:paraId="6F3B93E5" w14:textId="77777777" w:rsidR="00582615" w:rsidRPr="00283647" w:rsidRDefault="00582615" w:rsidP="00582615">
      <w:pPr>
        <w:pStyle w:val="NoSpacing"/>
        <w:spacing w:line="360" w:lineRule="auto"/>
        <w:jc w:val="both"/>
        <w:rPr>
          <w:rFonts w:ascii="GHEA Grapalat" w:hAnsi="GHEA Grapalat"/>
          <w:b/>
          <w:bCs/>
          <w:color w:val="000000" w:themeColor="text1"/>
          <w:sz w:val="24"/>
          <w:szCs w:val="24"/>
          <w:lang w:val="hy-AM"/>
        </w:rPr>
      </w:pPr>
      <w:r w:rsidRPr="00283647">
        <w:rPr>
          <w:rFonts w:ascii="GHEA Grapalat" w:hAnsi="GHEA Grapalat"/>
          <w:b/>
          <w:bCs/>
          <w:color w:val="000000" w:themeColor="text1"/>
          <w:sz w:val="24"/>
          <w:szCs w:val="24"/>
          <w:lang w:val="hy-AM"/>
        </w:rPr>
        <w:t>Դիմումների ներկայացման վերջնաժամկետն է՝ 06.05</w:t>
      </w:r>
      <w:r w:rsidRPr="00283647">
        <w:rPr>
          <w:rFonts w:ascii="Times New Roman" w:hAnsi="Times New Roman"/>
          <w:b/>
          <w:bCs/>
          <w:color w:val="000000" w:themeColor="text1"/>
          <w:sz w:val="24"/>
          <w:szCs w:val="24"/>
          <w:lang w:val="hy-AM"/>
        </w:rPr>
        <w:t>․</w:t>
      </w:r>
      <w:r w:rsidRPr="00283647">
        <w:rPr>
          <w:rFonts w:ascii="GHEA Grapalat" w:hAnsi="GHEA Grapalat"/>
          <w:b/>
          <w:bCs/>
          <w:color w:val="000000" w:themeColor="text1"/>
          <w:sz w:val="24"/>
          <w:szCs w:val="24"/>
          <w:lang w:val="hy-AM"/>
        </w:rPr>
        <w:t>2026</w:t>
      </w:r>
      <w:r w:rsidRPr="00283647">
        <w:rPr>
          <w:rFonts w:ascii="GHEA Grapalat" w:hAnsi="GHEA Grapalat" w:cs="GHEA Grapalat"/>
          <w:b/>
          <w:bCs/>
          <w:color w:val="000000" w:themeColor="text1"/>
          <w:sz w:val="24"/>
          <w:szCs w:val="24"/>
          <w:lang w:val="hy-AM"/>
        </w:rPr>
        <w:t>թ</w:t>
      </w:r>
      <w:r w:rsidRPr="00283647">
        <w:rPr>
          <w:rFonts w:ascii="GHEA Grapalat" w:hAnsi="GHEA Grapalat"/>
          <w:b/>
          <w:bCs/>
          <w:color w:val="000000" w:themeColor="text1"/>
          <w:sz w:val="24"/>
          <w:szCs w:val="24"/>
          <w:lang w:val="hy-AM"/>
        </w:rPr>
        <w:t>.</w:t>
      </w:r>
    </w:p>
    <w:p w14:paraId="024432DF" w14:textId="1630F534" w:rsidR="00582615" w:rsidRPr="00283647" w:rsidRDefault="00582615" w:rsidP="00582615">
      <w:pPr>
        <w:pStyle w:val="NoSpacing"/>
        <w:spacing w:line="360" w:lineRule="auto"/>
        <w:jc w:val="both"/>
        <w:rPr>
          <w:rFonts w:ascii="GHEA Grapalat" w:hAnsi="GHEA Grapalat"/>
          <w:b/>
          <w:bCs/>
          <w:color w:val="000000" w:themeColor="text1"/>
          <w:sz w:val="24"/>
          <w:szCs w:val="24"/>
          <w:lang w:val="hy-AM"/>
        </w:rPr>
      </w:pPr>
      <w:r w:rsidRPr="00283647">
        <w:rPr>
          <w:rFonts w:ascii="GHEA Grapalat" w:hAnsi="GHEA Grapalat"/>
          <w:color w:val="000000" w:themeColor="text1"/>
          <w:sz w:val="24"/>
          <w:szCs w:val="24"/>
          <w:lang w:val="hy-AM"/>
        </w:rPr>
        <w:t>Աշխատանքի վայրը, հեռախոսահամար՝</w:t>
      </w:r>
    </w:p>
    <w:p w14:paraId="7F591441" w14:textId="77777777" w:rsidR="00582615" w:rsidRPr="00283647" w:rsidRDefault="00582615" w:rsidP="00582615">
      <w:pPr>
        <w:pStyle w:val="NoSpacing"/>
        <w:spacing w:line="360" w:lineRule="auto"/>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lastRenderedPageBreak/>
        <w:t xml:space="preserve">ՀՀ, ք. Երևան, Շենգավիթ, Արարատյան 26, հեռ. 010-650305,  </w:t>
      </w:r>
    </w:p>
    <w:p w14:paraId="03B032EC" w14:textId="329E5614" w:rsidR="00582615" w:rsidRPr="00283647" w:rsidRDefault="00582615" w:rsidP="00634D8B">
      <w:pPr>
        <w:pStyle w:val="NoSpacing"/>
        <w:spacing w:line="360" w:lineRule="auto"/>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 xml:space="preserve"> Էլ. փոստ՝ info@hlib.am, https://www.hlib.am/ </w:t>
      </w:r>
    </w:p>
    <w:p w14:paraId="199E307F" w14:textId="77777777" w:rsidR="00582615" w:rsidRPr="00283647" w:rsidRDefault="00582615" w:rsidP="00582615">
      <w:pPr>
        <w:pStyle w:val="NoSpacing"/>
        <w:spacing w:line="360" w:lineRule="auto"/>
        <w:ind w:left="284" w:firstLine="425"/>
        <w:jc w:val="both"/>
        <w:rPr>
          <w:rFonts w:ascii="GHEA Grapalat" w:hAnsi="GHEA Grapalat"/>
          <w:color w:val="000000" w:themeColor="text1"/>
          <w:sz w:val="24"/>
          <w:szCs w:val="24"/>
          <w:lang w:val="hy-AM"/>
        </w:rPr>
      </w:pPr>
      <w:r w:rsidRPr="00283647">
        <w:rPr>
          <w:rFonts w:ascii="GHEA Grapalat" w:hAnsi="GHEA Grapalat"/>
          <w:color w:val="000000" w:themeColor="text1"/>
          <w:sz w:val="24"/>
          <w:szCs w:val="24"/>
          <w:lang w:val="hy-AM"/>
        </w:rPr>
        <w:t xml:space="preserve"> </w:t>
      </w:r>
    </w:p>
    <w:p w14:paraId="09EB31CC" w14:textId="6A4CE002" w:rsidR="00283647" w:rsidRPr="00634D8B" w:rsidRDefault="00582615" w:rsidP="00634D8B">
      <w:pPr>
        <w:pStyle w:val="NoSpacing"/>
        <w:spacing w:line="360" w:lineRule="auto"/>
        <w:jc w:val="both"/>
        <w:rPr>
          <w:rFonts w:ascii="GHEA Grapalat" w:hAnsi="GHEA Grapalat"/>
          <w:color w:val="000000" w:themeColor="text1"/>
          <w:sz w:val="24"/>
          <w:szCs w:val="24"/>
          <w:lang w:val="hy-AM"/>
        </w:rPr>
      </w:pPr>
      <w:r w:rsidRPr="00634D8B">
        <w:rPr>
          <w:rFonts w:ascii="GHEA Grapalat" w:hAnsi="GHEA Grapalat"/>
          <w:color w:val="000000" w:themeColor="text1"/>
          <w:sz w:val="24"/>
          <w:szCs w:val="24"/>
          <w:lang w:val="hy-AM"/>
        </w:rPr>
        <w:t xml:space="preserve"> </w:t>
      </w:r>
      <w:r w:rsidRPr="00634D8B">
        <w:rPr>
          <w:rFonts w:ascii="GHEA Grapalat" w:hAnsi="GHEA Grapalat"/>
          <w:b/>
          <w:bCs/>
          <w:color w:val="000000" w:themeColor="text1"/>
          <w:sz w:val="24"/>
          <w:szCs w:val="24"/>
          <w:lang w:val="hy-AM"/>
        </w:rPr>
        <w:t>Չի թույլատրվում</w:t>
      </w:r>
      <w:r w:rsidRPr="00634D8B">
        <w:rPr>
          <w:rFonts w:ascii="GHEA Grapalat" w:hAnsi="GHEA Grapalat"/>
          <w:color w:val="000000" w:themeColor="text1"/>
          <w:sz w:val="24"/>
          <w:szCs w:val="24"/>
          <w:lang w:val="hy-AM"/>
        </w:rPr>
        <w:t xml:space="preserve">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w:t>
      </w:r>
      <w:r w:rsidR="00634D8B">
        <w:rPr>
          <w:rFonts w:ascii="GHEA Grapalat" w:hAnsi="GHEA Grapalat"/>
          <w:color w:val="000000" w:themeColor="text1"/>
          <w:sz w:val="24"/>
          <w:szCs w:val="24"/>
          <w:lang w:val="hy-AM"/>
        </w:rPr>
        <w:t xml:space="preserve"> </w:t>
      </w:r>
      <w:r w:rsidR="00283647" w:rsidRPr="00634D8B">
        <w:rPr>
          <w:rFonts w:ascii="GHEA Grapalat" w:hAnsi="GHEA Grapalat" w:cs="Arial"/>
          <w:sz w:val="24"/>
          <w:szCs w:val="24"/>
          <w:lang w:val="hy-AM"/>
        </w:rPr>
        <w:t>երբ նշանակվել է տուգանք, ինչպես նաև երկու տարի անընդմեջ իր մեղքով</w:t>
      </w:r>
      <w:r w:rsidR="00634D8B">
        <w:rPr>
          <w:rFonts w:ascii="GHEA Grapalat" w:hAnsi="GHEA Grapalat" w:cs="Arial"/>
          <w:sz w:val="24"/>
          <w:szCs w:val="24"/>
          <w:lang w:val="hy-AM"/>
        </w:rPr>
        <w:t xml:space="preserve"> </w:t>
      </w:r>
      <w:r w:rsidR="00283647" w:rsidRPr="00634D8B">
        <w:rPr>
          <w:rFonts w:ascii="GHEA Grapalat" w:hAnsi="GHEA Grapalat" w:cs="Arial"/>
          <w:sz w:val="24"/>
          <w:szCs w:val="24"/>
          <w:lang w:val="hy-AM"/>
        </w:rPr>
        <w:t>վերապատրաստման անհատական ծրագրով հաստատված կրեդիտները չստանալու դեպքում:</w:t>
      </w:r>
    </w:p>
    <w:p w14:paraId="1EE2149C" w14:textId="77777777" w:rsidR="00283647" w:rsidRPr="00634D8B" w:rsidRDefault="00283647" w:rsidP="00634D8B">
      <w:pPr>
        <w:shd w:val="clear" w:color="auto" w:fill="FFFFFF"/>
        <w:tabs>
          <w:tab w:val="left" w:pos="90"/>
        </w:tabs>
        <w:spacing w:after="0"/>
        <w:ind w:hanging="360"/>
        <w:jc w:val="both"/>
        <w:rPr>
          <w:rFonts w:ascii="GHEA Grapalat" w:eastAsia="Times New Roman" w:hAnsi="GHEA Grapalat" w:cs="Arial"/>
          <w:sz w:val="24"/>
          <w:szCs w:val="24"/>
          <w:lang w:val="hy-AM"/>
        </w:rPr>
      </w:pPr>
    </w:p>
    <w:p w14:paraId="623D72AC" w14:textId="77777777" w:rsidR="00283647" w:rsidRPr="00283647" w:rsidRDefault="00283647" w:rsidP="00283647">
      <w:pPr>
        <w:shd w:val="clear" w:color="auto" w:fill="FFFFFF"/>
        <w:spacing w:after="0"/>
        <w:rPr>
          <w:rFonts w:ascii="GHEA Grapalat" w:eastAsia="Times New Roman" w:hAnsi="GHEA Grapalat" w:cs="Arial"/>
          <w:lang w:val="hy-AM"/>
        </w:rPr>
      </w:pPr>
      <w:r w:rsidRPr="00283647">
        <w:rPr>
          <w:rFonts w:ascii="Cambria" w:eastAsia="Times New Roman" w:hAnsi="Cambria" w:cs="Cambria"/>
          <w:b/>
          <w:bCs/>
          <w:lang w:val="hy-AM"/>
        </w:rPr>
        <w:t> </w:t>
      </w:r>
      <w:r w:rsidRPr="00283647">
        <w:rPr>
          <w:rFonts w:ascii="GHEA Grapalat" w:eastAsia="Times New Roman" w:hAnsi="GHEA Grapalat" w:cs="Arial"/>
          <w:b/>
          <w:bCs/>
          <w:lang w:val="hy-AM"/>
        </w:rPr>
        <w:t xml:space="preserve">    Դիմողի կողմից ներկայացվող փատաթղթերի անհրաժեշտ ցանկ՝</w:t>
      </w:r>
    </w:p>
    <w:p w14:paraId="6A650DB1" w14:textId="77777777" w:rsidR="00283647" w:rsidRPr="00283647" w:rsidRDefault="00283647" w:rsidP="00283647">
      <w:pPr>
        <w:shd w:val="clear" w:color="auto" w:fill="FFFFFF"/>
        <w:spacing w:after="0"/>
        <w:rPr>
          <w:rFonts w:ascii="GHEA Grapalat" w:eastAsia="Times New Roman" w:hAnsi="GHEA Grapalat" w:cs="Arial"/>
          <w:lang w:val="hy-AM"/>
        </w:rPr>
      </w:pPr>
      <w:r w:rsidRPr="00283647">
        <w:rPr>
          <w:rFonts w:ascii="Cambria" w:eastAsia="Times New Roman" w:hAnsi="Cambria" w:cs="Cambria"/>
          <w:b/>
          <w:bCs/>
          <w:lang w:val="hy-AM"/>
        </w:rPr>
        <w:t> </w:t>
      </w:r>
    </w:p>
    <w:p w14:paraId="57666673" w14:textId="77777777" w:rsidR="00283647" w:rsidRPr="00283647" w:rsidRDefault="00283647" w:rsidP="00283647">
      <w:pPr>
        <w:numPr>
          <w:ilvl w:val="0"/>
          <w:numId w:val="24"/>
        </w:numPr>
        <w:shd w:val="clear" w:color="auto" w:fill="FFFFFF"/>
        <w:spacing w:after="0"/>
        <w:ind w:left="142" w:hanging="76"/>
        <w:jc w:val="both"/>
        <w:rPr>
          <w:rFonts w:ascii="GHEA Grapalat" w:eastAsia="Times New Roman" w:hAnsi="GHEA Grapalat" w:cs="Arial"/>
          <w:sz w:val="24"/>
          <w:szCs w:val="24"/>
          <w:lang w:val="hy-AM"/>
        </w:rPr>
      </w:pPr>
      <w:r w:rsidRPr="00283647">
        <w:rPr>
          <w:rFonts w:ascii="GHEA Grapalat" w:eastAsia="Times New Roman" w:hAnsi="GHEA Grapalat" w:cs="Arial"/>
          <w:sz w:val="24"/>
          <w:szCs w:val="24"/>
          <w:lang w:val="hy-AM"/>
        </w:rPr>
        <w:t>դիմում Առողջապահական և աշխատանքի տեսչական մարմնի ղեկավարի անունով՝ ձևը լրացվում է փաստաթղթերը ներկայացնելիս,</w:t>
      </w:r>
    </w:p>
    <w:p w14:paraId="2D168C20" w14:textId="6BD14C3B" w:rsidR="00283647" w:rsidRPr="00283647" w:rsidRDefault="00283647" w:rsidP="00283647">
      <w:pPr>
        <w:numPr>
          <w:ilvl w:val="0"/>
          <w:numId w:val="24"/>
        </w:numPr>
        <w:shd w:val="clear" w:color="auto" w:fill="FFFFFF"/>
        <w:spacing w:after="0"/>
        <w:ind w:left="142" w:hanging="76"/>
        <w:jc w:val="both"/>
        <w:rPr>
          <w:rFonts w:ascii="GHEA Grapalat" w:eastAsia="Times New Roman" w:hAnsi="GHEA Grapalat" w:cs="Arial"/>
          <w:sz w:val="24"/>
          <w:szCs w:val="24"/>
          <w:lang w:val="hy-AM"/>
        </w:rPr>
      </w:pPr>
      <w:r w:rsidRPr="00283647">
        <w:rPr>
          <w:rFonts w:ascii="GHEA Grapalat" w:eastAsia="Times New Roman" w:hAnsi="GHEA Grapalat" w:cs="Arial"/>
          <w:sz w:val="24"/>
          <w:szCs w:val="24"/>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79C67400" w14:textId="77777777" w:rsidR="00283647" w:rsidRDefault="00283647" w:rsidP="00283647">
      <w:pPr>
        <w:numPr>
          <w:ilvl w:val="0"/>
          <w:numId w:val="24"/>
        </w:numPr>
        <w:shd w:val="clear" w:color="auto" w:fill="FFFFFF"/>
        <w:spacing w:after="0"/>
        <w:ind w:left="142" w:hanging="76"/>
        <w:jc w:val="both"/>
        <w:rPr>
          <w:rFonts w:ascii="GHEA Grapalat" w:eastAsia="Times New Roman" w:hAnsi="GHEA Grapalat" w:cs="Arial"/>
          <w:sz w:val="24"/>
          <w:szCs w:val="24"/>
          <w:lang w:val="hy-AM"/>
        </w:rPr>
      </w:pPr>
      <w:r w:rsidRPr="00283647">
        <w:rPr>
          <w:rFonts w:ascii="GHEA Grapalat" w:eastAsia="Times New Roman" w:hAnsi="GHEA Grapalat" w:cs="Arial"/>
          <w:sz w:val="24"/>
          <w:szCs w:val="24"/>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պատճենները, աշխատանքային գրքույկի (վերջինիս բացակայության դեպքում անհրաժեշտ է ներկայացնել տեղեկանք համապատասխան մարմնից) հաստատված պատճենը,</w:t>
      </w:r>
    </w:p>
    <w:p w14:paraId="0A1EFD11" w14:textId="09ED9053" w:rsidR="00283647" w:rsidRPr="00283647" w:rsidRDefault="00283647" w:rsidP="00283647">
      <w:pPr>
        <w:numPr>
          <w:ilvl w:val="0"/>
          <w:numId w:val="24"/>
        </w:numPr>
        <w:shd w:val="clear" w:color="auto" w:fill="FFFFFF"/>
        <w:spacing w:after="0"/>
        <w:ind w:left="142" w:hanging="76"/>
        <w:jc w:val="both"/>
        <w:rPr>
          <w:rFonts w:ascii="GHEA Grapalat" w:eastAsia="Times New Roman" w:hAnsi="GHEA Grapalat" w:cs="Arial"/>
          <w:sz w:val="24"/>
          <w:szCs w:val="24"/>
          <w:lang w:val="hy-AM"/>
        </w:rPr>
      </w:pPr>
      <w:r w:rsidRPr="00283647">
        <w:rPr>
          <w:rFonts w:ascii="GHEA Grapalat" w:eastAsia="Times New Roman" w:hAnsi="GHEA Grapalat" w:cs="Arial"/>
          <w:sz w:val="24"/>
          <w:szCs w:val="24"/>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53466680" w14:textId="77777777" w:rsidR="00634D8B" w:rsidRDefault="00283647" w:rsidP="00634D8B">
      <w:pPr>
        <w:numPr>
          <w:ilvl w:val="0"/>
          <w:numId w:val="24"/>
        </w:numPr>
        <w:shd w:val="clear" w:color="auto" w:fill="FFFFFF"/>
        <w:spacing w:after="0"/>
        <w:ind w:left="142" w:hanging="76"/>
        <w:jc w:val="both"/>
        <w:rPr>
          <w:rFonts w:ascii="GHEA Grapalat" w:eastAsia="Times New Roman" w:hAnsi="GHEA Grapalat" w:cs="Arial"/>
          <w:sz w:val="24"/>
          <w:szCs w:val="24"/>
          <w:lang w:val="hy-AM"/>
        </w:rPr>
      </w:pPr>
      <w:r w:rsidRPr="00634D8B">
        <w:rPr>
          <w:rFonts w:ascii="GHEA Grapalat" w:eastAsia="Times New Roman" w:hAnsi="GHEA Grapalat" w:cs="Arial"/>
          <w:sz w:val="24"/>
          <w:szCs w:val="24"/>
          <w:lang w:val="hy-AM"/>
        </w:rPr>
        <w:t>ինքնակենսագրական</w:t>
      </w:r>
    </w:p>
    <w:p w14:paraId="68AB08C0" w14:textId="50CFE9BA" w:rsidR="00283647" w:rsidRPr="00634D8B" w:rsidRDefault="00283647" w:rsidP="00634D8B">
      <w:pPr>
        <w:numPr>
          <w:ilvl w:val="0"/>
          <w:numId w:val="24"/>
        </w:numPr>
        <w:shd w:val="clear" w:color="auto" w:fill="FFFFFF"/>
        <w:tabs>
          <w:tab w:val="clear" w:pos="720"/>
        </w:tabs>
        <w:spacing w:after="0"/>
        <w:ind w:left="90" w:hanging="24"/>
        <w:jc w:val="both"/>
        <w:rPr>
          <w:rFonts w:ascii="GHEA Grapalat" w:eastAsia="Times New Roman" w:hAnsi="GHEA Grapalat" w:cs="Arial"/>
          <w:sz w:val="24"/>
          <w:szCs w:val="24"/>
          <w:lang w:val="hy-AM"/>
        </w:rPr>
      </w:pPr>
      <w:r w:rsidRPr="00634D8B">
        <w:rPr>
          <w:rFonts w:ascii="GHEA Grapalat" w:eastAsia="Times New Roman" w:hAnsi="GHEA Grapalat" w:cs="Arial"/>
          <w:sz w:val="24"/>
          <w:szCs w:val="24"/>
          <w:lang w:val="hy-AM"/>
        </w:rPr>
        <w:t>մեկ լուսանկար՝ 3 x 4սմ չափսի,անձնագրի և հանրային ծառայության համարանիշի (սոցիալական քարտի) կամ նույնականացման քարտի պատճենները:</w:t>
      </w:r>
    </w:p>
    <w:p w14:paraId="047BAF88" w14:textId="77777777" w:rsidR="00283647" w:rsidRPr="00634D8B" w:rsidRDefault="00283647" w:rsidP="00634D8B">
      <w:pPr>
        <w:shd w:val="clear" w:color="auto" w:fill="FFFFFF"/>
        <w:spacing w:after="0"/>
        <w:ind w:left="90" w:hanging="24"/>
        <w:jc w:val="both"/>
        <w:rPr>
          <w:rFonts w:ascii="GHEA Grapalat" w:eastAsia="Times New Roman" w:hAnsi="GHEA Grapalat" w:cs="Arial"/>
          <w:sz w:val="24"/>
          <w:szCs w:val="24"/>
          <w:lang w:val="hy-AM"/>
        </w:rPr>
      </w:pPr>
      <w:r w:rsidRPr="00634D8B">
        <w:rPr>
          <w:rFonts w:ascii="Cambria" w:eastAsia="Times New Roman" w:hAnsi="Cambria" w:cs="Cambria"/>
          <w:b/>
          <w:bCs/>
          <w:sz w:val="24"/>
          <w:szCs w:val="24"/>
          <w:lang w:val="hy-AM"/>
        </w:rPr>
        <w:t> </w:t>
      </w:r>
    </w:p>
    <w:p w14:paraId="18099899" w14:textId="77777777" w:rsidR="00283647" w:rsidRPr="00634D8B" w:rsidRDefault="00283647" w:rsidP="00283647">
      <w:pPr>
        <w:numPr>
          <w:ilvl w:val="0"/>
          <w:numId w:val="23"/>
        </w:numPr>
        <w:shd w:val="clear" w:color="auto" w:fill="FFFFFF"/>
        <w:spacing w:after="0"/>
        <w:ind w:left="0"/>
        <w:jc w:val="both"/>
        <w:rPr>
          <w:rFonts w:ascii="GHEA Grapalat" w:eastAsia="Times New Roman" w:hAnsi="GHEA Grapalat" w:cs="Arial"/>
          <w:sz w:val="24"/>
          <w:szCs w:val="24"/>
          <w:lang w:val="hy-AM"/>
        </w:rPr>
      </w:pPr>
      <w:r w:rsidRPr="00634D8B">
        <w:rPr>
          <w:rFonts w:ascii="GHEA Grapalat" w:eastAsia="Times New Roman" w:hAnsi="GHEA Grapalat" w:cs="Arial"/>
          <w:b/>
          <w:bCs/>
          <w:sz w:val="24"/>
          <w:szCs w:val="24"/>
          <w:lang w:val="hy-AM"/>
        </w:rPr>
        <w:lastRenderedPageBreak/>
        <w:t>Ընտրություն կատարելու եղանակն է՝</w:t>
      </w:r>
      <w:r w:rsidRPr="00634D8B">
        <w:rPr>
          <w:rFonts w:ascii="Cambria" w:eastAsia="Times New Roman" w:hAnsi="Cambria" w:cs="Cambria"/>
          <w:b/>
          <w:bCs/>
          <w:sz w:val="24"/>
          <w:szCs w:val="24"/>
          <w:lang w:val="hy-AM"/>
        </w:rPr>
        <w:t> </w:t>
      </w:r>
      <w:r w:rsidRPr="00634D8B">
        <w:rPr>
          <w:rFonts w:ascii="GHEA Grapalat" w:eastAsia="Times New Roman" w:hAnsi="GHEA Grapalat" w:cs="Arial"/>
          <w:sz w:val="24"/>
          <w:szCs w:val="24"/>
          <w:lang w:val="hy-AM"/>
        </w:rPr>
        <w:t>դիմում ներկայացրած քաղաքացիների փաստաթղթերի ուսումնասիրություն և (</w:t>
      </w:r>
      <w:r w:rsidRPr="00283647">
        <w:rPr>
          <w:rFonts w:ascii="GHEA Grapalat" w:eastAsia="Times New Roman" w:hAnsi="GHEA Grapalat" w:cs="Arial"/>
          <w:sz w:val="24"/>
          <w:szCs w:val="24"/>
          <w:lang w:val="hy-AM"/>
        </w:rPr>
        <w:t>կամ</w:t>
      </w:r>
      <w:r w:rsidRPr="00634D8B">
        <w:rPr>
          <w:rFonts w:ascii="GHEA Grapalat" w:eastAsia="Times New Roman" w:hAnsi="GHEA Grapalat" w:cs="Arial"/>
          <w:sz w:val="24"/>
          <w:szCs w:val="24"/>
          <w:lang w:val="hy-AM"/>
        </w:rPr>
        <w:t>) հարցազրույցի անցկացում:</w:t>
      </w:r>
    </w:p>
    <w:p w14:paraId="432FF528" w14:textId="77777777" w:rsidR="00283647" w:rsidRPr="00634D8B" w:rsidRDefault="00283647" w:rsidP="00283647">
      <w:pPr>
        <w:shd w:val="clear" w:color="auto" w:fill="FFFFFF"/>
        <w:spacing w:after="0"/>
        <w:jc w:val="both"/>
        <w:rPr>
          <w:rFonts w:ascii="GHEA Grapalat" w:eastAsia="Times New Roman" w:hAnsi="GHEA Grapalat" w:cs="Arial"/>
          <w:sz w:val="24"/>
          <w:szCs w:val="24"/>
          <w:lang w:val="hy-AM"/>
        </w:rPr>
      </w:pPr>
      <w:r w:rsidRPr="00634D8B">
        <w:rPr>
          <w:rFonts w:ascii="Cambria" w:eastAsia="Times New Roman" w:hAnsi="Cambria" w:cs="Cambria"/>
          <w:b/>
          <w:bCs/>
          <w:sz w:val="24"/>
          <w:szCs w:val="24"/>
          <w:lang w:val="hy-AM"/>
        </w:rPr>
        <w:t> </w:t>
      </w:r>
    </w:p>
    <w:p w14:paraId="21DCD5A0" w14:textId="77777777" w:rsidR="00283647" w:rsidRPr="00283647" w:rsidRDefault="00283647" w:rsidP="00283647">
      <w:pPr>
        <w:numPr>
          <w:ilvl w:val="0"/>
          <w:numId w:val="23"/>
        </w:numPr>
        <w:shd w:val="clear" w:color="auto" w:fill="FFFFFF"/>
        <w:spacing w:after="0"/>
        <w:ind w:left="0"/>
        <w:jc w:val="both"/>
        <w:rPr>
          <w:rFonts w:ascii="GHEA Grapalat" w:eastAsia="Times New Roman" w:hAnsi="GHEA Grapalat" w:cs="Arial"/>
          <w:sz w:val="24"/>
          <w:szCs w:val="24"/>
        </w:rPr>
      </w:pPr>
      <w:r w:rsidRPr="00283647">
        <w:rPr>
          <w:rFonts w:ascii="GHEA Grapalat" w:eastAsia="Times New Roman" w:hAnsi="GHEA Grapalat" w:cs="Arial"/>
          <w:b/>
          <w:bCs/>
          <w:sz w:val="24"/>
          <w:szCs w:val="24"/>
        </w:rPr>
        <w:t>Դիմողը փաստաթղթերը ներկայացնում է անձամբ՝</w:t>
      </w:r>
      <w:r w:rsidRPr="00283647">
        <w:rPr>
          <w:rFonts w:ascii="Cambria" w:eastAsia="Times New Roman" w:hAnsi="Cambria" w:cs="Cambria"/>
          <w:b/>
          <w:bCs/>
          <w:sz w:val="24"/>
          <w:szCs w:val="24"/>
        </w:rPr>
        <w:t> </w:t>
      </w:r>
      <w:r w:rsidRPr="00283647">
        <w:rPr>
          <w:rFonts w:ascii="GHEA Grapalat" w:eastAsia="Times New Roman" w:hAnsi="GHEA Grapalat" w:cs="Arial"/>
          <w:sz w:val="24"/>
          <w:szCs w:val="24"/>
        </w:rPr>
        <w:t>ներկայացնելով անձնագիր և բոլոր փաստաթղթերի պատճե</w:t>
      </w:r>
      <w:r w:rsidRPr="00283647">
        <w:rPr>
          <w:rFonts w:ascii="GHEA Grapalat" w:eastAsia="Times New Roman" w:hAnsi="GHEA Grapalat" w:cs="Arial"/>
          <w:sz w:val="24"/>
          <w:szCs w:val="24"/>
          <w:lang w:val="hy-AM"/>
        </w:rPr>
        <w:t>ն</w:t>
      </w:r>
      <w:r w:rsidRPr="00283647">
        <w:rPr>
          <w:rFonts w:ascii="GHEA Grapalat" w:eastAsia="Times New Roman" w:hAnsi="GHEA Grapalat" w:cs="Arial"/>
          <w:sz w:val="24"/>
          <w:szCs w:val="24"/>
        </w:rPr>
        <w:t>ները բնօրինակների հետ միասին:</w:t>
      </w:r>
    </w:p>
    <w:p w14:paraId="2FFC29A7" w14:textId="77777777" w:rsidR="00283647" w:rsidRPr="00283647" w:rsidRDefault="00283647" w:rsidP="00283647">
      <w:pPr>
        <w:shd w:val="clear" w:color="auto" w:fill="FFFFFF"/>
        <w:spacing w:after="0"/>
        <w:jc w:val="both"/>
        <w:rPr>
          <w:rFonts w:ascii="GHEA Grapalat" w:eastAsia="Times New Roman" w:hAnsi="GHEA Grapalat" w:cs="Arial"/>
          <w:sz w:val="24"/>
          <w:szCs w:val="24"/>
        </w:rPr>
      </w:pPr>
      <w:r w:rsidRPr="00283647">
        <w:rPr>
          <w:rFonts w:ascii="Cambria" w:eastAsia="Times New Roman" w:hAnsi="Cambria" w:cs="Cambria"/>
          <w:sz w:val="24"/>
          <w:szCs w:val="24"/>
        </w:rPr>
        <w:t> </w:t>
      </w:r>
    </w:p>
    <w:p w14:paraId="77D6ACED" w14:textId="77777777" w:rsidR="00283647" w:rsidRPr="00283647" w:rsidRDefault="00283647" w:rsidP="00283647">
      <w:pPr>
        <w:numPr>
          <w:ilvl w:val="0"/>
          <w:numId w:val="23"/>
        </w:numPr>
        <w:shd w:val="clear" w:color="auto" w:fill="FFFFFF"/>
        <w:spacing w:after="0"/>
        <w:ind w:left="0"/>
        <w:jc w:val="both"/>
        <w:rPr>
          <w:rFonts w:ascii="GHEA Grapalat" w:eastAsia="Times New Roman" w:hAnsi="GHEA Grapalat" w:cs="Arial"/>
          <w:sz w:val="24"/>
          <w:szCs w:val="24"/>
        </w:rPr>
      </w:pPr>
      <w:r w:rsidRPr="00283647">
        <w:rPr>
          <w:rFonts w:ascii="GHEA Grapalat" w:eastAsia="Times New Roman" w:hAnsi="GHEA Grapalat" w:cs="Arial"/>
          <w:b/>
          <w:bCs/>
          <w:sz w:val="24"/>
          <w:szCs w:val="24"/>
        </w:rPr>
        <w:t>Դիմումների ընդունման հասցեն է՝</w:t>
      </w:r>
      <w:r w:rsidRPr="00283647">
        <w:rPr>
          <w:rFonts w:ascii="Cambria" w:eastAsia="Times New Roman" w:hAnsi="Cambria" w:cs="Cambria"/>
          <w:b/>
          <w:bCs/>
          <w:sz w:val="24"/>
          <w:szCs w:val="24"/>
        </w:rPr>
        <w:t> </w:t>
      </w:r>
      <w:r w:rsidRPr="00283647">
        <w:rPr>
          <w:rFonts w:ascii="GHEA Grapalat" w:eastAsia="Times New Roman" w:hAnsi="GHEA Grapalat" w:cs="Arial"/>
          <w:b/>
          <w:bCs/>
          <w:sz w:val="24"/>
          <w:szCs w:val="24"/>
        </w:rPr>
        <w:t xml:space="preserve"> </w:t>
      </w:r>
      <w:r w:rsidRPr="00283647">
        <w:rPr>
          <w:rFonts w:ascii="Cambria" w:eastAsia="Times New Roman" w:hAnsi="Cambria" w:cs="Cambria"/>
          <w:b/>
          <w:bCs/>
          <w:sz w:val="24"/>
          <w:szCs w:val="24"/>
        </w:rPr>
        <w:t> </w:t>
      </w:r>
      <w:r w:rsidRPr="00283647">
        <w:rPr>
          <w:rFonts w:ascii="GHEA Grapalat" w:eastAsia="Times New Roman" w:hAnsi="GHEA Grapalat" w:cs="Arial"/>
          <w:b/>
          <w:bCs/>
          <w:sz w:val="24"/>
          <w:szCs w:val="24"/>
        </w:rPr>
        <w:t>Առողջապահական և աշխատանքի տեսչական մարմին</w:t>
      </w:r>
      <w:r w:rsidRPr="00283647">
        <w:rPr>
          <w:rFonts w:ascii="GHEA Grapalat" w:eastAsia="Times New Roman" w:hAnsi="GHEA Grapalat" w:cs="Arial"/>
          <w:sz w:val="24"/>
          <w:szCs w:val="24"/>
        </w:rPr>
        <w:t xml:space="preserve"> /հասցե՝ ՀՀ, ք. Երևան, </w:t>
      </w:r>
      <w:r w:rsidRPr="00283647">
        <w:rPr>
          <w:rFonts w:ascii="GHEA Grapalat" w:eastAsia="Times New Roman" w:hAnsi="GHEA Grapalat" w:cs="Arial"/>
          <w:sz w:val="24"/>
          <w:szCs w:val="24"/>
          <w:lang w:val="hy-AM"/>
        </w:rPr>
        <w:t>Շենգավիթ, Արարատյան 26</w:t>
      </w:r>
      <w:r w:rsidRPr="00283647">
        <w:rPr>
          <w:rFonts w:ascii="GHEA Grapalat" w:eastAsia="Times New Roman" w:hAnsi="GHEA Grapalat" w:cs="Arial"/>
          <w:sz w:val="24"/>
          <w:szCs w:val="24"/>
        </w:rPr>
        <w:t>,</w:t>
      </w:r>
      <w:r w:rsidRPr="00283647">
        <w:rPr>
          <w:rFonts w:ascii="Cambria" w:eastAsia="Times New Roman" w:hAnsi="Cambria" w:cs="Cambria"/>
          <w:sz w:val="24"/>
          <w:szCs w:val="24"/>
        </w:rPr>
        <w:t> </w:t>
      </w:r>
      <w:r w:rsidRPr="00283647">
        <w:rPr>
          <w:rFonts w:ascii="GHEA Grapalat" w:eastAsia="Times New Roman" w:hAnsi="GHEA Grapalat" w:cs="Cambria"/>
          <w:sz w:val="24"/>
          <w:szCs w:val="24"/>
          <w:lang w:val="hy-AM"/>
        </w:rPr>
        <w:t xml:space="preserve"> </w:t>
      </w:r>
      <w:r w:rsidRPr="00283647">
        <w:rPr>
          <w:rFonts w:ascii="GHEA Grapalat" w:eastAsia="Times New Roman" w:hAnsi="GHEA Grapalat" w:cs="GHEA Grapalat"/>
          <w:sz w:val="24"/>
          <w:szCs w:val="24"/>
        </w:rPr>
        <w:t>հեռ</w:t>
      </w:r>
      <w:r w:rsidRPr="00283647">
        <w:rPr>
          <w:rFonts w:ascii="GHEA Grapalat" w:eastAsia="Times New Roman" w:hAnsi="GHEA Grapalat" w:cs="Arial"/>
          <w:sz w:val="24"/>
          <w:szCs w:val="24"/>
        </w:rPr>
        <w:t>. 010-65</w:t>
      </w:r>
      <w:r w:rsidRPr="00283647">
        <w:rPr>
          <w:rFonts w:ascii="GHEA Grapalat" w:eastAsia="Times New Roman" w:hAnsi="GHEA Grapalat" w:cs="Arial"/>
          <w:sz w:val="24"/>
          <w:szCs w:val="24"/>
          <w:lang w:val="hy-AM"/>
        </w:rPr>
        <w:t>0553</w:t>
      </w:r>
      <w:r w:rsidRPr="00283647">
        <w:rPr>
          <w:rFonts w:ascii="GHEA Grapalat" w:eastAsia="Times New Roman" w:hAnsi="GHEA Grapalat" w:cs="GHEA Grapalat"/>
          <w:sz w:val="24"/>
          <w:szCs w:val="24"/>
        </w:rPr>
        <w:t>։</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Դիմումներն</w:t>
      </w:r>
      <w:r w:rsidRPr="00283647">
        <w:rPr>
          <w:rFonts w:ascii="Cambria" w:eastAsia="Times New Roman" w:hAnsi="Cambria" w:cs="Cambria"/>
          <w:b/>
          <w:bCs/>
          <w:sz w:val="24"/>
          <w:szCs w:val="24"/>
        </w:rPr>
        <w:t> </w:t>
      </w:r>
      <w:r w:rsidRPr="00283647">
        <w:rPr>
          <w:rFonts w:ascii="GHEA Grapalat" w:eastAsia="Times New Roman" w:hAnsi="GHEA Grapalat" w:cs="Arial"/>
          <w:sz w:val="24"/>
          <w:szCs w:val="24"/>
        </w:rPr>
        <w:t>ընդունվում</w:t>
      </w:r>
      <w:r w:rsidRPr="00283647">
        <w:rPr>
          <w:rFonts w:ascii="Cambria" w:eastAsia="Times New Roman" w:hAnsi="Cambria" w:cs="Cambria"/>
          <w:sz w:val="24"/>
          <w:szCs w:val="24"/>
        </w:rPr>
        <w:t> </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են</w:t>
      </w:r>
      <w:r w:rsidRPr="00283647">
        <w:rPr>
          <w:rFonts w:ascii="Cambria" w:eastAsia="Times New Roman" w:hAnsi="Cambria" w:cs="Cambria"/>
          <w:sz w:val="24"/>
          <w:szCs w:val="24"/>
        </w:rPr>
        <w:t> </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ամեն</w:t>
      </w:r>
      <w:r w:rsidRPr="00283647">
        <w:rPr>
          <w:rFonts w:ascii="Cambria" w:eastAsia="Times New Roman" w:hAnsi="Cambria" w:cs="Cambria"/>
          <w:sz w:val="24"/>
          <w:szCs w:val="24"/>
        </w:rPr>
        <w:t> </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օր՝</w:t>
      </w:r>
      <w:r w:rsidRPr="00283647">
        <w:rPr>
          <w:rFonts w:ascii="Cambria" w:eastAsia="Times New Roman" w:hAnsi="Cambria" w:cs="Cambria"/>
          <w:sz w:val="24"/>
          <w:szCs w:val="24"/>
        </w:rPr>
        <w:t> </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ժամը</w:t>
      </w:r>
      <w:r w:rsidRPr="00283647">
        <w:rPr>
          <w:rFonts w:ascii="Cambria" w:eastAsia="Times New Roman" w:hAnsi="Cambria" w:cs="Cambria"/>
          <w:sz w:val="24"/>
          <w:szCs w:val="24"/>
        </w:rPr>
        <w:t> </w:t>
      </w:r>
      <w:r w:rsidRPr="00283647">
        <w:rPr>
          <w:rFonts w:ascii="GHEA Grapalat" w:eastAsia="Times New Roman" w:hAnsi="GHEA Grapalat" w:cs="Arial"/>
          <w:b/>
          <w:bCs/>
          <w:sz w:val="24"/>
          <w:szCs w:val="24"/>
        </w:rPr>
        <w:t>9</w:t>
      </w:r>
      <w:r w:rsidRPr="00283647">
        <w:rPr>
          <w:rFonts w:ascii="GHEA Grapalat" w:eastAsia="Times New Roman" w:hAnsi="GHEA Grapalat" w:cs="Arial"/>
          <w:b/>
          <w:bCs/>
          <w:sz w:val="24"/>
          <w:szCs w:val="24"/>
          <w:vertAlign w:val="superscript"/>
        </w:rPr>
        <w:t>30</w:t>
      </w:r>
      <w:r w:rsidRPr="00283647">
        <w:rPr>
          <w:rFonts w:ascii="GHEA Grapalat" w:eastAsia="Times New Roman" w:hAnsi="GHEA Grapalat" w:cs="Arial"/>
          <w:b/>
          <w:bCs/>
          <w:sz w:val="24"/>
          <w:szCs w:val="24"/>
        </w:rPr>
        <w:t>-ից մինչև 12</w:t>
      </w:r>
      <w:r w:rsidRPr="00283647">
        <w:rPr>
          <w:rFonts w:ascii="GHEA Grapalat" w:eastAsia="Times New Roman" w:hAnsi="GHEA Grapalat" w:cs="Arial"/>
          <w:b/>
          <w:bCs/>
          <w:sz w:val="24"/>
          <w:szCs w:val="24"/>
          <w:vertAlign w:val="superscript"/>
        </w:rPr>
        <w:t>30</w:t>
      </w:r>
      <w:r w:rsidRPr="00283647">
        <w:rPr>
          <w:rFonts w:ascii="GHEA Grapalat" w:eastAsia="Times New Roman" w:hAnsi="GHEA Grapalat" w:cs="Arial"/>
          <w:b/>
          <w:bCs/>
          <w:sz w:val="24"/>
          <w:szCs w:val="24"/>
        </w:rPr>
        <w:t>-ը</w:t>
      </w:r>
      <w:r w:rsidRPr="00283647">
        <w:rPr>
          <w:rFonts w:ascii="GHEA Grapalat" w:eastAsia="Times New Roman" w:hAnsi="GHEA Grapalat" w:cs="Arial"/>
          <w:sz w:val="24"/>
          <w:szCs w:val="24"/>
        </w:rPr>
        <w:t>:</w:t>
      </w:r>
    </w:p>
    <w:p w14:paraId="01B50852" w14:textId="77777777" w:rsidR="00283647" w:rsidRPr="00283647" w:rsidRDefault="00283647" w:rsidP="00283647">
      <w:pPr>
        <w:shd w:val="clear" w:color="auto" w:fill="FFFFFF"/>
        <w:spacing w:after="0"/>
        <w:jc w:val="both"/>
        <w:rPr>
          <w:rFonts w:ascii="GHEA Grapalat" w:eastAsia="Times New Roman" w:hAnsi="GHEA Grapalat" w:cs="Arial"/>
          <w:sz w:val="24"/>
          <w:szCs w:val="24"/>
        </w:rPr>
      </w:pPr>
      <w:r w:rsidRPr="00283647">
        <w:rPr>
          <w:rFonts w:ascii="Cambria" w:eastAsia="Times New Roman" w:hAnsi="Cambria" w:cs="Cambria"/>
          <w:b/>
          <w:bCs/>
          <w:sz w:val="24"/>
          <w:szCs w:val="24"/>
        </w:rPr>
        <w:t> </w:t>
      </w:r>
    </w:p>
    <w:p w14:paraId="190CEDF6" w14:textId="77777777" w:rsidR="00283647" w:rsidRPr="00283647" w:rsidRDefault="00283647" w:rsidP="00283647">
      <w:pPr>
        <w:shd w:val="clear" w:color="auto" w:fill="FFFFFF"/>
        <w:spacing w:after="0"/>
        <w:jc w:val="both"/>
        <w:rPr>
          <w:rFonts w:ascii="GHEA Grapalat" w:hAnsi="GHEA Grapalat"/>
          <w:sz w:val="24"/>
          <w:szCs w:val="24"/>
        </w:rPr>
      </w:pPr>
      <w:r w:rsidRPr="00283647">
        <w:rPr>
          <w:rFonts w:ascii="Cambria" w:eastAsia="Times New Roman" w:hAnsi="Cambria" w:cs="Cambria"/>
          <w:sz w:val="24"/>
          <w:szCs w:val="24"/>
        </w:rPr>
        <w:t> </w:t>
      </w:r>
      <w:r w:rsidRPr="00283647">
        <w:rPr>
          <w:rFonts w:ascii="GHEA Grapalat" w:eastAsia="Times New Roman" w:hAnsi="GHEA Grapalat" w:cs="GHEA Grapalat"/>
          <w:sz w:val="24"/>
          <w:szCs w:val="24"/>
        </w:rPr>
        <w:t>Լրացուցիչ</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տեղեկություններ</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ստանալու</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համար</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կարող</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ե</w:t>
      </w:r>
      <w:r w:rsidRPr="00283647">
        <w:rPr>
          <w:rFonts w:ascii="GHEA Grapalat" w:eastAsia="Times New Roman" w:hAnsi="GHEA Grapalat" w:cs="GHEA Grapalat"/>
          <w:sz w:val="24"/>
          <w:szCs w:val="24"/>
          <w:lang w:val="hy-AM"/>
        </w:rPr>
        <w:t>ք</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դիմել</w:t>
      </w:r>
      <w:r w:rsidRPr="00283647">
        <w:rPr>
          <w:rFonts w:ascii="GHEA Grapalat" w:eastAsia="Times New Roman" w:hAnsi="GHEA Grapalat" w:cs="Arial"/>
          <w:sz w:val="24"/>
          <w:szCs w:val="24"/>
        </w:rPr>
        <w:t xml:space="preserve"> </w:t>
      </w:r>
      <w:r w:rsidRPr="00283647">
        <w:rPr>
          <w:rFonts w:ascii="GHEA Grapalat" w:eastAsia="Times New Roman" w:hAnsi="GHEA Grapalat" w:cs="Arial"/>
          <w:sz w:val="24"/>
          <w:szCs w:val="24"/>
          <w:lang w:val="hy-AM"/>
        </w:rPr>
        <w:t>Առողջապահական և աշխատանքի տեսչական մարմին</w:t>
      </w:r>
      <w:r w:rsidRPr="00283647">
        <w:rPr>
          <w:rFonts w:ascii="GHEA Grapalat" w:eastAsia="Times New Roman" w:hAnsi="GHEA Grapalat" w:cs="Arial"/>
          <w:b/>
          <w:bCs/>
          <w:sz w:val="24"/>
          <w:szCs w:val="24"/>
        </w:rPr>
        <w:t>՝</w:t>
      </w:r>
      <w:r w:rsidRPr="00283647">
        <w:rPr>
          <w:rFonts w:ascii="Cambria" w:eastAsia="Times New Roman" w:hAnsi="Cambria" w:cs="Cambria"/>
          <w:b/>
          <w:bCs/>
          <w:sz w:val="24"/>
          <w:szCs w:val="24"/>
        </w:rPr>
        <w:t> </w:t>
      </w:r>
      <w:r w:rsidRPr="00283647">
        <w:rPr>
          <w:rFonts w:ascii="GHEA Grapalat" w:eastAsia="Times New Roman" w:hAnsi="GHEA Grapalat" w:cs="Arial"/>
          <w:b/>
          <w:bCs/>
          <w:sz w:val="24"/>
          <w:szCs w:val="24"/>
        </w:rPr>
        <w:t xml:space="preserve"> </w:t>
      </w:r>
      <w:r w:rsidRPr="00283647">
        <w:rPr>
          <w:rFonts w:ascii="Cambria" w:eastAsia="Times New Roman" w:hAnsi="Cambria" w:cs="Cambria"/>
          <w:b/>
          <w:bCs/>
          <w:sz w:val="24"/>
          <w:szCs w:val="24"/>
        </w:rPr>
        <w:t> </w:t>
      </w:r>
      <w:r w:rsidRPr="00283647">
        <w:rPr>
          <w:rFonts w:ascii="GHEA Grapalat" w:eastAsia="Times New Roman" w:hAnsi="GHEA Grapalat" w:cs="Arial"/>
          <w:sz w:val="24"/>
          <w:szCs w:val="24"/>
        </w:rPr>
        <w:t xml:space="preserve">/հասցե՝ ՀՀ, ք. Երևան, </w:t>
      </w:r>
      <w:r w:rsidRPr="00283647">
        <w:rPr>
          <w:rFonts w:ascii="GHEA Grapalat" w:eastAsia="Times New Roman" w:hAnsi="GHEA Grapalat" w:cs="Arial"/>
          <w:sz w:val="24"/>
          <w:szCs w:val="24"/>
          <w:lang w:val="hy-AM"/>
        </w:rPr>
        <w:t>Շենգավիթ, Արարատյան 26</w:t>
      </w:r>
      <w:r w:rsidRPr="00283647">
        <w:rPr>
          <w:rFonts w:ascii="GHEA Grapalat" w:eastAsia="Times New Roman" w:hAnsi="GHEA Grapalat" w:cs="Arial"/>
          <w:sz w:val="24"/>
          <w:szCs w:val="24"/>
        </w:rPr>
        <w:t>,</w:t>
      </w:r>
      <w:r w:rsidRPr="00283647">
        <w:rPr>
          <w:rFonts w:ascii="Cambria" w:eastAsia="Times New Roman" w:hAnsi="Cambria" w:cs="Cambria"/>
          <w:sz w:val="24"/>
          <w:szCs w:val="24"/>
        </w:rPr>
        <w:t> </w:t>
      </w:r>
      <w:r w:rsidRPr="00283647">
        <w:rPr>
          <w:rFonts w:ascii="GHEA Grapalat" w:eastAsia="Times New Roman" w:hAnsi="GHEA Grapalat" w:cs="Arial"/>
          <w:sz w:val="24"/>
          <w:szCs w:val="24"/>
        </w:rPr>
        <w:t xml:space="preserve"> </w:t>
      </w:r>
      <w:r w:rsidRPr="00283647">
        <w:rPr>
          <w:rFonts w:ascii="GHEA Grapalat" w:eastAsia="Times New Roman" w:hAnsi="GHEA Grapalat" w:cs="GHEA Grapalat"/>
          <w:sz w:val="24"/>
          <w:szCs w:val="24"/>
        </w:rPr>
        <w:t>հեռ</w:t>
      </w:r>
      <w:r w:rsidRPr="00283647">
        <w:rPr>
          <w:rFonts w:ascii="GHEA Grapalat" w:eastAsia="Times New Roman" w:hAnsi="GHEA Grapalat" w:cs="Arial"/>
          <w:sz w:val="24"/>
          <w:szCs w:val="24"/>
        </w:rPr>
        <w:t>. 010-65</w:t>
      </w:r>
      <w:r w:rsidRPr="00283647">
        <w:rPr>
          <w:rFonts w:ascii="GHEA Grapalat" w:eastAsia="Times New Roman" w:hAnsi="GHEA Grapalat" w:cs="Arial"/>
          <w:sz w:val="24"/>
          <w:szCs w:val="24"/>
          <w:lang w:val="hy-AM"/>
        </w:rPr>
        <w:t>0553</w:t>
      </w:r>
      <w:r w:rsidRPr="00283647">
        <w:rPr>
          <w:rFonts w:ascii="GHEA Grapalat" w:eastAsia="Times New Roman" w:hAnsi="GHEA Grapalat" w:cs="Arial"/>
          <w:sz w:val="24"/>
          <w:szCs w:val="24"/>
        </w:rPr>
        <w:t>/</w:t>
      </w:r>
      <w:r w:rsidRPr="00283647">
        <w:rPr>
          <w:rFonts w:ascii="GHEA Grapalat" w:eastAsia="Times New Roman" w:hAnsi="GHEA Grapalat" w:cs="GHEA Grapalat"/>
          <w:sz w:val="24"/>
          <w:szCs w:val="24"/>
        </w:rPr>
        <w:t>։</w:t>
      </w:r>
    </w:p>
    <w:p w14:paraId="2473CF7A" w14:textId="77777777" w:rsidR="00283647" w:rsidRPr="00283647" w:rsidRDefault="00283647" w:rsidP="00582615">
      <w:pPr>
        <w:pStyle w:val="NoSpacing"/>
        <w:spacing w:line="360" w:lineRule="auto"/>
        <w:jc w:val="both"/>
        <w:rPr>
          <w:rFonts w:ascii="GHEA Grapalat" w:hAnsi="GHEA Grapalat"/>
          <w:color w:val="000000" w:themeColor="text1"/>
          <w:sz w:val="24"/>
          <w:szCs w:val="24"/>
          <w:lang w:val="ru-RU"/>
        </w:rPr>
      </w:pPr>
    </w:p>
    <w:sectPr w:rsidR="00283647" w:rsidRPr="00283647" w:rsidSect="00DE39AC">
      <w:footerReference w:type="default" r:id="rId7"/>
      <w:pgSz w:w="11906" w:h="16838" w:code="9"/>
      <w:pgMar w:top="851" w:right="991" w:bottom="851" w:left="1418"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6CE9" w14:textId="77777777" w:rsidR="007E5FC3" w:rsidRDefault="007E5FC3" w:rsidP="00CB0373">
      <w:pPr>
        <w:spacing w:after="0" w:line="240" w:lineRule="auto"/>
      </w:pPr>
      <w:r>
        <w:separator/>
      </w:r>
    </w:p>
  </w:endnote>
  <w:endnote w:type="continuationSeparator" w:id="0">
    <w:p w14:paraId="17582CBA" w14:textId="77777777" w:rsidR="007E5FC3" w:rsidRDefault="007E5FC3" w:rsidP="00CB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ltic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67"/>
      <w:gridCol w:w="4730"/>
    </w:tblGrid>
    <w:tr w:rsidR="00CB0373" w:rsidRPr="00634D8B" w14:paraId="1864E77E" w14:textId="77777777" w:rsidTr="00CB0373">
      <w:tc>
        <w:tcPr>
          <w:tcW w:w="4785" w:type="dxa"/>
          <w:hideMark/>
        </w:tcPr>
        <w:p w14:paraId="48E2760F" w14:textId="77777777" w:rsidR="00CB0373" w:rsidRDefault="00CB0373" w:rsidP="00CB0373">
          <w:pPr>
            <w:pStyle w:val="Footer"/>
          </w:pPr>
          <w:r w:rsidRPr="00CB0373">
            <w:rPr>
              <w:noProof/>
              <w:lang w:val="en-US" w:eastAsia="en-US"/>
            </w:rPr>
            <w:drawing>
              <wp:inline distT="0" distB="0" distL="0" distR="0" wp14:anchorId="30BB6EE3" wp14:editId="2199BCDA">
                <wp:extent cx="2103366" cy="641699"/>
                <wp:effectExtent l="0" t="0" r="0" b="6350"/>
                <wp:docPr id="8" name="Рисунок 10" descr="C:\Users\HLIB\Desktop\HLIB\logoHL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LIB\Desktop\HLIB\logoHLI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494" cy="689331"/>
                        </a:xfrm>
                        <a:prstGeom prst="rect">
                          <a:avLst/>
                        </a:prstGeom>
                        <a:noFill/>
                        <a:ln>
                          <a:noFill/>
                        </a:ln>
                      </pic:spPr>
                    </pic:pic>
                  </a:graphicData>
                </a:graphic>
              </wp:inline>
            </w:drawing>
          </w:r>
        </w:p>
      </w:tc>
      <w:tc>
        <w:tcPr>
          <w:tcW w:w="4785" w:type="dxa"/>
          <w:hideMark/>
        </w:tcPr>
        <w:p w14:paraId="06BAE9B1" w14:textId="77777777" w:rsidR="0097107A" w:rsidRPr="00BA333F" w:rsidRDefault="0097107A" w:rsidP="0097107A">
          <w:pPr>
            <w:pStyle w:val="Footer"/>
            <w:jc w:val="right"/>
            <w:rPr>
              <w:rFonts w:ascii="Sylfaen" w:hAnsi="Sylfaen"/>
              <w:sz w:val="12"/>
              <w:szCs w:val="12"/>
              <w:lang w:val="hy-AM"/>
            </w:rPr>
          </w:pPr>
          <w:r>
            <w:rPr>
              <w:rFonts w:ascii="Sylfaen" w:eastAsia="Times New Roman" w:hAnsi="Sylfaen" w:cs="Sylfaen"/>
              <w:sz w:val="14"/>
              <w:szCs w:val="14"/>
              <w:lang w:val="hy-AM" w:eastAsia="x-none"/>
            </w:rPr>
            <w:t>ՀՀ, 0046, ք. Երևան, Շենգավիթ, Արարատյան 26</w:t>
          </w:r>
        </w:p>
        <w:p w14:paraId="4BA3E54B" w14:textId="77777777" w:rsidR="0097107A" w:rsidRPr="00FA7696" w:rsidRDefault="0097107A" w:rsidP="0097107A">
          <w:pPr>
            <w:pStyle w:val="Footer"/>
            <w:jc w:val="right"/>
            <w:rPr>
              <w:rStyle w:val="Hyperlink"/>
              <w:rFonts w:ascii="Sylfaen" w:hAnsi="Sylfaen"/>
              <w:sz w:val="12"/>
              <w:szCs w:val="12"/>
              <w:lang w:val="hy-AM"/>
            </w:rPr>
          </w:pPr>
          <w:r w:rsidRPr="00C5700A">
            <w:rPr>
              <w:rFonts w:ascii="Sylfaen" w:hAnsi="Sylfaen"/>
              <w:sz w:val="12"/>
              <w:szCs w:val="12"/>
              <w:lang w:val="hy-AM"/>
            </w:rPr>
            <w:t>Հեռ</w:t>
          </w:r>
          <w:r w:rsidRPr="00C5700A">
            <w:rPr>
              <w:sz w:val="12"/>
              <w:szCs w:val="12"/>
              <w:lang w:val="hy-AM"/>
            </w:rPr>
            <w:t>․</w:t>
          </w:r>
          <w:r w:rsidRPr="00C5700A">
            <w:rPr>
              <w:rFonts w:ascii="Sylfaen" w:hAnsi="Sylfaen"/>
              <w:sz w:val="12"/>
              <w:szCs w:val="12"/>
              <w:lang w:val="hy-AM"/>
            </w:rPr>
            <w:t xml:space="preserve"> </w:t>
          </w:r>
          <w:r w:rsidRPr="00FA7696">
            <w:rPr>
              <w:rFonts w:ascii="Sylfaen" w:hAnsi="Sylfaen"/>
              <w:sz w:val="12"/>
              <w:szCs w:val="12"/>
              <w:lang w:val="hy-AM"/>
            </w:rPr>
            <w:t xml:space="preserve">(374-10) 65-05-53 </w:t>
          </w:r>
          <w:r w:rsidRPr="00C5700A">
            <w:rPr>
              <w:rFonts w:ascii="Sylfaen" w:hAnsi="Sylfaen"/>
              <w:sz w:val="12"/>
              <w:szCs w:val="12"/>
              <w:lang w:val="hy-AM"/>
            </w:rPr>
            <w:t xml:space="preserve">    </w:t>
          </w:r>
          <w:r w:rsidRPr="00FA7696">
            <w:rPr>
              <w:rFonts w:ascii="Sylfaen" w:hAnsi="Sylfaen"/>
              <w:sz w:val="12"/>
              <w:szCs w:val="12"/>
              <w:lang w:val="hy-AM"/>
            </w:rPr>
            <w:t xml:space="preserve">Էլ. փոստ </w:t>
          </w:r>
          <w:hyperlink r:id="rId2" w:history="1">
            <w:r w:rsidRPr="00FA7696">
              <w:rPr>
                <w:rStyle w:val="Hyperlink"/>
                <w:rFonts w:ascii="Sylfaen" w:hAnsi="Sylfaen"/>
                <w:sz w:val="12"/>
                <w:szCs w:val="12"/>
                <w:lang w:val="hy-AM"/>
              </w:rPr>
              <w:t>info@hlib.am</w:t>
            </w:r>
          </w:hyperlink>
        </w:p>
        <w:p w14:paraId="69A05EB6" w14:textId="77777777" w:rsidR="0097107A" w:rsidRPr="00C5700A" w:rsidRDefault="0097107A" w:rsidP="0097107A">
          <w:pPr>
            <w:pStyle w:val="Footer"/>
            <w:jc w:val="right"/>
            <w:rPr>
              <w:rFonts w:ascii="Sylfaen" w:hAnsi="Sylfaen"/>
              <w:color w:val="0563C1"/>
              <w:sz w:val="12"/>
              <w:szCs w:val="12"/>
              <w:u w:val="single"/>
              <w:lang w:val="pt-BR"/>
            </w:rPr>
          </w:pPr>
          <w:hyperlink r:id="rId3" w:history="1">
            <w:r w:rsidRPr="00C5700A">
              <w:rPr>
                <w:rStyle w:val="Hyperlink"/>
                <w:rFonts w:ascii="Sylfaen" w:hAnsi="Sylfaen"/>
                <w:sz w:val="12"/>
                <w:szCs w:val="12"/>
                <w:lang w:val="pt-BR"/>
              </w:rPr>
              <w:t>www.hlib.am</w:t>
            </w:r>
          </w:hyperlink>
        </w:p>
        <w:p w14:paraId="485E5E9C" w14:textId="77777777" w:rsidR="0097107A" w:rsidRPr="00E31972" w:rsidRDefault="0097107A" w:rsidP="0097107A">
          <w:pPr>
            <w:pStyle w:val="Footer"/>
            <w:jc w:val="right"/>
            <w:rPr>
              <w:sz w:val="12"/>
              <w:szCs w:val="12"/>
              <w:lang w:val="hy-AM"/>
            </w:rPr>
          </w:pPr>
          <w:r w:rsidRPr="00FA7696">
            <w:rPr>
              <w:rFonts w:ascii="Sylfaen" w:hAnsi="Sylfaen"/>
              <w:sz w:val="12"/>
              <w:szCs w:val="12"/>
              <w:lang w:val="hy-AM"/>
            </w:rPr>
            <w:t>Թեժ գիծ՝ 8107</w:t>
          </w:r>
        </w:p>
        <w:p w14:paraId="62E57922" w14:textId="0618F6A6" w:rsidR="00CB0373" w:rsidRPr="007E0B02" w:rsidRDefault="00CB0373" w:rsidP="00A8290C">
          <w:pPr>
            <w:pStyle w:val="Footer"/>
            <w:jc w:val="right"/>
            <w:rPr>
              <w:rFonts w:ascii="Times New Roman" w:hAnsi="Times New Roman"/>
              <w:sz w:val="20"/>
              <w:szCs w:val="20"/>
              <w:lang w:val="x-none"/>
            </w:rPr>
          </w:pPr>
        </w:p>
      </w:tc>
    </w:tr>
  </w:tbl>
  <w:p w14:paraId="721193F4" w14:textId="77777777" w:rsidR="00CB0373" w:rsidRPr="00534BB3" w:rsidRDefault="00CB0373">
    <w:pPr>
      <w:pStyle w:val="Footer"/>
      <w:rPr>
        <w:lang w:val="pt-BR"/>
      </w:rPr>
    </w:pPr>
  </w:p>
  <w:p w14:paraId="2765E6E9" w14:textId="77777777" w:rsidR="00CB0373" w:rsidRPr="00534BB3" w:rsidRDefault="00CB0373">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7CAD" w14:textId="77777777" w:rsidR="007E5FC3" w:rsidRDefault="007E5FC3" w:rsidP="00CB0373">
      <w:pPr>
        <w:spacing w:after="0" w:line="240" w:lineRule="auto"/>
      </w:pPr>
      <w:r>
        <w:separator/>
      </w:r>
    </w:p>
  </w:footnote>
  <w:footnote w:type="continuationSeparator" w:id="0">
    <w:p w14:paraId="13D3E8AE" w14:textId="77777777" w:rsidR="007E5FC3" w:rsidRDefault="007E5FC3" w:rsidP="00CB0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F6F59"/>
    <w:multiLevelType w:val="hybridMultilevel"/>
    <w:tmpl w:val="FE20C288"/>
    <w:lvl w:ilvl="0" w:tplc="AAB8C4B6">
      <w:numFmt w:val="bullet"/>
      <w:lvlText w:val=""/>
      <w:lvlJc w:val="left"/>
      <w:pPr>
        <w:tabs>
          <w:tab w:val="num" w:pos="735"/>
        </w:tabs>
        <w:ind w:left="735" w:hanging="375"/>
      </w:pPr>
      <w:rPr>
        <w:rFonts w:ascii="Wingdings 2" w:eastAsia="Times New Roman" w:hAnsi="Wingdings 2"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43014C"/>
    <w:multiLevelType w:val="hybridMultilevel"/>
    <w:tmpl w:val="2D7EB46A"/>
    <w:lvl w:ilvl="0" w:tplc="E0525DB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E853D50"/>
    <w:multiLevelType w:val="hybridMultilevel"/>
    <w:tmpl w:val="E286AE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21808"/>
    <w:multiLevelType w:val="hybridMultilevel"/>
    <w:tmpl w:val="54D83F9E"/>
    <w:lvl w:ilvl="0" w:tplc="1E76D810">
      <w:start w:val="1"/>
      <w:numFmt w:val="decimal"/>
      <w:lvlText w:val="%1."/>
      <w:lvlJc w:val="left"/>
      <w:pPr>
        <w:ind w:left="1440" w:hanging="495"/>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77260CA"/>
    <w:multiLevelType w:val="hybridMultilevel"/>
    <w:tmpl w:val="EACC1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273D4"/>
    <w:multiLevelType w:val="hybridMultilevel"/>
    <w:tmpl w:val="AC46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6C6640FF"/>
    <w:multiLevelType w:val="hybridMultilevel"/>
    <w:tmpl w:val="830C091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6" w15:restartNumberingAfterBreak="0">
    <w:nsid w:val="726D1692"/>
    <w:multiLevelType w:val="hybridMultilevel"/>
    <w:tmpl w:val="A62A10B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15:restartNumberingAfterBreak="0">
    <w:nsid w:val="743D0BD7"/>
    <w:multiLevelType w:val="hybridMultilevel"/>
    <w:tmpl w:val="037C0FAC"/>
    <w:lvl w:ilvl="0" w:tplc="BA864A48">
      <w:start w:val="1"/>
      <w:numFmt w:val="decimal"/>
      <w:lvlText w:val="%1."/>
      <w:lvlJc w:val="left"/>
      <w:pPr>
        <w:ind w:left="107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0248F3"/>
    <w:multiLevelType w:val="hybridMultilevel"/>
    <w:tmpl w:val="58F62F9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C55019"/>
    <w:multiLevelType w:val="hybridMultilevel"/>
    <w:tmpl w:val="4A90CE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4429973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080467">
    <w:abstractNumId w:val="1"/>
  </w:num>
  <w:num w:numId="3" w16cid:durableId="1506437148">
    <w:abstractNumId w:val="1"/>
  </w:num>
  <w:num w:numId="4" w16cid:durableId="1822960253">
    <w:abstractNumId w:val="19"/>
  </w:num>
  <w:num w:numId="5" w16cid:durableId="1189559403">
    <w:abstractNumId w:val="12"/>
  </w:num>
  <w:num w:numId="6" w16cid:durableId="423453718">
    <w:abstractNumId w:val="7"/>
  </w:num>
  <w:num w:numId="7" w16cid:durableId="1992975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3733405">
    <w:abstractNumId w:val="14"/>
    <w:lvlOverride w:ilvl="0">
      <w:startOverride w:val="1"/>
    </w:lvlOverride>
    <w:lvlOverride w:ilvl="1"/>
    <w:lvlOverride w:ilvl="2"/>
    <w:lvlOverride w:ilvl="3"/>
    <w:lvlOverride w:ilvl="4"/>
    <w:lvlOverride w:ilvl="5"/>
    <w:lvlOverride w:ilvl="6"/>
    <w:lvlOverride w:ilvl="7"/>
    <w:lvlOverride w:ilvl="8"/>
  </w:num>
  <w:num w:numId="9" w16cid:durableId="940338563">
    <w:abstractNumId w:val="14"/>
  </w:num>
  <w:num w:numId="10" w16cid:durableId="1192232740">
    <w:abstractNumId w:val="10"/>
  </w:num>
  <w:num w:numId="11" w16cid:durableId="713501382">
    <w:abstractNumId w:val="3"/>
  </w:num>
  <w:num w:numId="12" w16cid:durableId="1762724433">
    <w:abstractNumId w:val="2"/>
  </w:num>
  <w:num w:numId="13" w16cid:durableId="809202394">
    <w:abstractNumId w:val="8"/>
  </w:num>
  <w:num w:numId="14" w16cid:durableId="733696884">
    <w:abstractNumId w:val="13"/>
  </w:num>
  <w:num w:numId="15" w16cid:durableId="1776945836">
    <w:abstractNumId w:val="15"/>
  </w:num>
  <w:num w:numId="16" w16cid:durableId="189417182">
    <w:abstractNumId w:val="11"/>
  </w:num>
  <w:num w:numId="17" w16cid:durableId="1573924668">
    <w:abstractNumId w:val="4"/>
  </w:num>
  <w:num w:numId="18" w16cid:durableId="86536305">
    <w:abstractNumId w:val="9"/>
  </w:num>
  <w:num w:numId="19" w16cid:durableId="424497733">
    <w:abstractNumId w:val="17"/>
    <w:lvlOverride w:ilvl="0">
      <w:startOverride w:val="1"/>
    </w:lvlOverride>
    <w:lvlOverride w:ilvl="1"/>
    <w:lvlOverride w:ilvl="2"/>
    <w:lvlOverride w:ilvl="3"/>
    <w:lvlOverride w:ilvl="4"/>
    <w:lvlOverride w:ilvl="5"/>
    <w:lvlOverride w:ilvl="6"/>
    <w:lvlOverride w:ilvl="7"/>
    <w:lvlOverride w:ilvl="8"/>
  </w:num>
  <w:num w:numId="20" w16cid:durableId="194660640">
    <w:abstractNumId w:val="5"/>
  </w:num>
  <w:num w:numId="21" w16cid:durableId="1678921567">
    <w:abstractNumId w:val="16"/>
  </w:num>
  <w:num w:numId="22" w16cid:durableId="9070061">
    <w:abstractNumId w:val="18"/>
  </w:num>
  <w:num w:numId="23" w16cid:durableId="1257784951">
    <w:abstractNumId w:val="0"/>
  </w:num>
  <w:num w:numId="24" w16cid:durableId="111421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A1"/>
    <w:rsid w:val="00003084"/>
    <w:rsid w:val="000056E1"/>
    <w:rsid w:val="000076EA"/>
    <w:rsid w:val="0002067D"/>
    <w:rsid w:val="00021B75"/>
    <w:rsid w:val="000242E0"/>
    <w:rsid w:val="000301E0"/>
    <w:rsid w:val="00035D7B"/>
    <w:rsid w:val="00044CE1"/>
    <w:rsid w:val="00045886"/>
    <w:rsid w:val="0004676D"/>
    <w:rsid w:val="00055A17"/>
    <w:rsid w:val="0006386A"/>
    <w:rsid w:val="000645F9"/>
    <w:rsid w:val="0007754C"/>
    <w:rsid w:val="00087A13"/>
    <w:rsid w:val="000968C0"/>
    <w:rsid w:val="000A1394"/>
    <w:rsid w:val="000B66E5"/>
    <w:rsid w:val="000C12EA"/>
    <w:rsid w:val="000C23BC"/>
    <w:rsid w:val="000E28FF"/>
    <w:rsid w:val="000E78DE"/>
    <w:rsid w:val="001222D0"/>
    <w:rsid w:val="00130FFB"/>
    <w:rsid w:val="00142744"/>
    <w:rsid w:val="001505AD"/>
    <w:rsid w:val="00150820"/>
    <w:rsid w:val="00150AA0"/>
    <w:rsid w:val="00157946"/>
    <w:rsid w:val="00161998"/>
    <w:rsid w:val="00165BDC"/>
    <w:rsid w:val="00166BBB"/>
    <w:rsid w:val="00185971"/>
    <w:rsid w:val="00187589"/>
    <w:rsid w:val="0019225D"/>
    <w:rsid w:val="00194942"/>
    <w:rsid w:val="00194E97"/>
    <w:rsid w:val="001B6340"/>
    <w:rsid w:val="001C260E"/>
    <w:rsid w:val="001C46E5"/>
    <w:rsid w:val="001D5ECF"/>
    <w:rsid w:val="001E0F76"/>
    <w:rsid w:val="001E10EE"/>
    <w:rsid w:val="001E2906"/>
    <w:rsid w:val="00201EC3"/>
    <w:rsid w:val="00202F0F"/>
    <w:rsid w:val="00203611"/>
    <w:rsid w:val="0020596B"/>
    <w:rsid w:val="00210422"/>
    <w:rsid w:val="00210FB4"/>
    <w:rsid w:val="00222602"/>
    <w:rsid w:val="0022622E"/>
    <w:rsid w:val="00227E2C"/>
    <w:rsid w:val="002335D9"/>
    <w:rsid w:val="00254637"/>
    <w:rsid w:val="0025582D"/>
    <w:rsid w:val="002668E5"/>
    <w:rsid w:val="00267A5A"/>
    <w:rsid w:val="00274B3F"/>
    <w:rsid w:val="00280126"/>
    <w:rsid w:val="00281CE2"/>
    <w:rsid w:val="00283647"/>
    <w:rsid w:val="002903DD"/>
    <w:rsid w:val="002A1A5E"/>
    <w:rsid w:val="002C2F09"/>
    <w:rsid w:val="002C33A6"/>
    <w:rsid w:val="002C6DBD"/>
    <w:rsid w:val="002F0F96"/>
    <w:rsid w:val="002F237C"/>
    <w:rsid w:val="00317247"/>
    <w:rsid w:val="00323E68"/>
    <w:rsid w:val="00324082"/>
    <w:rsid w:val="00334F8C"/>
    <w:rsid w:val="00341597"/>
    <w:rsid w:val="00351C84"/>
    <w:rsid w:val="00355522"/>
    <w:rsid w:val="003733D0"/>
    <w:rsid w:val="00383B63"/>
    <w:rsid w:val="00384D4A"/>
    <w:rsid w:val="003936F5"/>
    <w:rsid w:val="00394D6E"/>
    <w:rsid w:val="003B1B65"/>
    <w:rsid w:val="003B1D3F"/>
    <w:rsid w:val="003B2D03"/>
    <w:rsid w:val="003B4C22"/>
    <w:rsid w:val="003C360B"/>
    <w:rsid w:val="003C3969"/>
    <w:rsid w:val="003D7DAC"/>
    <w:rsid w:val="003E2EAC"/>
    <w:rsid w:val="003F5BA8"/>
    <w:rsid w:val="004016AF"/>
    <w:rsid w:val="00406C8F"/>
    <w:rsid w:val="004125FD"/>
    <w:rsid w:val="0042018A"/>
    <w:rsid w:val="0042249F"/>
    <w:rsid w:val="00424B3E"/>
    <w:rsid w:val="004322A8"/>
    <w:rsid w:val="00445421"/>
    <w:rsid w:val="00447EDA"/>
    <w:rsid w:val="004533D5"/>
    <w:rsid w:val="00457362"/>
    <w:rsid w:val="00462E23"/>
    <w:rsid w:val="00472748"/>
    <w:rsid w:val="00472959"/>
    <w:rsid w:val="00480DA5"/>
    <w:rsid w:val="00481C00"/>
    <w:rsid w:val="004B3DE8"/>
    <w:rsid w:val="004C0641"/>
    <w:rsid w:val="004C5411"/>
    <w:rsid w:val="004C63ED"/>
    <w:rsid w:val="004E0473"/>
    <w:rsid w:val="004E0DF1"/>
    <w:rsid w:val="004F31D8"/>
    <w:rsid w:val="00504E6F"/>
    <w:rsid w:val="00506164"/>
    <w:rsid w:val="0051599D"/>
    <w:rsid w:val="00524B9E"/>
    <w:rsid w:val="005328BF"/>
    <w:rsid w:val="00534BB3"/>
    <w:rsid w:val="00541B5C"/>
    <w:rsid w:val="00542439"/>
    <w:rsid w:val="005453D3"/>
    <w:rsid w:val="0055020A"/>
    <w:rsid w:val="00552399"/>
    <w:rsid w:val="00577BF3"/>
    <w:rsid w:val="00582615"/>
    <w:rsid w:val="00582A3E"/>
    <w:rsid w:val="00582EA3"/>
    <w:rsid w:val="0058746E"/>
    <w:rsid w:val="005A0D4E"/>
    <w:rsid w:val="005B2141"/>
    <w:rsid w:val="005B6A7A"/>
    <w:rsid w:val="005B7CE1"/>
    <w:rsid w:val="005D3252"/>
    <w:rsid w:val="005D3DDE"/>
    <w:rsid w:val="005D4B21"/>
    <w:rsid w:val="005D7D47"/>
    <w:rsid w:val="005E22D3"/>
    <w:rsid w:val="005E3DC4"/>
    <w:rsid w:val="005E61B4"/>
    <w:rsid w:val="005E62DB"/>
    <w:rsid w:val="005F49FB"/>
    <w:rsid w:val="005F6462"/>
    <w:rsid w:val="005F7A2D"/>
    <w:rsid w:val="00601030"/>
    <w:rsid w:val="006028CB"/>
    <w:rsid w:val="00603A09"/>
    <w:rsid w:val="00610220"/>
    <w:rsid w:val="00621EE4"/>
    <w:rsid w:val="00626D55"/>
    <w:rsid w:val="00633742"/>
    <w:rsid w:val="00634D8B"/>
    <w:rsid w:val="00640E83"/>
    <w:rsid w:val="006446A0"/>
    <w:rsid w:val="00654D53"/>
    <w:rsid w:val="00660CE1"/>
    <w:rsid w:val="00666F32"/>
    <w:rsid w:val="006748FC"/>
    <w:rsid w:val="00684070"/>
    <w:rsid w:val="00695B41"/>
    <w:rsid w:val="006C369C"/>
    <w:rsid w:val="006C6D37"/>
    <w:rsid w:val="006D58A2"/>
    <w:rsid w:val="006D5BBA"/>
    <w:rsid w:val="00724952"/>
    <w:rsid w:val="007274E6"/>
    <w:rsid w:val="00735560"/>
    <w:rsid w:val="007475E7"/>
    <w:rsid w:val="00772B46"/>
    <w:rsid w:val="00774919"/>
    <w:rsid w:val="00775C80"/>
    <w:rsid w:val="00783FF5"/>
    <w:rsid w:val="00787E1A"/>
    <w:rsid w:val="00793F26"/>
    <w:rsid w:val="007B615F"/>
    <w:rsid w:val="007B6F5C"/>
    <w:rsid w:val="007D3DB9"/>
    <w:rsid w:val="007E0B02"/>
    <w:rsid w:val="007E1E21"/>
    <w:rsid w:val="007E5FC3"/>
    <w:rsid w:val="007F7FEF"/>
    <w:rsid w:val="00805D11"/>
    <w:rsid w:val="008122A6"/>
    <w:rsid w:val="00817342"/>
    <w:rsid w:val="00820E81"/>
    <w:rsid w:val="008272F9"/>
    <w:rsid w:val="0083516B"/>
    <w:rsid w:val="00840C3C"/>
    <w:rsid w:val="0084620B"/>
    <w:rsid w:val="00854693"/>
    <w:rsid w:val="0086478D"/>
    <w:rsid w:val="008667D7"/>
    <w:rsid w:val="00874385"/>
    <w:rsid w:val="008757E9"/>
    <w:rsid w:val="0088131A"/>
    <w:rsid w:val="00887118"/>
    <w:rsid w:val="008900A5"/>
    <w:rsid w:val="008904D8"/>
    <w:rsid w:val="008950FC"/>
    <w:rsid w:val="008B01B2"/>
    <w:rsid w:val="008B3603"/>
    <w:rsid w:val="008B7A26"/>
    <w:rsid w:val="008C0F7E"/>
    <w:rsid w:val="008D14E8"/>
    <w:rsid w:val="008D24F7"/>
    <w:rsid w:val="008D45E6"/>
    <w:rsid w:val="008D704B"/>
    <w:rsid w:val="008E251E"/>
    <w:rsid w:val="008E51E9"/>
    <w:rsid w:val="008E62E9"/>
    <w:rsid w:val="008F2AD4"/>
    <w:rsid w:val="009214A7"/>
    <w:rsid w:val="0092364D"/>
    <w:rsid w:val="009308BA"/>
    <w:rsid w:val="0093459C"/>
    <w:rsid w:val="00952B8F"/>
    <w:rsid w:val="009546AA"/>
    <w:rsid w:val="00955683"/>
    <w:rsid w:val="009574E2"/>
    <w:rsid w:val="009609A8"/>
    <w:rsid w:val="00965A6C"/>
    <w:rsid w:val="009702CC"/>
    <w:rsid w:val="0097107A"/>
    <w:rsid w:val="00980A52"/>
    <w:rsid w:val="00982182"/>
    <w:rsid w:val="009831BF"/>
    <w:rsid w:val="0099262A"/>
    <w:rsid w:val="00995FAA"/>
    <w:rsid w:val="009C276E"/>
    <w:rsid w:val="009C2EF5"/>
    <w:rsid w:val="009D1095"/>
    <w:rsid w:val="009D6F1D"/>
    <w:rsid w:val="009F4DD2"/>
    <w:rsid w:val="009F620F"/>
    <w:rsid w:val="009F646E"/>
    <w:rsid w:val="00A15891"/>
    <w:rsid w:val="00A23191"/>
    <w:rsid w:val="00A30924"/>
    <w:rsid w:val="00A40C4A"/>
    <w:rsid w:val="00A43842"/>
    <w:rsid w:val="00A506F9"/>
    <w:rsid w:val="00A53D99"/>
    <w:rsid w:val="00A56236"/>
    <w:rsid w:val="00A6021C"/>
    <w:rsid w:val="00A639C7"/>
    <w:rsid w:val="00A73247"/>
    <w:rsid w:val="00A75DC8"/>
    <w:rsid w:val="00A7665E"/>
    <w:rsid w:val="00A7728E"/>
    <w:rsid w:val="00A8032E"/>
    <w:rsid w:val="00A8290C"/>
    <w:rsid w:val="00A83448"/>
    <w:rsid w:val="00A97268"/>
    <w:rsid w:val="00A9772C"/>
    <w:rsid w:val="00AA0D5A"/>
    <w:rsid w:val="00AB2584"/>
    <w:rsid w:val="00AB26B0"/>
    <w:rsid w:val="00AB614C"/>
    <w:rsid w:val="00AC0F13"/>
    <w:rsid w:val="00AC3EE4"/>
    <w:rsid w:val="00AD32DD"/>
    <w:rsid w:val="00AD3BA5"/>
    <w:rsid w:val="00AD3F8D"/>
    <w:rsid w:val="00AE1246"/>
    <w:rsid w:val="00AE1A59"/>
    <w:rsid w:val="00AF32A0"/>
    <w:rsid w:val="00B056B4"/>
    <w:rsid w:val="00B13C47"/>
    <w:rsid w:val="00B179F7"/>
    <w:rsid w:val="00B250A4"/>
    <w:rsid w:val="00B443C3"/>
    <w:rsid w:val="00B462AB"/>
    <w:rsid w:val="00B61BCA"/>
    <w:rsid w:val="00B638A4"/>
    <w:rsid w:val="00B64790"/>
    <w:rsid w:val="00B70032"/>
    <w:rsid w:val="00B70177"/>
    <w:rsid w:val="00B73847"/>
    <w:rsid w:val="00B77783"/>
    <w:rsid w:val="00B825CD"/>
    <w:rsid w:val="00B87095"/>
    <w:rsid w:val="00B94655"/>
    <w:rsid w:val="00BA1C93"/>
    <w:rsid w:val="00BB3DA8"/>
    <w:rsid w:val="00BF3497"/>
    <w:rsid w:val="00BF3CA8"/>
    <w:rsid w:val="00C011D6"/>
    <w:rsid w:val="00C055B1"/>
    <w:rsid w:val="00C102E0"/>
    <w:rsid w:val="00C11A86"/>
    <w:rsid w:val="00C11E45"/>
    <w:rsid w:val="00C1471D"/>
    <w:rsid w:val="00C14806"/>
    <w:rsid w:val="00C20456"/>
    <w:rsid w:val="00C229BC"/>
    <w:rsid w:val="00C23922"/>
    <w:rsid w:val="00C23D3D"/>
    <w:rsid w:val="00C24523"/>
    <w:rsid w:val="00C26F64"/>
    <w:rsid w:val="00C27AF7"/>
    <w:rsid w:val="00C320D7"/>
    <w:rsid w:val="00C337A0"/>
    <w:rsid w:val="00C36A62"/>
    <w:rsid w:val="00C40339"/>
    <w:rsid w:val="00C77D43"/>
    <w:rsid w:val="00C83C6E"/>
    <w:rsid w:val="00C879A1"/>
    <w:rsid w:val="00C93174"/>
    <w:rsid w:val="00CA27FD"/>
    <w:rsid w:val="00CA5087"/>
    <w:rsid w:val="00CA73D2"/>
    <w:rsid w:val="00CB0373"/>
    <w:rsid w:val="00CB1ADA"/>
    <w:rsid w:val="00CB32B3"/>
    <w:rsid w:val="00CE42FE"/>
    <w:rsid w:val="00D012DC"/>
    <w:rsid w:val="00D01C89"/>
    <w:rsid w:val="00D116C9"/>
    <w:rsid w:val="00D15E18"/>
    <w:rsid w:val="00D162D6"/>
    <w:rsid w:val="00D22814"/>
    <w:rsid w:val="00D24B08"/>
    <w:rsid w:val="00D34D13"/>
    <w:rsid w:val="00D438E0"/>
    <w:rsid w:val="00D53689"/>
    <w:rsid w:val="00D53CEA"/>
    <w:rsid w:val="00D752A3"/>
    <w:rsid w:val="00D80734"/>
    <w:rsid w:val="00D812BF"/>
    <w:rsid w:val="00D813A5"/>
    <w:rsid w:val="00D83526"/>
    <w:rsid w:val="00D85B2F"/>
    <w:rsid w:val="00D87583"/>
    <w:rsid w:val="00D953BB"/>
    <w:rsid w:val="00D96FE5"/>
    <w:rsid w:val="00DA3BAC"/>
    <w:rsid w:val="00DB35B5"/>
    <w:rsid w:val="00DB7DFE"/>
    <w:rsid w:val="00DC47C7"/>
    <w:rsid w:val="00DC5D4A"/>
    <w:rsid w:val="00DC646A"/>
    <w:rsid w:val="00DD6BD9"/>
    <w:rsid w:val="00DE39AC"/>
    <w:rsid w:val="00DE4646"/>
    <w:rsid w:val="00DE789A"/>
    <w:rsid w:val="00DF4772"/>
    <w:rsid w:val="00E007F0"/>
    <w:rsid w:val="00E14A78"/>
    <w:rsid w:val="00E1699E"/>
    <w:rsid w:val="00E17221"/>
    <w:rsid w:val="00E17E93"/>
    <w:rsid w:val="00E25CD2"/>
    <w:rsid w:val="00E31B8A"/>
    <w:rsid w:val="00E33682"/>
    <w:rsid w:val="00E35847"/>
    <w:rsid w:val="00E3689B"/>
    <w:rsid w:val="00E36BBC"/>
    <w:rsid w:val="00E417A7"/>
    <w:rsid w:val="00E43508"/>
    <w:rsid w:val="00E46F45"/>
    <w:rsid w:val="00E71FD8"/>
    <w:rsid w:val="00E725FB"/>
    <w:rsid w:val="00E75FF8"/>
    <w:rsid w:val="00E80522"/>
    <w:rsid w:val="00E90EDA"/>
    <w:rsid w:val="00E9700E"/>
    <w:rsid w:val="00E97B66"/>
    <w:rsid w:val="00EA7D50"/>
    <w:rsid w:val="00EC36F3"/>
    <w:rsid w:val="00ED50BA"/>
    <w:rsid w:val="00EE6DF9"/>
    <w:rsid w:val="00F0238B"/>
    <w:rsid w:val="00F04428"/>
    <w:rsid w:val="00F052E5"/>
    <w:rsid w:val="00F0606A"/>
    <w:rsid w:val="00F13899"/>
    <w:rsid w:val="00F211BA"/>
    <w:rsid w:val="00F23199"/>
    <w:rsid w:val="00F269A3"/>
    <w:rsid w:val="00F42D8F"/>
    <w:rsid w:val="00F53026"/>
    <w:rsid w:val="00F721E5"/>
    <w:rsid w:val="00F8105C"/>
    <w:rsid w:val="00F94062"/>
    <w:rsid w:val="00FA088A"/>
    <w:rsid w:val="00FA1D5B"/>
    <w:rsid w:val="00FA2C69"/>
    <w:rsid w:val="00FA3EBC"/>
    <w:rsid w:val="00FC49E2"/>
    <w:rsid w:val="00FD53D9"/>
    <w:rsid w:val="00FD70B0"/>
    <w:rsid w:val="00FE21CF"/>
    <w:rsid w:val="00FE3F67"/>
    <w:rsid w:val="00FE5DBD"/>
    <w:rsid w:val="00FF2D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22C2"/>
  <w15:docId w15:val="{48258749-844D-4BED-8305-090A5F3A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1E"/>
  </w:style>
  <w:style w:type="paragraph" w:styleId="Heading2">
    <w:name w:val="heading 2"/>
    <w:basedOn w:val="Normal"/>
    <w:next w:val="Normal"/>
    <w:link w:val="Heading2Char"/>
    <w:uiPriority w:val="9"/>
    <w:semiHidden/>
    <w:unhideWhenUsed/>
    <w:qFormat/>
    <w:rsid w:val="009308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08BA"/>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9308BA"/>
    <w:pPr>
      <w:spacing w:after="120" w:line="480" w:lineRule="auto"/>
    </w:pPr>
  </w:style>
  <w:style w:type="character" w:customStyle="1" w:styleId="BodyText2Char">
    <w:name w:val="Body Text 2 Char"/>
    <w:basedOn w:val="DefaultParagraphFont"/>
    <w:link w:val="BodyText2"/>
    <w:uiPriority w:val="99"/>
    <w:semiHidden/>
    <w:rsid w:val="009308BA"/>
  </w:style>
  <w:style w:type="paragraph" w:styleId="BodyTextIndent">
    <w:name w:val="Body Text Indent"/>
    <w:basedOn w:val="Normal"/>
    <w:link w:val="BodyTextIndentChar"/>
    <w:uiPriority w:val="99"/>
    <w:unhideWhenUsed/>
    <w:rsid w:val="009308BA"/>
    <w:pPr>
      <w:spacing w:after="120"/>
      <w:ind w:left="360"/>
    </w:pPr>
  </w:style>
  <w:style w:type="character" w:customStyle="1" w:styleId="BodyTextIndentChar">
    <w:name w:val="Body Text Indent Char"/>
    <w:basedOn w:val="DefaultParagraphFont"/>
    <w:link w:val="BodyTextIndent"/>
    <w:uiPriority w:val="99"/>
    <w:rsid w:val="009308BA"/>
  </w:style>
  <w:style w:type="paragraph" w:styleId="BalloonText">
    <w:name w:val="Balloon Text"/>
    <w:basedOn w:val="Normal"/>
    <w:link w:val="BalloonTextChar"/>
    <w:uiPriority w:val="99"/>
    <w:semiHidden/>
    <w:unhideWhenUsed/>
    <w:rsid w:val="00AD3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2DD"/>
    <w:rPr>
      <w:rFonts w:ascii="Tahoma" w:hAnsi="Tahoma" w:cs="Tahoma"/>
      <w:sz w:val="16"/>
      <w:szCs w:val="16"/>
    </w:rPr>
  </w:style>
  <w:style w:type="paragraph" w:styleId="Header">
    <w:name w:val="header"/>
    <w:basedOn w:val="Normal"/>
    <w:link w:val="HeaderChar"/>
    <w:uiPriority w:val="99"/>
    <w:unhideWhenUsed/>
    <w:rsid w:val="00CB03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CB0373"/>
  </w:style>
  <w:style w:type="paragraph" w:styleId="Footer">
    <w:name w:val="footer"/>
    <w:basedOn w:val="Normal"/>
    <w:link w:val="FooterChar"/>
    <w:uiPriority w:val="99"/>
    <w:unhideWhenUsed/>
    <w:rsid w:val="00CB03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CB0373"/>
  </w:style>
  <w:style w:type="table" w:styleId="TableGrid">
    <w:name w:val="Table Grid"/>
    <w:basedOn w:val="TableNormal"/>
    <w:uiPriority w:val="39"/>
    <w:rsid w:val="00CB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CB0373"/>
    <w:rPr>
      <w:color w:val="0000FF"/>
      <w:u w:val="single"/>
    </w:rPr>
  </w:style>
  <w:style w:type="paragraph" w:styleId="NormalWeb">
    <w:name w:val="Normal (Web)"/>
    <w:basedOn w:val="Normal"/>
    <w:uiPriority w:val="99"/>
    <w:semiHidden/>
    <w:unhideWhenUsed/>
    <w:rsid w:val="00542439"/>
    <w:pPr>
      <w:spacing w:before="100" w:beforeAutospacing="1" w:after="100" w:afterAutospacing="1" w:line="240" w:lineRule="auto"/>
    </w:pPr>
    <w:rPr>
      <w:rFonts w:ascii="Times New Roman" w:eastAsia="SimSun" w:hAnsi="Times New Roman" w:cs="Times New Roman"/>
      <w:sz w:val="24"/>
      <w:szCs w:val="24"/>
    </w:rPr>
  </w:style>
  <w:style w:type="character" w:styleId="Strong">
    <w:name w:val="Strong"/>
    <w:basedOn w:val="DefaultParagraphFont"/>
    <w:uiPriority w:val="22"/>
    <w:qFormat/>
    <w:rsid w:val="00D34D13"/>
    <w:rPr>
      <w:b/>
      <w:bCs/>
    </w:rPr>
  </w:style>
  <w:style w:type="paragraph" w:styleId="NoSpacing">
    <w:name w:val="No Spacing"/>
    <w:uiPriority w:val="1"/>
    <w:qFormat/>
    <w:rsid w:val="003B4C22"/>
    <w:pPr>
      <w:spacing w:after="0" w:line="240" w:lineRule="auto"/>
    </w:pPr>
    <w:rPr>
      <w:rFonts w:ascii="Calibri" w:eastAsia="Times New Roman" w:hAnsi="Calibri" w:cs="Times New Roman"/>
      <w:lang w:val="en-US" w:eastAsia="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qFormat/>
    <w:rsid w:val="00C23922"/>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9574E2"/>
  </w:style>
  <w:style w:type="character" w:styleId="CommentReference">
    <w:name w:val="annotation reference"/>
    <w:basedOn w:val="DefaultParagraphFont"/>
    <w:uiPriority w:val="99"/>
    <w:semiHidden/>
    <w:unhideWhenUsed/>
    <w:rsid w:val="00982182"/>
    <w:rPr>
      <w:sz w:val="16"/>
      <w:szCs w:val="16"/>
    </w:rPr>
  </w:style>
  <w:style w:type="paragraph" w:styleId="CommentText">
    <w:name w:val="annotation text"/>
    <w:basedOn w:val="Normal"/>
    <w:link w:val="CommentTextChar"/>
    <w:uiPriority w:val="99"/>
    <w:semiHidden/>
    <w:unhideWhenUsed/>
    <w:rsid w:val="00982182"/>
    <w:pPr>
      <w:spacing w:line="240" w:lineRule="auto"/>
    </w:pPr>
    <w:rPr>
      <w:sz w:val="20"/>
      <w:szCs w:val="20"/>
    </w:rPr>
  </w:style>
  <w:style w:type="character" w:customStyle="1" w:styleId="CommentTextChar">
    <w:name w:val="Comment Text Char"/>
    <w:basedOn w:val="DefaultParagraphFont"/>
    <w:link w:val="CommentText"/>
    <w:uiPriority w:val="99"/>
    <w:semiHidden/>
    <w:rsid w:val="00982182"/>
    <w:rPr>
      <w:sz w:val="20"/>
      <w:szCs w:val="20"/>
    </w:rPr>
  </w:style>
  <w:style w:type="paragraph" w:styleId="CommentSubject">
    <w:name w:val="annotation subject"/>
    <w:basedOn w:val="CommentText"/>
    <w:next w:val="CommentText"/>
    <w:link w:val="CommentSubjectChar"/>
    <w:uiPriority w:val="99"/>
    <w:semiHidden/>
    <w:unhideWhenUsed/>
    <w:rsid w:val="00982182"/>
    <w:rPr>
      <w:b/>
      <w:bCs/>
    </w:rPr>
  </w:style>
  <w:style w:type="character" w:customStyle="1" w:styleId="CommentSubjectChar">
    <w:name w:val="Comment Subject Char"/>
    <w:basedOn w:val="CommentTextChar"/>
    <w:link w:val="CommentSubject"/>
    <w:uiPriority w:val="99"/>
    <w:semiHidden/>
    <w:rsid w:val="00982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1419">
      <w:bodyDiv w:val="1"/>
      <w:marLeft w:val="0"/>
      <w:marRight w:val="0"/>
      <w:marTop w:val="0"/>
      <w:marBottom w:val="0"/>
      <w:divBdr>
        <w:top w:val="none" w:sz="0" w:space="0" w:color="auto"/>
        <w:left w:val="none" w:sz="0" w:space="0" w:color="auto"/>
        <w:bottom w:val="none" w:sz="0" w:space="0" w:color="auto"/>
        <w:right w:val="none" w:sz="0" w:space="0" w:color="auto"/>
      </w:divBdr>
    </w:div>
    <w:div w:id="229191617">
      <w:bodyDiv w:val="1"/>
      <w:marLeft w:val="0"/>
      <w:marRight w:val="0"/>
      <w:marTop w:val="0"/>
      <w:marBottom w:val="0"/>
      <w:divBdr>
        <w:top w:val="none" w:sz="0" w:space="0" w:color="auto"/>
        <w:left w:val="none" w:sz="0" w:space="0" w:color="auto"/>
        <w:bottom w:val="none" w:sz="0" w:space="0" w:color="auto"/>
        <w:right w:val="none" w:sz="0" w:space="0" w:color="auto"/>
      </w:divBdr>
    </w:div>
    <w:div w:id="503670060">
      <w:bodyDiv w:val="1"/>
      <w:marLeft w:val="0"/>
      <w:marRight w:val="0"/>
      <w:marTop w:val="0"/>
      <w:marBottom w:val="0"/>
      <w:divBdr>
        <w:top w:val="none" w:sz="0" w:space="0" w:color="auto"/>
        <w:left w:val="none" w:sz="0" w:space="0" w:color="auto"/>
        <w:bottom w:val="none" w:sz="0" w:space="0" w:color="auto"/>
        <w:right w:val="none" w:sz="0" w:space="0" w:color="auto"/>
      </w:divBdr>
    </w:div>
    <w:div w:id="824585738">
      <w:bodyDiv w:val="1"/>
      <w:marLeft w:val="0"/>
      <w:marRight w:val="0"/>
      <w:marTop w:val="0"/>
      <w:marBottom w:val="0"/>
      <w:divBdr>
        <w:top w:val="none" w:sz="0" w:space="0" w:color="auto"/>
        <w:left w:val="none" w:sz="0" w:space="0" w:color="auto"/>
        <w:bottom w:val="none" w:sz="0" w:space="0" w:color="auto"/>
        <w:right w:val="none" w:sz="0" w:space="0" w:color="auto"/>
      </w:divBdr>
    </w:div>
    <w:div w:id="871528755">
      <w:bodyDiv w:val="1"/>
      <w:marLeft w:val="0"/>
      <w:marRight w:val="0"/>
      <w:marTop w:val="0"/>
      <w:marBottom w:val="0"/>
      <w:divBdr>
        <w:top w:val="none" w:sz="0" w:space="0" w:color="auto"/>
        <w:left w:val="none" w:sz="0" w:space="0" w:color="auto"/>
        <w:bottom w:val="none" w:sz="0" w:space="0" w:color="auto"/>
        <w:right w:val="none" w:sz="0" w:space="0" w:color="auto"/>
      </w:divBdr>
    </w:div>
    <w:div w:id="877939057">
      <w:bodyDiv w:val="1"/>
      <w:marLeft w:val="0"/>
      <w:marRight w:val="0"/>
      <w:marTop w:val="0"/>
      <w:marBottom w:val="0"/>
      <w:divBdr>
        <w:top w:val="none" w:sz="0" w:space="0" w:color="auto"/>
        <w:left w:val="none" w:sz="0" w:space="0" w:color="auto"/>
        <w:bottom w:val="none" w:sz="0" w:space="0" w:color="auto"/>
        <w:right w:val="none" w:sz="0" w:space="0" w:color="auto"/>
      </w:divBdr>
    </w:div>
    <w:div w:id="946278311">
      <w:bodyDiv w:val="1"/>
      <w:marLeft w:val="0"/>
      <w:marRight w:val="0"/>
      <w:marTop w:val="0"/>
      <w:marBottom w:val="0"/>
      <w:divBdr>
        <w:top w:val="none" w:sz="0" w:space="0" w:color="auto"/>
        <w:left w:val="none" w:sz="0" w:space="0" w:color="auto"/>
        <w:bottom w:val="none" w:sz="0" w:space="0" w:color="auto"/>
        <w:right w:val="none" w:sz="0" w:space="0" w:color="auto"/>
      </w:divBdr>
    </w:div>
    <w:div w:id="1324160215">
      <w:bodyDiv w:val="1"/>
      <w:marLeft w:val="0"/>
      <w:marRight w:val="0"/>
      <w:marTop w:val="0"/>
      <w:marBottom w:val="0"/>
      <w:divBdr>
        <w:top w:val="none" w:sz="0" w:space="0" w:color="auto"/>
        <w:left w:val="none" w:sz="0" w:space="0" w:color="auto"/>
        <w:bottom w:val="none" w:sz="0" w:space="0" w:color="auto"/>
        <w:right w:val="none" w:sz="0" w:space="0" w:color="auto"/>
      </w:divBdr>
    </w:div>
    <w:div w:id="1366372542">
      <w:bodyDiv w:val="1"/>
      <w:marLeft w:val="0"/>
      <w:marRight w:val="0"/>
      <w:marTop w:val="0"/>
      <w:marBottom w:val="0"/>
      <w:divBdr>
        <w:top w:val="none" w:sz="0" w:space="0" w:color="auto"/>
        <w:left w:val="none" w:sz="0" w:space="0" w:color="auto"/>
        <w:bottom w:val="none" w:sz="0" w:space="0" w:color="auto"/>
        <w:right w:val="none" w:sz="0" w:space="0" w:color="auto"/>
      </w:divBdr>
    </w:div>
    <w:div w:id="1371102714">
      <w:bodyDiv w:val="1"/>
      <w:marLeft w:val="0"/>
      <w:marRight w:val="0"/>
      <w:marTop w:val="0"/>
      <w:marBottom w:val="0"/>
      <w:divBdr>
        <w:top w:val="none" w:sz="0" w:space="0" w:color="auto"/>
        <w:left w:val="none" w:sz="0" w:space="0" w:color="auto"/>
        <w:bottom w:val="none" w:sz="0" w:space="0" w:color="auto"/>
        <w:right w:val="none" w:sz="0" w:space="0" w:color="auto"/>
      </w:divBdr>
    </w:div>
    <w:div w:id="1516797476">
      <w:bodyDiv w:val="1"/>
      <w:marLeft w:val="0"/>
      <w:marRight w:val="0"/>
      <w:marTop w:val="0"/>
      <w:marBottom w:val="0"/>
      <w:divBdr>
        <w:top w:val="none" w:sz="0" w:space="0" w:color="auto"/>
        <w:left w:val="none" w:sz="0" w:space="0" w:color="auto"/>
        <w:bottom w:val="none" w:sz="0" w:space="0" w:color="auto"/>
        <w:right w:val="none" w:sz="0" w:space="0" w:color="auto"/>
      </w:divBdr>
    </w:div>
    <w:div w:id="1603877560">
      <w:bodyDiv w:val="1"/>
      <w:marLeft w:val="0"/>
      <w:marRight w:val="0"/>
      <w:marTop w:val="0"/>
      <w:marBottom w:val="0"/>
      <w:divBdr>
        <w:top w:val="none" w:sz="0" w:space="0" w:color="auto"/>
        <w:left w:val="none" w:sz="0" w:space="0" w:color="auto"/>
        <w:bottom w:val="none" w:sz="0" w:space="0" w:color="auto"/>
        <w:right w:val="none" w:sz="0" w:space="0" w:color="auto"/>
      </w:divBdr>
    </w:div>
    <w:div w:id="17018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hlib.am" TargetMode="External"/><Relationship Id="rId2" Type="http://schemas.openxmlformats.org/officeDocument/2006/relationships/hyperlink" Target="mailto:info@hlib.a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https:/mul2.gov.am/tasks/1313691/oneclick?token=8c9edabd2e9197db277988d83f231459</cp:keywords>
  <cp:lastModifiedBy>User</cp:lastModifiedBy>
  <cp:revision>2</cp:revision>
  <cp:lastPrinted>2023-07-07T13:31:00Z</cp:lastPrinted>
  <dcterms:created xsi:type="dcterms:W3CDTF">2026-04-29T13:17:00Z</dcterms:created>
  <dcterms:modified xsi:type="dcterms:W3CDTF">2026-04-29T13:17:00Z</dcterms:modified>
</cp:coreProperties>
</file>