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CCCE" w14:textId="77777777" w:rsidR="009B7F6A" w:rsidRDefault="009B7F6A">
      <w:pPr>
        <w:pStyle w:val="a3"/>
        <w:rPr>
          <w:sz w:val="24"/>
        </w:rPr>
      </w:pPr>
    </w:p>
    <w:p w14:paraId="7B3EA7DD" w14:textId="7B20C3E9" w:rsidR="009B7F6A" w:rsidRDefault="00311E6C">
      <w:pPr>
        <w:ind w:left="12445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Հավելված</w:t>
      </w:r>
      <w:proofErr w:type="spellEnd"/>
      <w:r>
        <w:rPr>
          <w:w w:val="105"/>
          <w:sz w:val="20"/>
          <w:szCs w:val="20"/>
        </w:rPr>
        <w:t xml:space="preserve"> N 1</w:t>
      </w:r>
    </w:p>
    <w:p w14:paraId="2DBACFDC" w14:textId="77777777" w:rsidR="009B7F6A" w:rsidRDefault="00311E6C">
      <w:pPr>
        <w:spacing w:before="49" w:line="290" w:lineRule="auto"/>
        <w:ind w:left="11842" w:right="498" w:hanging="568"/>
        <w:jc w:val="right"/>
        <w:rPr>
          <w:sz w:val="20"/>
          <w:szCs w:val="20"/>
        </w:rPr>
      </w:pPr>
      <w:r>
        <w:rPr>
          <w:spacing w:val="-4"/>
          <w:w w:val="110"/>
          <w:sz w:val="20"/>
          <w:szCs w:val="20"/>
        </w:rPr>
        <w:t xml:space="preserve">ՀՀ </w:t>
      </w:r>
      <w:proofErr w:type="spellStart"/>
      <w:r>
        <w:rPr>
          <w:spacing w:val="-8"/>
          <w:w w:val="110"/>
          <w:sz w:val="20"/>
          <w:szCs w:val="20"/>
        </w:rPr>
        <w:t>կառավարության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r>
        <w:rPr>
          <w:spacing w:val="-7"/>
          <w:w w:val="110"/>
          <w:sz w:val="20"/>
          <w:szCs w:val="20"/>
        </w:rPr>
        <w:t xml:space="preserve">2020 </w:t>
      </w:r>
      <w:proofErr w:type="spellStart"/>
      <w:r>
        <w:rPr>
          <w:spacing w:val="-8"/>
          <w:w w:val="110"/>
          <w:sz w:val="20"/>
          <w:szCs w:val="20"/>
        </w:rPr>
        <w:t>թվականի</w:t>
      </w:r>
      <w:proofErr w:type="spellEnd"/>
      <w:r>
        <w:rPr>
          <w:w w:val="113"/>
          <w:sz w:val="20"/>
          <w:szCs w:val="20"/>
        </w:rPr>
        <w:t xml:space="preserve"> </w:t>
      </w:r>
      <w:proofErr w:type="spellStart"/>
      <w:r>
        <w:rPr>
          <w:spacing w:val="-8"/>
          <w:w w:val="110"/>
          <w:sz w:val="20"/>
          <w:szCs w:val="20"/>
        </w:rPr>
        <w:t>ապրիլի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r>
        <w:rPr>
          <w:spacing w:val="-6"/>
          <w:w w:val="110"/>
          <w:sz w:val="20"/>
          <w:szCs w:val="20"/>
        </w:rPr>
        <w:t xml:space="preserve">30-ի </w:t>
      </w:r>
      <w:r>
        <w:rPr>
          <w:w w:val="110"/>
          <w:sz w:val="20"/>
          <w:szCs w:val="20"/>
        </w:rPr>
        <w:t xml:space="preserve">N </w:t>
      </w:r>
      <w:r>
        <w:rPr>
          <w:spacing w:val="-7"/>
          <w:w w:val="110"/>
          <w:sz w:val="20"/>
          <w:szCs w:val="20"/>
        </w:rPr>
        <w:t xml:space="preserve">718-Ն </w:t>
      </w:r>
      <w:proofErr w:type="spellStart"/>
      <w:r>
        <w:rPr>
          <w:spacing w:val="-8"/>
          <w:w w:val="110"/>
          <w:sz w:val="20"/>
          <w:szCs w:val="20"/>
        </w:rPr>
        <w:t>որոշման</w:t>
      </w:r>
      <w:proofErr w:type="spellEnd"/>
    </w:p>
    <w:p w14:paraId="72C4E716" w14:textId="77777777" w:rsidR="009B7F6A" w:rsidRDefault="009B7F6A">
      <w:pPr>
        <w:pStyle w:val="a3"/>
        <w:rPr>
          <w:sz w:val="20"/>
        </w:rPr>
      </w:pPr>
    </w:p>
    <w:p w14:paraId="06E231BB" w14:textId="77777777" w:rsidR="009B7F6A" w:rsidRDefault="009B7F6A">
      <w:pPr>
        <w:pStyle w:val="a3"/>
        <w:spacing w:before="9"/>
        <w:rPr>
          <w:sz w:val="23"/>
        </w:rPr>
      </w:pPr>
    </w:p>
    <w:p w14:paraId="2E9A746E" w14:textId="77777777" w:rsidR="009B7F6A" w:rsidRDefault="00311E6C">
      <w:pPr>
        <w:spacing w:before="99" w:line="283" w:lineRule="auto"/>
        <w:ind w:left="4424" w:right="3901" w:firstLine="1299"/>
        <w:rPr>
          <w:sz w:val="20"/>
          <w:szCs w:val="20"/>
        </w:rPr>
      </w:pPr>
      <w:r>
        <w:rPr>
          <w:w w:val="105"/>
          <w:sz w:val="20"/>
          <w:szCs w:val="20"/>
        </w:rPr>
        <w:t>ՀԱՅԱՍՏԱՆԻ ՀԱՆՐԱՊԵՏՈՒԹՅԱՆ ԱՌՈՂՋԱՊԱՀԱԿԱՆ ԵՎ ԱՇԽԱՏԱՆՔԻ ՏԵՍՉԱԿԱՆ ՄԱՐՄԻՆ</w:t>
      </w:r>
    </w:p>
    <w:p w14:paraId="76715ADA" w14:textId="77777777" w:rsidR="009B7F6A" w:rsidRDefault="009B7F6A">
      <w:pPr>
        <w:pStyle w:val="a3"/>
        <w:spacing w:before="4"/>
        <w:rPr>
          <w:sz w:val="24"/>
        </w:rPr>
      </w:pPr>
    </w:p>
    <w:p w14:paraId="75B7548E" w14:textId="77777777" w:rsidR="009B7F6A" w:rsidRDefault="00311E6C">
      <w:pPr>
        <w:spacing w:before="1"/>
        <w:ind w:left="1571" w:right="171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ՍՏՈՒԳԱԹԵՐԹ N 1.3</w:t>
      </w:r>
    </w:p>
    <w:p w14:paraId="1533B311" w14:textId="77777777" w:rsidR="009B7F6A" w:rsidRDefault="00311E6C">
      <w:pPr>
        <w:spacing w:before="43" w:line="285" w:lineRule="auto"/>
        <w:ind w:left="1581" w:right="1717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ՍՏՈՄԱՏՈԼՈԳԻԱԿԱՆ ԲԺՇԿԱԿԱՆ ՕԳՆՈՒԹՅՈՒՆ ԵՎ ՍՊԱՍԱՐԿՈՒՄ ԻՐԱԿԱՆԱՑՆՈՂ </w:t>
      </w:r>
      <w:r>
        <w:rPr>
          <w:w w:val="105"/>
          <w:sz w:val="20"/>
          <w:szCs w:val="20"/>
        </w:rPr>
        <w:t>ԿԱԶՄԱԿԵՐՊՈՒԹՅՈՒՆՆԵՐԻ ՍԱՆԻՏԱՐԱՀԻԳԻԵՆԻԿ ԵՎ ՀԱԿԱՀԱՄԱՃԱՐԱԿԱՅԻՆ ՎԵՐԱՀՍԿՈՂՈՒԹՅՈՒՆ</w:t>
      </w:r>
    </w:p>
    <w:p w14:paraId="7B6940CE" w14:textId="77777777" w:rsidR="009B7F6A" w:rsidRDefault="00311E6C">
      <w:pPr>
        <w:spacing w:before="2"/>
        <w:ind w:left="1570" w:right="1717"/>
        <w:jc w:val="center"/>
        <w:rPr>
          <w:sz w:val="20"/>
          <w:szCs w:val="20"/>
        </w:rPr>
      </w:pPr>
      <w:r>
        <w:rPr>
          <w:w w:val="115"/>
          <w:sz w:val="20"/>
          <w:szCs w:val="20"/>
        </w:rPr>
        <w:t>(ՏԳՏԴ ԾԱԾԿԱԳԻՐ՝ Q 86.23)</w:t>
      </w:r>
    </w:p>
    <w:p w14:paraId="0FE8106E" w14:textId="77777777" w:rsidR="009B7F6A" w:rsidRDefault="009B7F6A">
      <w:pPr>
        <w:pStyle w:val="a3"/>
        <w:spacing w:before="2"/>
        <w:rPr>
          <w:sz w:val="30"/>
        </w:rPr>
      </w:pPr>
    </w:p>
    <w:p w14:paraId="54CB0D86" w14:textId="77777777" w:rsidR="009B7F6A" w:rsidRDefault="00311E6C">
      <w:pPr>
        <w:pStyle w:val="a4"/>
        <w:numPr>
          <w:ilvl w:val="0"/>
          <w:numId w:val="3"/>
        </w:numPr>
        <w:tabs>
          <w:tab w:val="left" w:pos="6888"/>
        </w:tabs>
        <w:spacing w:before="0"/>
        <w:jc w:val="left"/>
      </w:pPr>
      <w:r>
        <w:rPr>
          <w:w w:val="105"/>
        </w:rPr>
        <w:t>ՏԻՏՂՈՍԱԹԵՐԹ</w:t>
      </w:r>
    </w:p>
    <w:p w14:paraId="0CD2A50D" w14:textId="77777777" w:rsidR="009B7F6A" w:rsidRDefault="009B7F6A">
      <w:pPr>
        <w:pStyle w:val="a3"/>
        <w:spacing w:before="2"/>
        <w:rPr>
          <w:sz w:val="15"/>
        </w:rPr>
      </w:pPr>
    </w:p>
    <w:p w14:paraId="08128F42" w14:textId="77777777" w:rsidR="009B7F6A" w:rsidRDefault="00311E6C">
      <w:pPr>
        <w:pStyle w:val="a3"/>
        <w:tabs>
          <w:tab w:val="left" w:pos="10203"/>
          <w:tab w:val="left" w:pos="13323"/>
          <w:tab w:val="left" w:pos="13794"/>
        </w:tabs>
        <w:spacing w:before="99" w:line="292" w:lineRule="auto"/>
        <w:ind w:left="361" w:right="1303" w:firstLine="8946"/>
      </w:pPr>
      <w:r>
        <w:pict w14:anchorId="33F305EF">
          <v:group id="_x0000_s1218" style="position:absolute;left:0;text-align:left;margin-left:40.1pt;margin-top:14.05pt;width:413.4pt;height:1.35pt;z-index:-251651072;mso-position-horizontal-relative:page" coordorigin="802,281" coordsize="8268,27">
            <v:shape id="_x0000_s1220" style="position:absolute;left:801;top:303;width:8268;height:2" coordorigin="802,304" coordsize="8268,0" o:spt="100" adj="0,,0" path="m802,304r191,m997,304r668,m1669,304r477,m2149,304r1054,m3206,304r384,m3593,304r669,m4266,304r189,m4743,304r1053,m5800,304r1441,m7244,304r669,m7917,304r477,m8397,304r188,m8589,304r480,e" filled="f" strokeweight=".1324mm">
              <v:stroke joinstyle="round"/>
              <v:formulas/>
              <v:path arrowok="t" o:connecttype="segments"/>
            </v:shape>
            <v:line id="_x0000_s1219" style="position:absolute" from="4454,285" to="4740,285" strokeweight=".36pt"/>
            <w10:wrap anchorx="page"/>
          </v:group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  <w:u w:val="single"/>
        </w:rPr>
        <w:t>_</w:t>
      </w:r>
      <w:r>
        <w:rPr>
          <w:w w:val="110"/>
          <w:u w:val="single"/>
        </w:rPr>
        <w:tab/>
      </w:r>
      <w:r>
        <w:rPr>
          <w:w w:val="110"/>
        </w:rPr>
        <w:t xml:space="preserve"> </w:t>
      </w:r>
      <w:proofErr w:type="spellStart"/>
      <w:r>
        <w:rPr>
          <w:w w:val="110"/>
        </w:rPr>
        <w:t>Առողջապահական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տեսչական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մարմնի</w:t>
      </w:r>
      <w:proofErr w:type="spellEnd"/>
      <w:r>
        <w:rPr>
          <w:w w:val="110"/>
        </w:rPr>
        <w:t xml:space="preserve"> (</w:t>
      </w:r>
      <w:proofErr w:type="gramStart"/>
      <w:r>
        <w:rPr>
          <w:w w:val="110"/>
        </w:rPr>
        <w:t xml:space="preserve">ԱԱՏՄ) 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ստորաբաժանման</w:t>
      </w:r>
      <w:proofErr w:type="spellEnd"/>
      <w:proofErr w:type="gram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10"/>
        </w:rPr>
        <w:t>,</w:t>
      </w:r>
      <w:r>
        <w:rPr>
          <w:w w:val="110"/>
        </w:rPr>
        <w:tab/>
      </w:r>
      <w:proofErr w:type="spellStart"/>
      <w:r>
        <w:rPr>
          <w:w w:val="110"/>
        </w:rPr>
        <w:t>հեռախոսահամարը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գտնվելու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</w:p>
    <w:p w14:paraId="4B0E9EE8" w14:textId="77777777" w:rsidR="009B7F6A" w:rsidRDefault="00311E6C">
      <w:pPr>
        <w:pStyle w:val="a3"/>
        <w:rPr>
          <w:sz w:val="14"/>
        </w:rPr>
      </w:pPr>
      <w:r>
        <w:pict w14:anchorId="0D3761AB">
          <v:group id="_x0000_s1210" style="position:absolute;margin-left:40.1pt;margin-top:10.05pt;width:182.7pt;height:.4pt;z-index:251649024;mso-wrap-distance-left:0;mso-wrap-distance-right:0;mso-position-horizontal-relative:page" coordorigin="802,201" coordsize="3654,8">
            <v:line id="_x0000_s1217" style="position:absolute" from="802,205" to="993,205" strokeweight=".1324mm"/>
            <v:line id="_x0000_s1216" style="position:absolute" from="997,205" to="1665,205" strokeweight=".1324mm"/>
            <v:line id="_x0000_s1215" style="position:absolute" from="1669,205" to="2146,205" strokeweight=".1324mm"/>
            <v:line id="_x0000_s1214" style="position:absolute" from="2149,205" to="3203,205" strokeweight=".1324mm"/>
            <v:line id="_x0000_s1213" style="position:absolute" from="3206,205" to="3590,205" strokeweight=".1324mm"/>
            <v:line id="_x0000_s1212" style="position:absolute" from="3593,205" to="4262,205" strokeweight=".1324mm"/>
            <v:line id="_x0000_s1211" style="position:absolute" from="4266,205" to="4455,205" strokeweight=".1324mm"/>
            <w10:wrap type="topAndBottom" anchorx="page"/>
          </v:group>
        </w:pict>
      </w:r>
      <w:r>
        <w:pict w14:anchorId="20AA874F">
          <v:group id="_x0000_s1203" style="position:absolute;margin-left:485.5pt;margin-top:10.05pt;width:225.9pt;height:.4pt;z-index:251650048;mso-wrap-distance-left:0;mso-wrap-distance-right:0;mso-position-horizontal-relative:page" coordorigin="9710,201" coordsize="4518,8">
            <v:line id="_x0000_s1209" style="position:absolute" from="9710,205" to="10093,205" strokeweight=".1324mm"/>
            <v:line id="_x0000_s1208" style="position:absolute" from="10097,205" to="10285,205" strokeweight=".1324mm"/>
            <v:line id="_x0000_s1207" style="position:absolute" from="10288,205" to="10765,205" strokeweight=".1324mm"/>
            <v:line id="_x0000_s1206" style="position:absolute" from="10769,205" to="12881,205" strokeweight=".1324mm"/>
            <v:line id="_x0000_s1205" style="position:absolute" from="12885,205" to="14034,205" strokeweight=".1324mm"/>
            <v:line id="_x0000_s1204" style="position:absolute" from="14038,205" to="14227,205" strokeweight=".1324mm"/>
            <w10:wrap type="topAndBottom" anchorx="page"/>
          </v:group>
        </w:pict>
      </w:r>
    </w:p>
    <w:p w14:paraId="0AF31283" w14:textId="77777777" w:rsidR="009B7F6A" w:rsidRDefault="00311E6C">
      <w:pPr>
        <w:pStyle w:val="a3"/>
        <w:tabs>
          <w:tab w:val="left" w:pos="10376"/>
        </w:tabs>
        <w:spacing w:before="14"/>
        <w:ind w:left="361"/>
      </w:pPr>
      <w:r>
        <w:rPr>
          <w:w w:val="110"/>
        </w:rPr>
        <w:t xml:space="preserve">ԱԱՏՄ-ի </w:t>
      </w:r>
      <w:proofErr w:type="spellStart"/>
      <w:proofErr w:type="gramStart"/>
      <w:r>
        <w:rPr>
          <w:w w:val="110"/>
        </w:rPr>
        <w:t>ծառայողի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պաշտոնը</w:t>
      </w:r>
      <w:proofErr w:type="spellEnd"/>
      <w:proofErr w:type="gramEnd"/>
      <w:r>
        <w:rPr>
          <w:w w:val="110"/>
        </w:rPr>
        <w:tab/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հայրանունը</w:t>
      </w:r>
      <w:proofErr w:type="spellEnd"/>
    </w:p>
    <w:p w14:paraId="2A19D21B" w14:textId="77777777" w:rsidR="009B7F6A" w:rsidRDefault="00311E6C">
      <w:pPr>
        <w:pStyle w:val="a3"/>
      </w:pPr>
      <w:r>
        <w:pict w14:anchorId="49159F4A">
          <v:group id="_x0000_s1196" style="position:absolute;margin-left:40.1pt;margin-top:12.3pt;width:173.05pt;height:.4pt;z-index:251651072;mso-wrap-distance-left:0;mso-wrap-distance-right:0;mso-position-horizontal-relative:page" coordorigin="802,246" coordsize="3461,8">
            <v:line id="_x0000_s1202" style="position:absolute" from="802,250" to="993,250" strokeweight=".1324mm"/>
            <v:line id="_x0000_s1201" style="position:absolute" from="997,250" to="1665,250" strokeweight=".1324mm"/>
            <v:line id="_x0000_s1200" style="position:absolute" from="1669,250" to="2146,250" strokeweight=".1324mm"/>
            <v:line id="_x0000_s1199" style="position:absolute" from="2149,250" to="3203,250" strokeweight=".1324mm"/>
            <v:line id="_x0000_s1198" style="position:absolute" from="3206,250" to="3590,250" strokeweight=".1324mm"/>
            <v:line id="_x0000_s1197" style="position:absolute" from="3593,250" to="4262,250" strokeweight=".1324mm"/>
            <w10:wrap type="topAndBottom" anchorx="page"/>
          </v:group>
        </w:pict>
      </w:r>
      <w:r>
        <w:pict w14:anchorId="5D8CBF8F">
          <v:group id="_x0000_s1188" style="position:absolute;margin-left:482.6pt;margin-top:12.3pt;width:226pt;height:.4pt;z-index:251652096;mso-wrap-distance-left:0;mso-wrap-distance-right:0;mso-position-horizontal-relative:page" coordorigin="9652,246" coordsize="4520,8">
            <v:line id="_x0000_s1195" style="position:absolute" from="9652,250" to="9939,250" strokeweight=".1324mm"/>
            <v:line id="_x0000_s1194" style="position:absolute" from="9943,250" to="10611,250" strokeweight=".1324mm"/>
            <v:line id="_x0000_s1193" style="position:absolute" from="10615,250" to="10996,250" strokeweight=".1324mm"/>
            <v:line id="_x0000_s1192" style="position:absolute" from="10999,250" to="11187,250" strokeweight=".1324mm"/>
            <v:line id="_x0000_s1191" style="position:absolute" from="11191,250" to="12727,250" strokeweight=".1324mm"/>
            <v:line id="_x0000_s1190" style="position:absolute" from="12731,250" to="13784,250" strokeweight=".1324mm"/>
            <v:line id="_x0000_s1189" style="position:absolute" from="13788,250" to="14171,250" strokeweight=".1324mm"/>
            <w10:wrap type="topAndBottom" anchorx="page"/>
          </v:group>
        </w:pict>
      </w:r>
    </w:p>
    <w:p w14:paraId="3B9E1739" w14:textId="77777777" w:rsidR="009B7F6A" w:rsidRDefault="00311E6C">
      <w:pPr>
        <w:pStyle w:val="a3"/>
        <w:tabs>
          <w:tab w:val="left" w:pos="10375"/>
        </w:tabs>
        <w:spacing w:before="14"/>
        <w:ind w:left="361"/>
      </w:pPr>
      <w:r>
        <w:rPr>
          <w:w w:val="110"/>
        </w:rPr>
        <w:t>ԱԱՏՄ-ի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ծառայողի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պաշտոնը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հայրանունը</w:t>
      </w:r>
      <w:proofErr w:type="spellEnd"/>
    </w:p>
    <w:p w14:paraId="3AEDAF23" w14:textId="77777777" w:rsidR="009B7F6A" w:rsidRDefault="009B7F6A">
      <w:pPr>
        <w:pStyle w:val="a3"/>
        <w:rPr>
          <w:sz w:val="26"/>
        </w:rPr>
      </w:pPr>
    </w:p>
    <w:p w14:paraId="4B64ABDA" w14:textId="77777777" w:rsidR="009B7F6A" w:rsidRDefault="00311E6C">
      <w:pPr>
        <w:pStyle w:val="a3"/>
        <w:tabs>
          <w:tab w:val="left" w:pos="5673"/>
          <w:tab w:val="left" w:pos="7023"/>
          <w:tab w:val="left" w:pos="7549"/>
          <w:tab w:val="left" w:pos="8346"/>
        </w:tabs>
        <w:ind w:left="361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սկիզբը</w:t>
      </w:r>
      <w:proofErr w:type="spellEnd"/>
      <w:r>
        <w:rPr>
          <w:spacing w:val="15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 xml:space="preserve">)` </w:t>
      </w:r>
      <w:r>
        <w:rPr>
          <w:w w:val="110"/>
          <w:u w:val="single"/>
        </w:rPr>
        <w:t xml:space="preserve">    </w:t>
      </w:r>
      <w:r>
        <w:rPr>
          <w:w w:val="110"/>
        </w:rPr>
        <w:t>20__թ.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ավարտը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</w:t>
      </w:r>
      <w:r>
        <w:rPr>
          <w:u w:val="single"/>
        </w:rPr>
        <w:tab/>
      </w:r>
    </w:p>
    <w:p w14:paraId="7021B7BD" w14:textId="77777777" w:rsidR="009B7F6A" w:rsidRDefault="009B7F6A">
      <w:pPr>
        <w:pStyle w:val="a3"/>
        <w:rPr>
          <w:sz w:val="20"/>
        </w:rPr>
      </w:pPr>
    </w:p>
    <w:p w14:paraId="5892BCED" w14:textId="77777777" w:rsidR="009B7F6A" w:rsidRDefault="00311E6C">
      <w:pPr>
        <w:pStyle w:val="a3"/>
        <w:spacing w:before="1"/>
      </w:pPr>
      <w:r>
        <w:pict w14:anchorId="7B9DBD71">
          <v:group id="_x0000_s1175" style="position:absolute;margin-left:40.1pt;margin-top:12.4pt;width:399.25pt;height:1.45pt;z-index:251653120;mso-wrap-distance-left:0;mso-wrap-distance-right:0;mso-position-horizontal-relative:page" coordorigin="802,248" coordsize="7985,29">
            <v:line id="_x0000_s1187" style="position:absolute" from="802,272" to="993,272" strokeweight=".1324mm"/>
            <v:line id="_x0000_s1186" style="position:absolute" from="997,272" to="1665,272" strokeweight=".1324mm"/>
            <v:line id="_x0000_s1185" style="position:absolute" from="1669,272" to="2146,272" strokeweight=".1324mm"/>
            <v:line id="_x0000_s1184" style="position:absolute" from="2149,272" to="3203,272" strokeweight=".1324mm"/>
            <v:line id="_x0000_s1183" style="position:absolute" from="3206,272" to="3590,272" strokeweight=".1324mm"/>
            <v:line id="_x0000_s1182" style="position:absolute" from="3593,272" to="4262,272" strokeweight=".1324mm"/>
            <v:line id="_x0000_s1181" style="position:absolute" from="4266,272" to="4742,272" strokeweight=".1324mm"/>
            <v:line id="_x0000_s1180" style="position:absolute" from="4746,272" to="4934,272" strokeweight=".1324mm"/>
            <v:line id="_x0000_s1179" style="position:absolute" from="4937,272" to="5318,272" strokeweight=".1324mm"/>
            <v:line id="_x0000_s1178" style="position:absolute" from="5322,272" to="7050,272" strokeweight=".1324mm"/>
            <v:line id="_x0000_s1177" style="position:absolute" from="7053,272" to="8013,272" strokeweight=".1324mm"/>
            <v:line id="_x0000_s1176" style="position:absolute" from="8006,253" to="8786,253" strokeweight=".48pt"/>
            <w10:wrap type="topAndBottom" anchorx="page"/>
          </v:group>
        </w:pict>
      </w:r>
    </w:p>
    <w:p w14:paraId="1066C643" w14:textId="77777777" w:rsidR="009B7F6A" w:rsidRDefault="00311E6C">
      <w:pPr>
        <w:pStyle w:val="a3"/>
        <w:spacing w:before="14"/>
        <w:ind w:left="361"/>
      </w:pPr>
      <w:proofErr w:type="spellStart"/>
      <w:r>
        <w:rPr>
          <w:w w:val="110"/>
        </w:rPr>
        <w:t>Տնտեսավարող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անվանումը</w:t>
      </w:r>
      <w:proofErr w:type="spellEnd"/>
      <w:r>
        <w:rPr>
          <w:w w:val="110"/>
        </w:rPr>
        <w:t>,</w:t>
      </w:r>
    </w:p>
    <w:p w14:paraId="51D0BCF9" w14:textId="77777777" w:rsidR="009B7F6A" w:rsidRDefault="009B7F6A">
      <w:pPr>
        <w:pStyle w:val="a3"/>
        <w:spacing w:before="2"/>
        <w:rPr>
          <w:sz w:val="17"/>
        </w:rPr>
      </w:pPr>
    </w:p>
    <w:p w14:paraId="4FEE84FB" w14:textId="77777777" w:rsidR="009B7F6A" w:rsidRDefault="00311E6C">
      <w:pPr>
        <w:pStyle w:val="a3"/>
        <w:tabs>
          <w:tab w:val="left" w:pos="4652"/>
          <w:tab w:val="left" w:pos="5007"/>
        </w:tabs>
        <w:spacing w:before="99"/>
        <w:ind w:left="476"/>
      </w:pPr>
      <w:r>
        <w:pict w14:anchorId="6D7998DA"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left:0;text-align:left;margin-left:403.2pt;margin-top:6.85pt;width:103.6pt;height:13.5pt;z-index:25165619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9B7F6A" w14:paraId="752C55EE" w14:textId="77777777">
                    <w:trPr>
                      <w:trHeight w:val="221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5AAE55A4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6D1849B2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57D018B0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double" w:sz="2" w:space="0" w:color="A0A0A0"/>
                          <w:right w:val="double" w:sz="2" w:space="0" w:color="A0A0A0"/>
                        </w:tcBorders>
                      </w:tcPr>
                      <w:p w14:paraId="65500ED9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4B567EC9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504ACAB2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604EFB29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51062E55" w14:textId="77777777" w:rsidR="009B7F6A" w:rsidRDefault="009B7F6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40E9909C" w14:textId="77777777" w:rsidR="009B7F6A" w:rsidRDefault="009B7F6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20"/>
        </w:rPr>
        <w:t>Հ Վ Հ</w:t>
      </w:r>
      <w:r>
        <w:rPr>
          <w:spacing w:val="12"/>
          <w:w w:val="120"/>
        </w:rPr>
        <w:t xml:space="preserve"> </w:t>
      </w:r>
      <w:proofErr w:type="spellStart"/>
      <w:r>
        <w:rPr>
          <w:w w:val="120"/>
        </w:rPr>
        <w:t>Հ</w:t>
      </w:r>
      <w:proofErr w:type="spellEnd"/>
    </w:p>
    <w:p w14:paraId="0C7079F0" w14:textId="77777777" w:rsidR="009B7F6A" w:rsidRDefault="00311E6C">
      <w:pPr>
        <w:pStyle w:val="a3"/>
        <w:spacing w:before="48"/>
        <w:ind w:left="361"/>
      </w:pP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ռեգիստրի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գրանցման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ամսաթիվը</w:t>
      </w:r>
      <w:proofErr w:type="spellEnd"/>
    </w:p>
    <w:p w14:paraId="52029D1D" w14:textId="77777777" w:rsidR="009B7F6A" w:rsidRDefault="009B7F6A">
      <w:pPr>
        <w:pStyle w:val="a3"/>
        <w:rPr>
          <w:sz w:val="20"/>
        </w:rPr>
      </w:pPr>
    </w:p>
    <w:p w14:paraId="495252D4" w14:textId="77777777" w:rsidR="009B7F6A" w:rsidRDefault="00311E6C">
      <w:pPr>
        <w:pStyle w:val="a3"/>
        <w:spacing w:before="8"/>
        <w:rPr>
          <w:sz w:val="19"/>
        </w:rPr>
      </w:pPr>
      <w:r>
        <w:pict w14:anchorId="6CE9C653">
          <v:group id="_x0000_s1163" style="position:absolute;margin-left:40.1pt;margin-top:13.3pt;width:302.85pt;height:.4pt;z-index:251654144;mso-wrap-distance-left:0;mso-wrap-distance-right:0;mso-position-horizontal-relative:page" coordorigin="802,266" coordsize="6057,8">
            <v:line id="_x0000_s1173" style="position:absolute" from="802,270" to="993,270" strokeweight=".1324mm"/>
            <v:line id="_x0000_s1172" style="position:absolute" from="997,270" to="1665,270" strokeweight=".1324mm"/>
            <v:line id="_x0000_s1171" style="position:absolute" from="1669,270" to="2146,270" strokeweight=".1324mm"/>
            <v:line id="_x0000_s1170" style="position:absolute" from="2149,270" to="3203,270" strokeweight=".1324mm"/>
            <v:line id="_x0000_s1169" style="position:absolute" from="3206,270" to="3590,270" strokeweight=".1324mm"/>
            <v:line id="_x0000_s1168" style="position:absolute" from="3593,270" to="4262,270" strokeweight=".1324mm"/>
            <v:line id="_x0000_s1167" style="position:absolute" from="4266,270" to="4742,270" strokeweight=".1324mm"/>
            <v:line id="_x0000_s1166" style="position:absolute" from="4746,270" to="4934,270" strokeweight=".1324mm"/>
            <v:line id="_x0000_s1165" style="position:absolute" from="4937,270" to="5318,270" strokeweight=".1324mm"/>
            <v:line id="_x0000_s1164" style="position:absolute" from="5322,270" to="6858,270" strokeweight=".1324mm"/>
            <w10:wrap type="topAndBottom" anchorx="page"/>
          </v:group>
        </w:pict>
      </w:r>
      <w:r>
        <w:pict w14:anchorId="5F6A43FA">
          <v:group id="_x0000_s1159" style="position:absolute;margin-left:542.4pt;margin-top:13.3pt;width:110.55pt;height:.4pt;z-index:251655168;mso-wrap-distance-left:0;mso-wrap-distance-right:0;mso-position-horizontal-relative:page" coordorigin="10848,266" coordsize="2211,8">
            <v:line id="_x0000_s1162" style="position:absolute" from="10848,270" to="11325,270" strokeweight=".1324mm"/>
            <v:line id="_x0000_s1161" style="position:absolute" from="11328,270" to="12769,270" strokeweight=".1324mm"/>
            <v:line id="_x0000_s1160" style="position:absolute" from="12773,270" to="13058,270" strokeweight=".1324mm"/>
            <w10:wrap type="topAndBottom" anchorx="page"/>
          </v:group>
        </w:pict>
      </w:r>
    </w:p>
    <w:p w14:paraId="76405B11" w14:textId="77777777" w:rsidR="009B7F6A" w:rsidRDefault="00311E6C">
      <w:pPr>
        <w:pStyle w:val="a3"/>
        <w:tabs>
          <w:tab w:val="left" w:pos="10466"/>
        </w:tabs>
        <w:spacing w:before="16"/>
        <w:ind w:left="361"/>
      </w:pPr>
      <w:proofErr w:type="spellStart"/>
      <w:r>
        <w:rPr>
          <w:w w:val="110"/>
        </w:rPr>
        <w:t>Տնտեսավարող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spacing w:val="16"/>
          <w:w w:val="110"/>
        </w:rPr>
        <w:t xml:space="preserve"> </w:t>
      </w:r>
      <w:proofErr w:type="spellStart"/>
      <w:r>
        <w:rPr>
          <w:w w:val="110"/>
        </w:rPr>
        <w:t>գտնվելու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կայքի</w:t>
      </w:r>
      <w:proofErr w:type="spellEnd"/>
      <w:r>
        <w:rPr>
          <w:w w:val="110"/>
        </w:rPr>
        <w:t>,</w:t>
      </w:r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էլեկտրոնային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փոստի</w:t>
      </w:r>
      <w:proofErr w:type="spellEnd"/>
      <w:r>
        <w:rPr>
          <w:spacing w:val="15"/>
          <w:w w:val="110"/>
        </w:rPr>
        <w:t xml:space="preserve"> </w:t>
      </w:r>
      <w:proofErr w:type="spellStart"/>
      <w:r>
        <w:rPr>
          <w:w w:val="110"/>
        </w:rPr>
        <w:t>հասցեները</w:t>
      </w:r>
      <w:proofErr w:type="spellEnd"/>
      <w:r>
        <w:rPr>
          <w:w w:val="110"/>
        </w:rPr>
        <w:tab/>
        <w:t>(</w:t>
      </w:r>
      <w:proofErr w:type="spellStart"/>
      <w:r>
        <w:rPr>
          <w:w w:val="110"/>
        </w:rPr>
        <w:t>հեռախոսահամարը</w:t>
      </w:r>
      <w:proofErr w:type="spellEnd"/>
      <w:r>
        <w:rPr>
          <w:w w:val="110"/>
        </w:rPr>
        <w:t>)</w:t>
      </w:r>
    </w:p>
    <w:p w14:paraId="1DF28307" w14:textId="77777777" w:rsidR="009B7F6A" w:rsidRDefault="009B7F6A">
      <w:pPr>
        <w:sectPr w:rsidR="009B7F6A">
          <w:type w:val="continuous"/>
          <w:pgSz w:w="15840" w:h="12240" w:orient="landscape"/>
          <w:pgMar w:top="880" w:right="300" w:bottom="280" w:left="440" w:header="720" w:footer="720" w:gutter="0"/>
          <w:cols w:space="720"/>
        </w:sectPr>
      </w:pPr>
    </w:p>
    <w:p w14:paraId="7B997416" w14:textId="77777777" w:rsidR="009B7F6A" w:rsidRDefault="009B7F6A">
      <w:pPr>
        <w:pStyle w:val="a3"/>
        <w:spacing w:before="5"/>
        <w:rPr>
          <w:sz w:val="2"/>
        </w:rPr>
      </w:pPr>
    </w:p>
    <w:p w14:paraId="49077A4F" w14:textId="77777777" w:rsidR="009B7F6A" w:rsidRDefault="00311E6C">
      <w:pPr>
        <w:tabs>
          <w:tab w:val="left" w:pos="10403"/>
        </w:tabs>
        <w:spacing w:line="20" w:lineRule="exact"/>
        <w:ind w:left="357"/>
        <w:rPr>
          <w:sz w:val="2"/>
        </w:rPr>
      </w:pPr>
      <w:r>
        <w:rPr>
          <w:sz w:val="2"/>
        </w:rPr>
      </w:r>
      <w:r>
        <w:rPr>
          <w:sz w:val="2"/>
        </w:rPr>
        <w:pict w14:anchorId="541817AE">
          <v:group id="_x0000_s1148" style="width:302.85pt;height:.4pt;mso-position-horizontal-relative:char;mso-position-vertical-relative:line" coordsize="6057,8">
            <v:line id="_x0000_s1158" style="position:absolute" from="0,4" to="192,4" strokeweight=".1324mm"/>
            <v:line id="_x0000_s1157" style="position:absolute" from="195,4" to="864,4" strokeweight=".1324mm"/>
            <v:line id="_x0000_s1156" style="position:absolute" from="867,4" to="1344,4" strokeweight=".1324mm"/>
            <v:line id="_x0000_s1155" style="position:absolute" from="1348,4" to="2401,4" strokeweight=".1324mm"/>
            <v:line id="_x0000_s1154" style="position:absolute" from="2405,4" to="2788,4" strokeweight=".1324mm"/>
            <v:line id="_x0000_s1153" style="position:absolute" from="2792,4" to="3460,4" strokeweight=".1324mm"/>
            <v:line id="_x0000_s1152" style="position:absolute" from="3464,4" to="3941,4" strokeweight=".1324mm"/>
            <v:line id="_x0000_s1151" style="position:absolute" from="3944,4" to="4132,4" strokeweight=".1324mm"/>
            <v:line id="_x0000_s1150" style="position:absolute" from="4136,4" to="4517,4" strokeweight=".1324mm"/>
            <v:line id="_x0000_s1149" style="position:absolute" from="4520,4" to="6057,4" strokeweight=".1324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926224F">
          <v:group id="_x0000_s1144" style="width:110.55pt;height:.4pt;mso-position-horizontal-relative:char;mso-position-vertical-relative:line" coordsize="2211,8">
            <v:line id="_x0000_s1147" style="position:absolute" from="0,4" to="477,4" strokeweight=".1324mm"/>
            <v:line id="_x0000_s1146" style="position:absolute" from="481,4" to="1922,4" strokeweight=".1324mm"/>
            <v:line id="_x0000_s1145" style="position:absolute" from="1925,4" to="2211,4" strokeweight=".1324mm"/>
            <w10:anchorlock/>
          </v:group>
        </w:pict>
      </w:r>
    </w:p>
    <w:p w14:paraId="3EEC0E87" w14:textId="77777777" w:rsidR="009B7F6A" w:rsidRDefault="00311E6C">
      <w:pPr>
        <w:pStyle w:val="a3"/>
        <w:tabs>
          <w:tab w:val="left" w:pos="4515"/>
          <w:tab w:val="left" w:pos="7407"/>
          <w:tab w:val="left" w:pos="7928"/>
          <w:tab w:val="left" w:pos="10527"/>
        </w:tabs>
        <w:spacing w:before="29" w:line="588" w:lineRule="auto"/>
        <w:ind w:left="361" w:right="2741"/>
      </w:pPr>
      <w:proofErr w:type="spellStart"/>
      <w:r>
        <w:rPr>
          <w:w w:val="110"/>
        </w:rPr>
        <w:t>Տնտեսավարող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սուբյեկտի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ղեկավարի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spacing w:val="7"/>
          <w:w w:val="110"/>
        </w:rPr>
        <w:t xml:space="preserve"> </w:t>
      </w:r>
      <w:proofErr w:type="spellStart"/>
      <w:r>
        <w:rPr>
          <w:w w:val="110"/>
        </w:rPr>
        <w:t>փոխարինող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անձի</w:t>
      </w:r>
      <w:proofErr w:type="spellEnd"/>
      <w:r>
        <w:rPr>
          <w:spacing w:val="8"/>
          <w:w w:val="110"/>
        </w:rPr>
        <w:t xml:space="preserve"> </w:t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հայրանունը</w:t>
      </w:r>
      <w:proofErr w:type="spellEnd"/>
      <w:r>
        <w:rPr>
          <w:w w:val="110"/>
        </w:rPr>
        <w:tab/>
      </w:r>
      <w:r>
        <w:rPr>
          <w:w w:val="105"/>
        </w:rPr>
        <w:t>(</w:t>
      </w:r>
      <w:proofErr w:type="spellStart"/>
      <w:r>
        <w:rPr>
          <w:w w:val="105"/>
        </w:rPr>
        <w:t>հեռախոսահամարը</w:t>
      </w:r>
      <w:proofErr w:type="spellEnd"/>
      <w:r>
        <w:rPr>
          <w:w w:val="105"/>
        </w:rPr>
        <w:t xml:space="preserve">) </w:t>
      </w:r>
      <w:proofErr w:type="spellStart"/>
      <w:r>
        <w:rPr>
          <w:w w:val="110"/>
        </w:rPr>
        <w:t>Ստուգման</w:t>
      </w:r>
      <w:proofErr w:type="spellEnd"/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հանձնարարագրի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համարը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տրված</w:t>
      </w:r>
      <w:proofErr w:type="spellEnd"/>
      <w:r>
        <w:rPr>
          <w:w w:val="110"/>
        </w:rPr>
        <w:t>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_թ.</w:t>
      </w:r>
    </w:p>
    <w:p w14:paraId="00F6251E" w14:textId="77777777" w:rsidR="009B7F6A" w:rsidRDefault="00311E6C">
      <w:pPr>
        <w:pStyle w:val="a3"/>
        <w:tabs>
          <w:tab w:val="left" w:pos="14577"/>
        </w:tabs>
        <w:spacing w:line="206" w:lineRule="exact"/>
        <w:ind w:left="361"/>
      </w:pPr>
      <w:proofErr w:type="spellStart"/>
      <w:r>
        <w:rPr>
          <w:w w:val="110"/>
        </w:rPr>
        <w:t>Ստուգման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պարզաբանման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ենթակա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հարցերի</w:t>
      </w:r>
      <w:proofErr w:type="spellEnd"/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համարները</w:t>
      </w:r>
      <w:proofErr w:type="spellEnd"/>
      <w:r>
        <w:rPr>
          <w:w w:val="110"/>
        </w:rPr>
        <w:t>`</w:t>
      </w:r>
      <w:r>
        <w:rPr>
          <w:spacing w:val="7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7DFA9BBA" w14:textId="77777777" w:rsidR="009B7F6A" w:rsidRDefault="00311E6C">
      <w:pPr>
        <w:pStyle w:val="a3"/>
        <w:tabs>
          <w:tab w:val="left" w:pos="13038"/>
          <w:tab w:val="left" w:pos="14535"/>
        </w:tabs>
        <w:spacing w:before="43"/>
        <w:ind w:left="36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>_</w:t>
      </w:r>
      <w:r>
        <w:rPr>
          <w:u w:val="single"/>
        </w:rPr>
        <w:tab/>
      </w:r>
    </w:p>
    <w:p w14:paraId="123538BE" w14:textId="77777777" w:rsidR="009B7F6A" w:rsidRDefault="00311E6C">
      <w:pPr>
        <w:pStyle w:val="a3"/>
        <w:spacing w:before="4"/>
        <w:rPr>
          <w:sz w:val="16"/>
        </w:rPr>
      </w:pPr>
      <w:r>
        <w:pict w14:anchorId="06FEFB8E">
          <v:group id="_x0000_s1125" style="position:absolute;margin-left:40.1pt;margin-top:11.4pt;width:711.05pt;height:1.35pt;z-index:251657216;mso-wrap-distance-left:0;mso-wrap-distance-right:0;mso-position-horizontal-relative:page" coordorigin="802,228" coordsize="14221,27">
            <v:line id="_x0000_s1143" style="position:absolute" from="1466,250" to="2523,250" strokeweight=".1324mm"/>
            <v:line id="_x0000_s1142" style="position:absolute" from="2526,250" to="3102,250" strokeweight=".1324mm"/>
            <v:line id="_x0000_s1141" style="position:absolute" from="3105,250" to="4255,250" strokeweight=".1324mm"/>
            <v:line id="_x0000_s1140" style="position:absolute" from="4258,250" to="4639,250" strokeweight=".1324mm"/>
            <v:line id="_x0000_s1139" style="position:absolute" from="4643,250" to="4831,250" strokeweight=".1324mm"/>
            <v:line id="_x0000_s1138" style="position:absolute" from="4834,250" to="5311,250" strokeweight=".1324mm"/>
            <v:line id="_x0000_s1137" style="position:absolute" from="5315,250" to="5984,250" strokeweight=".1324mm"/>
            <v:line id="_x0000_s1136" style="position:absolute" from="5987,250" to="7427,250" strokeweight=".1324mm"/>
            <v:line id="_x0000_s1135" style="position:absolute" from="7431,250" to="7908,250" strokeweight=".1324mm"/>
            <v:line id="_x0000_s1134" style="position:absolute" from="7911,250" to="8580,250" strokeweight=".1324mm"/>
            <v:line id="_x0000_s1133" style="position:absolute" from="8583,250" to="10024,250" strokeweight=".1324mm"/>
            <v:line id="_x0000_s1132" style="position:absolute" from="10028,250" to="11177,250" strokeweight=".1324mm"/>
            <v:line id="_x0000_s1131" style="position:absolute" from="11181,250" to="11753,250" strokeweight=".1324mm"/>
            <v:line id="_x0000_s1130" style="position:absolute" from="11757,250" to="12234,250" strokeweight=".1324mm"/>
            <v:line id="_x0000_s1129" style="position:absolute" from="12238,250" to="14351,250" strokeweight=".1324mm"/>
            <v:line id="_x0000_s1128" style="position:absolute" from="14354,250" to="14542,250" strokeweight=".1324mm"/>
            <v:line id="_x0000_s1127" style="position:absolute" from="14546,250" to="15023,250" strokeweight=".1324mm"/>
            <v:line id="_x0000_s1126" style="position:absolute" from="802,232" to="15012,232" strokeweight=".48pt"/>
            <w10:wrap type="topAndBottom" anchorx="page"/>
          </v:group>
        </w:pict>
      </w:r>
      <w:r>
        <w:pict w14:anchorId="7F053BAB">
          <v:group id="_x0000_s1105" style="position:absolute;margin-left:40.1pt;margin-top:24pt;width:711.45pt;height:1.35pt;z-index:251658240;mso-wrap-distance-left:0;mso-wrap-distance-right:0;mso-position-horizontal-relative:page" coordorigin="802,480" coordsize="14229,27">
            <v:line id="_x0000_s1124" style="position:absolute" from="802,502" to="993,502" strokeweight=".1324mm"/>
            <v:line id="_x0000_s1123" style="position:absolute" from="997,502" to="1665,502" strokeweight=".1324mm"/>
            <v:line id="_x0000_s1122" style="position:absolute" from="1669,502" to="2146,502" strokeweight=".1324mm"/>
            <v:line id="_x0000_s1121" style="position:absolute" from="2149,502" to="3203,502" strokeweight=".1324mm"/>
            <v:line id="_x0000_s1120" style="position:absolute" from="3206,502" to="3590,502" strokeweight=".1324mm"/>
            <v:line id="_x0000_s1119" style="position:absolute" from="3593,502" to="4262,502" strokeweight=".1324mm"/>
            <v:line id="_x0000_s1118" style="position:absolute" from="4266,502" to="4742,502" strokeweight=".1324mm"/>
            <v:line id="_x0000_s1117" style="position:absolute" from="4746,502" to="4934,502" strokeweight=".1324mm"/>
            <v:line id="_x0000_s1116" style="position:absolute" from="4937,502" to="5318,502" strokeweight=".1324mm"/>
            <v:line id="_x0000_s1115" style="position:absolute" from="5322,502" to="7050,502" strokeweight=".1324mm"/>
            <v:line id="_x0000_s1114" style="position:absolute" from="7053,502" to="8588,502" strokeweight=".1324mm"/>
            <v:line id="_x0000_s1113" style="position:absolute" from="8591,502" to="9260,502" strokeweight=".1324mm"/>
            <v:line id="_x0000_s1112" style="position:absolute" from="9263,502" to="11185,502" strokeweight=".1324mm"/>
            <v:line id="_x0000_s1111" style="position:absolute" from="11188,502" to="11376,502" strokeweight=".1324mm"/>
            <v:line id="_x0000_s1110" style="position:absolute" from="11380,502" to="11857,502" strokeweight=".1324mm"/>
            <v:line id="_x0000_s1109" style="position:absolute" from="11860,502" to="12432,502" strokeweight=".1324mm"/>
            <v:line id="_x0000_s1108" style="position:absolute" from="12436,502" to="13973,502" strokeweight=".1324mm"/>
            <v:line id="_x0000_s1107" style="position:absolute" from="13976,502" to="15030,502" strokeweight=".1324mm"/>
            <v:line id="_x0000_s1106" style="position:absolute" from="802,484" to="15019,484" strokeweight=".48pt"/>
            <w10:wrap type="topAndBottom" anchorx="page"/>
          </v:group>
        </w:pict>
      </w:r>
      <w:r>
        <w:pict w14:anchorId="06CEFB19">
          <v:group id="_x0000_s1085" style="position:absolute;margin-left:40.1pt;margin-top:36.6pt;width:711.45pt;height:1.45pt;z-index:251659264;mso-wrap-distance-left:0;mso-wrap-distance-right:0;mso-position-horizontal-relative:page" coordorigin="802,732" coordsize="14229,29">
            <v:line id="_x0000_s1104" style="position:absolute" from="802,756" to="993,756" strokeweight=".1324mm"/>
            <v:line id="_x0000_s1103" style="position:absolute" from="997,756" to="1665,756" strokeweight=".1324mm"/>
            <v:line id="_x0000_s1102" style="position:absolute" from="1669,756" to="2146,756" strokeweight=".1324mm"/>
            <v:line id="_x0000_s1101" style="position:absolute" from="2149,756" to="3203,756" strokeweight=".1324mm"/>
            <v:line id="_x0000_s1100" style="position:absolute" from="3206,756" to="3590,756" strokeweight=".1324mm"/>
            <v:line id="_x0000_s1099" style="position:absolute" from="3593,756" to="4262,756" strokeweight=".1324mm"/>
            <v:line id="_x0000_s1098" style="position:absolute" from="4266,756" to="4742,756" strokeweight=".1324mm"/>
            <v:line id="_x0000_s1097" style="position:absolute" from="4746,756" to="4934,756" strokeweight=".1324mm"/>
            <v:line id="_x0000_s1096" style="position:absolute" from="4937,756" to="5318,756" strokeweight=".1324mm"/>
            <v:line id="_x0000_s1095" style="position:absolute" from="5322,756" to="7050,756" strokeweight=".1324mm"/>
            <v:line id="_x0000_s1094" style="position:absolute" from="7053,756" to="8588,756" strokeweight=".1324mm"/>
            <v:line id="_x0000_s1093" style="position:absolute" from="8591,756" to="9260,756" strokeweight=".1324mm"/>
            <v:line id="_x0000_s1092" style="position:absolute" from="9263,756" to="11185,756" strokeweight=".1324mm"/>
            <v:line id="_x0000_s1091" style="position:absolute" from="11188,756" to="11376,756" strokeweight=".1324mm"/>
            <v:line id="_x0000_s1090" style="position:absolute" from="11380,756" to="11857,756" strokeweight=".1324mm"/>
            <v:line id="_x0000_s1089" style="position:absolute" from="11860,756" to="12432,756" strokeweight=".1324mm"/>
            <v:line id="_x0000_s1088" style="position:absolute" from="12436,756" to="13973,756" strokeweight=".1324mm"/>
            <v:line id="_x0000_s1087" style="position:absolute" from="13976,756" to="15030,756" strokeweight=".1324mm"/>
            <v:line id="_x0000_s1086" style="position:absolute" from="802,736" to="15019,736" strokeweight=".48pt"/>
            <w10:wrap type="topAndBottom" anchorx="page"/>
          </v:group>
        </w:pict>
      </w:r>
      <w:r>
        <w:pict w14:anchorId="4D8397D1">
          <v:group id="_x0000_s1063" style="position:absolute;margin-left:40.1pt;margin-top:49.3pt;width:711.45pt;height:1.35pt;z-index:251660288;mso-wrap-distance-left:0;mso-wrap-distance-right:0;mso-position-horizontal-relative:page" coordorigin="802,986" coordsize="14229,27">
            <v:line id="_x0000_s1084" style="position:absolute" from="802,1008" to="993,1008" strokeweight=".1324mm"/>
            <v:line id="_x0000_s1083" style="position:absolute" from="997,1008" to="1665,1008" strokeweight=".1324mm"/>
            <v:line id="_x0000_s1082" style="position:absolute" from="1669,1008" to="2146,1008" strokeweight=".1324mm"/>
            <v:line id="_x0000_s1081" style="position:absolute" from="2149,1008" to="3203,1008" strokeweight=".1324mm"/>
            <v:line id="_x0000_s1080" style="position:absolute" from="3206,1008" to="3590,1008" strokeweight=".1324mm"/>
            <v:line id="_x0000_s1079" style="position:absolute" from="3593,1008" to="4262,1008" strokeweight=".1324mm"/>
            <v:line id="_x0000_s1078" style="position:absolute" from="4266,1008" to="4742,1008" strokeweight=".1324mm"/>
            <v:line id="_x0000_s1077" style="position:absolute" from="4746,1008" to="4934,1008" strokeweight=".1324mm"/>
            <v:line id="_x0000_s1076" style="position:absolute" from="4937,1008" to="5318,1008" strokeweight=".1324mm"/>
            <v:line id="_x0000_s1075" style="position:absolute" from="5322,1008" to="7050,1008" strokeweight=".1324mm"/>
            <v:line id="_x0000_s1074" style="position:absolute" from="7053,1008" to="8107,1008" strokeweight=".1324mm"/>
            <v:line id="_x0000_s1073" style="position:absolute" from="8111,1008" to="8588,1008" strokeweight=".1324mm"/>
            <v:line id="_x0000_s1072" style="position:absolute" from="8591,1008" to="9260,1008" strokeweight=".1324mm"/>
            <v:line id="_x0000_s1071" style="position:absolute" from="9263,1008" to="10704,1008" strokeweight=".1324mm"/>
            <v:line id="_x0000_s1070" style="position:absolute" from="10707,1008" to="11185,1008" strokeweight=".1324mm"/>
            <v:line id="_x0000_s1069" style="position:absolute" from="11188,1008" to="11376,1008" strokeweight=".1324mm"/>
            <v:line id="_x0000_s1068" style="position:absolute" from="11380,1008" to="11857,1008" strokeweight=".1324mm"/>
            <v:line id="_x0000_s1067" style="position:absolute" from="11860,1008" to="12432,1008" strokeweight=".1324mm"/>
            <v:line id="_x0000_s1066" style="position:absolute" from="12436,1008" to="13973,1008" strokeweight=".1324mm"/>
            <v:line id="_x0000_s1065" style="position:absolute" from="13976,1008" to="15030,1008" strokeweight=".1324mm"/>
            <v:line id="_x0000_s1064" style="position:absolute" from="802,990" to="15019,990" strokeweight=".36pt"/>
            <w10:wrap type="topAndBottom" anchorx="page"/>
          </v:group>
        </w:pict>
      </w:r>
    </w:p>
    <w:p w14:paraId="1ECE8DF1" w14:textId="77777777" w:rsidR="009B7F6A" w:rsidRDefault="009B7F6A">
      <w:pPr>
        <w:pStyle w:val="a3"/>
        <w:spacing w:before="7"/>
        <w:rPr>
          <w:sz w:val="13"/>
        </w:rPr>
      </w:pPr>
    </w:p>
    <w:p w14:paraId="752823E0" w14:textId="77777777" w:rsidR="009B7F6A" w:rsidRDefault="009B7F6A">
      <w:pPr>
        <w:pStyle w:val="a3"/>
        <w:spacing w:before="7"/>
        <w:rPr>
          <w:sz w:val="13"/>
        </w:rPr>
      </w:pPr>
    </w:p>
    <w:p w14:paraId="1FF5339A" w14:textId="77777777" w:rsidR="009B7F6A" w:rsidRDefault="009B7F6A">
      <w:pPr>
        <w:pStyle w:val="a3"/>
        <w:spacing w:before="7"/>
        <w:rPr>
          <w:sz w:val="13"/>
        </w:rPr>
      </w:pPr>
    </w:p>
    <w:p w14:paraId="1CC94BBA" w14:textId="77777777" w:rsidR="009B7F6A" w:rsidRDefault="009B7F6A">
      <w:pPr>
        <w:pStyle w:val="a3"/>
        <w:rPr>
          <w:sz w:val="20"/>
        </w:rPr>
      </w:pPr>
    </w:p>
    <w:p w14:paraId="716ADB8F" w14:textId="77777777" w:rsidR="009B7F6A" w:rsidRDefault="009B7F6A">
      <w:pPr>
        <w:pStyle w:val="a3"/>
        <w:rPr>
          <w:sz w:val="20"/>
        </w:rPr>
      </w:pPr>
    </w:p>
    <w:p w14:paraId="2B75F79C" w14:textId="77777777" w:rsidR="009B7F6A" w:rsidRDefault="009B7F6A">
      <w:pPr>
        <w:pStyle w:val="a3"/>
        <w:rPr>
          <w:sz w:val="20"/>
        </w:rPr>
      </w:pPr>
    </w:p>
    <w:p w14:paraId="67A8DC7C" w14:textId="77777777" w:rsidR="009B7F6A" w:rsidRDefault="009B7F6A">
      <w:pPr>
        <w:pStyle w:val="a3"/>
        <w:rPr>
          <w:sz w:val="20"/>
        </w:rPr>
      </w:pPr>
    </w:p>
    <w:p w14:paraId="541F5F75" w14:textId="77777777" w:rsidR="009B7F6A" w:rsidRDefault="009B7F6A">
      <w:pPr>
        <w:pStyle w:val="a3"/>
        <w:spacing w:before="2"/>
        <w:rPr>
          <w:sz w:val="23"/>
        </w:rPr>
      </w:pPr>
    </w:p>
    <w:p w14:paraId="529DE03F" w14:textId="77777777" w:rsidR="009B7F6A" w:rsidRDefault="00311E6C">
      <w:pPr>
        <w:pStyle w:val="1"/>
        <w:numPr>
          <w:ilvl w:val="0"/>
          <w:numId w:val="3"/>
        </w:numPr>
        <w:tabs>
          <w:tab w:val="left" w:pos="6331"/>
        </w:tabs>
        <w:spacing w:before="96"/>
        <w:ind w:left="6330" w:hanging="338"/>
        <w:jc w:val="left"/>
      </w:pPr>
      <w:r>
        <w:rPr>
          <w:w w:val="105"/>
        </w:rPr>
        <w:t>ՏԵՂԵԿԱՏՎԱԿԱՆ</w:t>
      </w:r>
      <w:r>
        <w:rPr>
          <w:spacing w:val="11"/>
          <w:w w:val="105"/>
        </w:rPr>
        <w:t xml:space="preserve"> </w:t>
      </w:r>
      <w:r>
        <w:rPr>
          <w:w w:val="105"/>
        </w:rPr>
        <w:t>ՀԱՐՑԵՐ</w:t>
      </w:r>
    </w:p>
    <w:p w14:paraId="0DB0BB70" w14:textId="77777777" w:rsidR="009B7F6A" w:rsidRDefault="009B7F6A">
      <w:pPr>
        <w:pStyle w:val="a3"/>
        <w:rPr>
          <w:sz w:val="20"/>
        </w:rPr>
      </w:pPr>
    </w:p>
    <w:p w14:paraId="50137667" w14:textId="77777777" w:rsidR="009B7F6A" w:rsidRDefault="009B7F6A">
      <w:pPr>
        <w:pStyle w:val="a3"/>
        <w:spacing w:before="2"/>
        <w:rPr>
          <w:sz w:val="23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5435"/>
        <w:gridCol w:w="7131"/>
      </w:tblGrid>
      <w:tr w:rsidR="009B7F6A" w14:paraId="2E85F699" w14:textId="77777777">
        <w:trPr>
          <w:trHeight w:val="546"/>
        </w:trPr>
        <w:tc>
          <w:tcPr>
            <w:tcW w:w="797" w:type="dxa"/>
            <w:shd w:val="clear" w:color="auto" w:fill="BFBFBF"/>
          </w:tcPr>
          <w:p w14:paraId="15B22889" w14:textId="77777777" w:rsidR="009B7F6A" w:rsidRDefault="00311E6C">
            <w:pPr>
              <w:pStyle w:val="TableParagraph"/>
              <w:spacing w:before="31"/>
              <w:ind w:left="254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6EC9BE73" w14:textId="77777777" w:rsidR="009B7F6A" w:rsidRDefault="00311E6C">
            <w:pPr>
              <w:pStyle w:val="TableParagraph"/>
              <w:spacing w:before="46" w:line="219" w:lineRule="exact"/>
              <w:ind w:left="225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ը/կ</w:t>
            </w:r>
          </w:p>
        </w:tc>
        <w:tc>
          <w:tcPr>
            <w:tcW w:w="5435" w:type="dxa"/>
            <w:shd w:val="clear" w:color="auto" w:fill="BFBFBF"/>
          </w:tcPr>
          <w:p w14:paraId="4C9C21D6" w14:textId="77777777" w:rsidR="009B7F6A" w:rsidRDefault="00311E6C">
            <w:pPr>
              <w:pStyle w:val="TableParagraph"/>
              <w:spacing w:before="31"/>
              <w:ind w:left="2396" w:right="239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ՀԱՐՑ</w:t>
            </w:r>
          </w:p>
        </w:tc>
        <w:tc>
          <w:tcPr>
            <w:tcW w:w="7131" w:type="dxa"/>
            <w:shd w:val="clear" w:color="auto" w:fill="BFBFBF"/>
          </w:tcPr>
          <w:p w14:paraId="1CCAE37D" w14:textId="77777777" w:rsidR="009B7F6A" w:rsidRDefault="00311E6C">
            <w:pPr>
              <w:pStyle w:val="TableParagraph"/>
              <w:spacing w:before="31"/>
              <w:ind w:left="2900" w:right="289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ՊԱՏԱՍԽԱՆ</w:t>
            </w:r>
          </w:p>
        </w:tc>
      </w:tr>
      <w:tr w:rsidR="009B7F6A" w14:paraId="0BB14DDC" w14:textId="77777777">
        <w:trPr>
          <w:trHeight w:val="834"/>
        </w:trPr>
        <w:tc>
          <w:tcPr>
            <w:tcW w:w="797" w:type="dxa"/>
          </w:tcPr>
          <w:p w14:paraId="64520A4C" w14:textId="77777777" w:rsidR="009B7F6A" w:rsidRDefault="009B7F6A">
            <w:pPr>
              <w:pStyle w:val="TableParagraph"/>
              <w:spacing w:before="10"/>
              <w:rPr>
                <w:sz w:val="27"/>
              </w:rPr>
            </w:pPr>
          </w:p>
          <w:p w14:paraId="3A61E0B9" w14:textId="77777777" w:rsidR="009B7F6A" w:rsidRDefault="00311E6C">
            <w:pPr>
              <w:pStyle w:val="TableParagraph"/>
              <w:spacing w:before="1"/>
              <w:ind w:left="268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5435" w:type="dxa"/>
          </w:tcPr>
          <w:p w14:paraId="57F6EE40" w14:textId="77777777" w:rsidR="009B7F6A" w:rsidRDefault="00311E6C">
            <w:pPr>
              <w:pStyle w:val="TableParagraph"/>
              <w:spacing w:before="36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</w:p>
          <w:p w14:paraId="371EED4F" w14:textId="77777777" w:rsidR="009B7F6A" w:rsidRDefault="00311E6C">
            <w:pPr>
              <w:pStyle w:val="TableParagraph"/>
              <w:spacing w:before="8" w:line="270" w:lineRule="atLeast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վայրը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կոնտակտային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տվյալները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հեռախոսահամարը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կապի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7131" w:type="dxa"/>
          </w:tcPr>
          <w:p w14:paraId="3882C44B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3193032F" w14:textId="77777777">
        <w:trPr>
          <w:trHeight w:val="829"/>
        </w:trPr>
        <w:tc>
          <w:tcPr>
            <w:tcW w:w="797" w:type="dxa"/>
          </w:tcPr>
          <w:p w14:paraId="2C04B7E1" w14:textId="77777777" w:rsidR="009B7F6A" w:rsidRDefault="009B7F6A">
            <w:pPr>
              <w:pStyle w:val="TableParagraph"/>
              <w:spacing w:before="8"/>
              <w:rPr>
                <w:sz w:val="27"/>
              </w:rPr>
            </w:pPr>
          </w:p>
          <w:p w14:paraId="4C0F0D1A" w14:textId="77777777" w:rsidR="009B7F6A" w:rsidRDefault="00311E6C">
            <w:pPr>
              <w:pStyle w:val="TableParagraph"/>
              <w:ind w:left="268"/>
              <w:rPr>
                <w:sz w:val="18"/>
              </w:rPr>
            </w:pPr>
            <w:r>
              <w:rPr>
                <w:w w:val="120"/>
                <w:sz w:val="18"/>
              </w:rPr>
              <w:t>2.</w:t>
            </w:r>
          </w:p>
        </w:tc>
        <w:tc>
          <w:tcPr>
            <w:tcW w:w="5435" w:type="dxa"/>
          </w:tcPr>
          <w:p w14:paraId="78767A87" w14:textId="77777777" w:rsidR="009B7F6A" w:rsidRDefault="00311E6C">
            <w:pPr>
              <w:pStyle w:val="TableParagraph"/>
              <w:spacing w:before="34" w:line="288" w:lineRule="auto"/>
              <w:ind w:left="98" w:right="93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գործունեությունը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սկսելու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տարեթիվը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447964F" w14:textId="77777777" w:rsidR="009B7F6A" w:rsidRDefault="00311E6C">
            <w:pPr>
              <w:pStyle w:val="TableParagraph"/>
              <w:spacing w:before="2" w:line="222" w:lineRule="exact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7131" w:type="dxa"/>
          </w:tcPr>
          <w:p w14:paraId="795E4BE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781B021F" w14:textId="77777777">
        <w:trPr>
          <w:trHeight w:val="1202"/>
        </w:trPr>
        <w:tc>
          <w:tcPr>
            <w:tcW w:w="797" w:type="dxa"/>
          </w:tcPr>
          <w:p w14:paraId="6FEDFE4F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18420D8B" w14:textId="77777777" w:rsidR="009B7F6A" w:rsidRDefault="009B7F6A">
            <w:pPr>
              <w:pStyle w:val="TableParagraph"/>
              <w:spacing w:before="9"/>
              <w:rPr>
                <w:sz w:val="23"/>
              </w:rPr>
            </w:pPr>
          </w:p>
          <w:p w14:paraId="390E5641" w14:textId="77777777" w:rsidR="009B7F6A" w:rsidRDefault="00311E6C">
            <w:pPr>
              <w:pStyle w:val="TableParagraph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3.</w:t>
            </w:r>
          </w:p>
        </w:tc>
        <w:tc>
          <w:tcPr>
            <w:tcW w:w="5435" w:type="dxa"/>
          </w:tcPr>
          <w:p w14:paraId="760FBD66" w14:textId="77777777" w:rsidR="009B7F6A" w:rsidRDefault="00311E6C">
            <w:pPr>
              <w:pStyle w:val="TableParagraph"/>
              <w:spacing w:before="34" w:line="290" w:lineRule="auto"/>
              <w:ind w:left="98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ստորաբաժանումների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անվանումները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գտնվելու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վայրը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փոստային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հասցեն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հեռախոսահամարը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7131" w:type="dxa"/>
          </w:tcPr>
          <w:p w14:paraId="54E1DE5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17AD065D" w14:textId="77777777">
        <w:trPr>
          <w:trHeight w:val="527"/>
        </w:trPr>
        <w:tc>
          <w:tcPr>
            <w:tcW w:w="797" w:type="dxa"/>
          </w:tcPr>
          <w:p w14:paraId="3F2D55A6" w14:textId="77777777" w:rsidR="009B7F6A" w:rsidRDefault="00311E6C">
            <w:pPr>
              <w:pStyle w:val="TableParagraph"/>
              <w:spacing w:before="165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4.</w:t>
            </w:r>
          </w:p>
        </w:tc>
        <w:tc>
          <w:tcPr>
            <w:tcW w:w="5435" w:type="dxa"/>
          </w:tcPr>
          <w:p w14:paraId="493B9AD8" w14:textId="77777777" w:rsidR="009B7F6A" w:rsidRDefault="00311E6C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Լիցենզիայի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7131" w:type="dxa"/>
          </w:tcPr>
          <w:p w14:paraId="0EB02CA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63D9EA83" w14:textId="77777777" w:rsidR="009B7F6A" w:rsidRDefault="009B7F6A">
      <w:pPr>
        <w:rPr>
          <w:sz w:val="18"/>
        </w:rPr>
        <w:sectPr w:rsidR="009B7F6A">
          <w:pgSz w:w="15840" w:h="12240" w:orient="landscape"/>
          <w:pgMar w:top="1120" w:right="300" w:bottom="280" w:left="440" w:header="720" w:footer="720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5435"/>
        <w:gridCol w:w="7131"/>
      </w:tblGrid>
      <w:tr w:rsidR="009B7F6A" w14:paraId="083EDBD8" w14:textId="77777777">
        <w:trPr>
          <w:trHeight w:val="1186"/>
        </w:trPr>
        <w:tc>
          <w:tcPr>
            <w:tcW w:w="797" w:type="dxa"/>
          </w:tcPr>
          <w:p w14:paraId="3A067D6E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606B6A2" w14:textId="77777777" w:rsidR="009B7F6A" w:rsidRDefault="009B7F6A">
            <w:pPr>
              <w:pStyle w:val="TableParagraph"/>
              <w:spacing w:before="11"/>
            </w:pPr>
          </w:p>
          <w:p w14:paraId="6A993E3D" w14:textId="77777777" w:rsidR="009B7F6A" w:rsidRDefault="00311E6C">
            <w:pPr>
              <w:pStyle w:val="TableParagraph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5.</w:t>
            </w:r>
          </w:p>
        </w:tc>
        <w:tc>
          <w:tcPr>
            <w:tcW w:w="5435" w:type="dxa"/>
          </w:tcPr>
          <w:p w14:paraId="13F59EC0" w14:textId="77777777" w:rsidR="009B7F6A" w:rsidRDefault="00311E6C">
            <w:pPr>
              <w:pStyle w:val="TableParagraph"/>
              <w:spacing w:before="34" w:line="290" w:lineRule="auto"/>
              <w:ind w:left="98" w:right="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օգնություն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սպասարկում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հաստատության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տեսակը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կենտրոն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պոլիկլինիկա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կաբինետ</w:t>
            </w:r>
            <w:proofErr w:type="spellEnd"/>
          </w:p>
        </w:tc>
        <w:tc>
          <w:tcPr>
            <w:tcW w:w="7131" w:type="dxa"/>
          </w:tcPr>
          <w:p w14:paraId="50D7F78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1FCE376" w14:textId="77777777">
        <w:trPr>
          <w:trHeight w:val="523"/>
        </w:trPr>
        <w:tc>
          <w:tcPr>
            <w:tcW w:w="797" w:type="dxa"/>
          </w:tcPr>
          <w:p w14:paraId="6E84A7FC" w14:textId="77777777" w:rsidR="009B7F6A" w:rsidRDefault="00311E6C">
            <w:pPr>
              <w:pStyle w:val="TableParagraph"/>
              <w:spacing w:before="164"/>
              <w:ind w:left="268"/>
              <w:rPr>
                <w:sz w:val="18"/>
              </w:rPr>
            </w:pPr>
            <w:r>
              <w:rPr>
                <w:w w:val="125"/>
                <w:sz w:val="18"/>
              </w:rPr>
              <w:t>6.</w:t>
            </w:r>
          </w:p>
        </w:tc>
        <w:tc>
          <w:tcPr>
            <w:tcW w:w="5435" w:type="dxa"/>
          </w:tcPr>
          <w:p w14:paraId="722D696D" w14:textId="77777777" w:rsidR="009B7F6A" w:rsidRDefault="00311E6C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հաճախումների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մոտավոր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7131" w:type="dxa"/>
          </w:tcPr>
          <w:p w14:paraId="5332769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9E14558" w14:textId="77777777">
        <w:trPr>
          <w:trHeight w:val="517"/>
        </w:trPr>
        <w:tc>
          <w:tcPr>
            <w:tcW w:w="797" w:type="dxa"/>
          </w:tcPr>
          <w:p w14:paraId="6DAF06D2" w14:textId="77777777" w:rsidR="009B7F6A" w:rsidRDefault="00311E6C">
            <w:pPr>
              <w:pStyle w:val="TableParagraph"/>
              <w:spacing w:before="160"/>
              <w:ind w:left="268"/>
              <w:rPr>
                <w:sz w:val="18"/>
              </w:rPr>
            </w:pPr>
            <w:r>
              <w:rPr>
                <w:w w:val="120"/>
                <w:sz w:val="18"/>
              </w:rPr>
              <w:t>7.</w:t>
            </w:r>
          </w:p>
        </w:tc>
        <w:tc>
          <w:tcPr>
            <w:tcW w:w="5435" w:type="dxa"/>
          </w:tcPr>
          <w:p w14:paraId="6EA5A823" w14:textId="77777777" w:rsidR="009B7F6A" w:rsidRDefault="00311E6C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Մատուցվող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ծառայությունների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տեսակները</w:t>
            </w:r>
            <w:proofErr w:type="spellEnd"/>
          </w:p>
        </w:tc>
        <w:tc>
          <w:tcPr>
            <w:tcW w:w="7131" w:type="dxa"/>
          </w:tcPr>
          <w:p w14:paraId="64303EA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FC156DB" w14:textId="77777777">
        <w:trPr>
          <w:trHeight w:val="647"/>
        </w:trPr>
        <w:tc>
          <w:tcPr>
            <w:tcW w:w="797" w:type="dxa"/>
          </w:tcPr>
          <w:p w14:paraId="422E1A49" w14:textId="77777777" w:rsidR="009B7F6A" w:rsidRDefault="009B7F6A">
            <w:pPr>
              <w:pStyle w:val="TableParagraph"/>
              <w:spacing w:before="9"/>
              <w:rPr>
                <w:sz w:val="19"/>
              </w:rPr>
            </w:pPr>
          </w:p>
          <w:p w14:paraId="7DB329C6" w14:textId="77777777" w:rsidR="009B7F6A" w:rsidRDefault="00311E6C">
            <w:pPr>
              <w:pStyle w:val="TableParagraph"/>
              <w:ind w:left="268"/>
              <w:rPr>
                <w:sz w:val="18"/>
              </w:rPr>
            </w:pPr>
            <w:r>
              <w:rPr>
                <w:w w:val="130"/>
                <w:sz w:val="18"/>
              </w:rPr>
              <w:t>8.</w:t>
            </w:r>
          </w:p>
        </w:tc>
        <w:tc>
          <w:tcPr>
            <w:tcW w:w="5435" w:type="dxa"/>
          </w:tcPr>
          <w:p w14:paraId="5D56872A" w14:textId="77777777" w:rsidR="009B7F6A" w:rsidRDefault="00311E6C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ծառայության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առկայությունը</w:t>
            </w:r>
            <w:proofErr w:type="spellEnd"/>
          </w:p>
        </w:tc>
        <w:tc>
          <w:tcPr>
            <w:tcW w:w="7131" w:type="dxa"/>
          </w:tcPr>
          <w:p w14:paraId="5B8C48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272DCA14" w14:textId="77777777" w:rsidR="009B7F6A" w:rsidRDefault="009B7F6A">
      <w:pPr>
        <w:rPr>
          <w:sz w:val="20"/>
        </w:rPr>
        <w:sectPr w:rsidR="009B7F6A">
          <w:pgSz w:w="15840" w:h="12240" w:orient="landscape"/>
          <w:pgMar w:top="920" w:right="300" w:bottom="280" w:left="440" w:header="720" w:footer="720" w:gutter="0"/>
          <w:cols w:space="720"/>
        </w:sectPr>
      </w:pPr>
    </w:p>
    <w:p w14:paraId="22AE35C9" w14:textId="77777777" w:rsidR="009B7F6A" w:rsidRDefault="00311E6C">
      <w:pPr>
        <w:pStyle w:val="2"/>
        <w:numPr>
          <w:ilvl w:val="0"/>
          <w:numId w:val="3"/>
        </w:numPr>
        <w:tabs>
          <w:tab w:val="left" w:pos="7466"/>
        </w:tabs>
        <w:spacing w:before="94"/>
        <w:ind w:left="7465" w:hanging="338"/>
        <w:jc w:val="left"/>
      </w:pPr>
      <w:r>
        <w:rPr>
          <w:w w:val="110"/>
        </w:rPr>
        <w:lastRenderedPageBreak/>
        <w:t>ՀԱՐՑԱՇԱՐ</w:t>
      </w:r>
    </w:p>
    <w:p w14:paraId="105235AA" w14:textId="77777777" w:rsidR="009B7F6A" w:rsidRDefault="00311E6C">
      <w:pPr>
        <w:spacing w:before="87" w:line="285" w:lineRule="auto"/>
        <w:ind w:left="1038" w:right="685" w:firstLine="3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ԱՌՈՂՋԱՊԱՀՈՒԹՅԱՆ ԵՎ </w:t>
      </w:r>
      <w:r>
        <w:rPr>
          <w:w w:val="105"/>
          <w:sz w:val="20"/>
          <w:szCs w:val="20"/>
        </w:rPr>
        <w:t>ԱՇԽԱՏԱՆՔԻ ՏԵՍՉԱԿԱՆ ՄԱՐՄՆԻ ԿՈՂՄԻՑ ՍՏՈՄԱՏՈԼՈԳԻԱԿԱՆ ԲԺՇԿԱԿԱՆ ՕԳՆՈՒԹՅՈՒՆ ԵՎ ՍՊԱՍԱՐԿՈՒՄ ԻՐԱԿԱՆԱՑՆՈՂ ԿԱԶՄԱԿԵՐՊՈՒԹՅՈՒՆՆԵՐԻ ՍԱՆԻՏԱՐԱՀԻԳԻԵՆԻԿ ԵՎ ՀԱԿԱՀԱՄԱՃԱՐԱԿԱՅԻՆ ՊԱՀԱՆՋՆԵՐԻ ԿԱՏԱՐՄԱՆ ՆԿԱՏՄԱՄԲ ԻՐԱԿԱՆԱՑՎՈՂ ՍՏՈՒԳՈՒՄՆԵՐԻ</w:t>
      </w:r>
    </w:p>
    <w:p w14:paraId="3CE185D6" w14:textId="77777777" w:rsidR="009B7F6A" w:rsidRDefault="009B7F6A">
      <w:pPr>
        <w:pStyle w:val="a3"/>
        <w:spacing w:before="1"/>
        <w:rPr>
          <w:sz w:val="19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6AD61E1" w14:textId="77777777">
        <w:trPr>
          <w:trHeight w:val="487"/>
        </w:trPr>
        <w:tc>
          <w:tcPr>
            <w:tcW w:w="797" w:type="dxa"/>
            <w:vMerge w:val="restart"/>
          </w:tcPr>
          <w:p w14:paraId="32D83CBB" w14:textId="77777777" w:rsidR="009B7F6A" w:rsidRDefault="00311E6C">
            <w:pPr>
              <w:pStyle w:val="TableParagraph"/>
              <w:spacing w:before="31"/>
              <w:ind w:left="304"/>
              <w:rPr>
                <w:sz w:val="20"/>
              </w:rPr>
            </w:pPr>
            <w:r>
              <w:rPr>
                <w:sz w:val="20"/>
              </w:rPr>
              <w:t>NN</w:t>
            </w:r>
          </w:p>
          <w:p w14:paraId="2C9EB18B" w14:textId="77777777" w:rsidR="009B7F6A" w:rsidRDefault="00311E6C">
            <w:pPr>
              <w:pStyle w:val="TableParagraph"/>
              <w:spacing w:before="46"/>
              <w:ind w:left="275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ը/կ</w:t>
            </w:r>
          </w:p>
        </w:tc>
        <w:tc>
          <w:tcPr>
            <w:tcW w:w="4002" w:type="dxa"/>
            <w:vMerge w:val="restart"/>
          </w:tcPr>
          <w:p w14:paraId="5F0DF2A4" w14:textId="77777777" w:rsidR="009B7F6A" w:rsidRDefault="00311E6C">
            <w:pPr>
              <w:pStyle w:val="TableParagraph"/>
              <w:spacing w:before="31"/>
              <w:ind w:left="1691" w:right="169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3330" w:type="dxa"/>
            <w:vMerge w:val="restart"/>
          </w:tcPr>
          <w:p w14:paraId="352272EB" w14:textId="77777777" w:rsidR="009B7F6A" w:rsidRDefault="00311E6C">
            <w:pPr>
              <w:pStyle w:val="TableParagraph"/>
              <w:spacing w:before="31" w:line="288" w:lineRule="auto"/>
              <w:ind w:left="1181" w:right="193" w:hanging="97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Հղում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ակտերին</w:t>
            </w:r>
            <w:proofErr w:type="spellEnd"/>
          </w:p>
        </w:tc>
        <w:tc>
          <w:tcPr>
            <w:tcW w:w="1999" w:type="dxa"/>
            <w:gridSpan w:val="3"/>
          </w:tcPr>
          <w:p w14:paraId="059F6616" w14:textId="77777777" w:rsidR="009B7F6A" w:rsidRDefault="00311E6C">
            <w:pPr>
              <w:pStyle w:val="TableParagraph"/>
              <w:spacing w:before="31"/>
              <w:ind w:left="34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Պատասխան</w:t>
            </w:r>
            <w:proofErr w:type="spellEnd"/>
          </w:p>
        </w:tc>
        <w:tc>
          <w:tcPr>
            <w:tcW w:w="701" w:type="dxa"/>
            <w:vMerge w:val="restart"/>
          </w:tcPr>
          <w:p w14:paraId="4F1BFCC2" w14:textId="77777777" w:rsidR="009B7F6A" w:rsidRDefault="00311E6C">
            <w:pPr>
              <w:pStyle w:val="TableParagraph"/>
              <w:spacing w:before="31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1947" w:type="dxa"/>
            <w:vMerge w:val="restart"/>
          </w:tcPr>
          <w:p w14:paraId="7FBC831A" w14:textId="77777777" w:rsidR="009B7F6A" w:rsidRDefault="00311E6C">
            <w:pPr>
              <w:pStyle w:val="TableParagraph"/>
              <w:spacing w:before="31" w:line="288" w:lineRule="auto"/>
              <w:ind w:left="587" w:right="423" w:hanging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Ստուգման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մեթոդը</w:t>
            </w:r>
            <w:proofErr w:type="spellEnd"/>
          </w:p>
        </w:tc>
        <w:tc>
          <w:tcPr>
            <w:tcW w:w="1750" w:type="dxa"/>
            <w:vMerge w:val="restart"/>
          </w:tcPr>
          <w:p w14:paraId="7DFE7A79" w14:textId="77777777" w:rsidR="009B7F6A" w:rsidRDefault="00311E6C">
            <w:pPr>
              <w:pStyle w:val="TableParagraph"/>
              <w:spacing w:before="31" w:line="405" w:lineRule="auto"/>
              <w:ind w:left="608" w:hanging="43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Մեկնաբանու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- </w:t>
            </w:r>
            <w:proofErr w:type="spellStart"/>
            <w:r>
              <w:rPr>
                <w:w w:val="110"/>
                <w:sz w:val="20"/>
                <w:szCs w:val="20"/>
              </w:rPr>
              <w:t>թյուն</w:t>
            </w:r>
            <w:proofErr w:type="spellEnd"/>
          </w:p>
        </w:tc>
      </w:tr>
      <w:tr w:rsidR="009B7F6A" w14:paraId="73E67208" w14:textId="77777777">
        <w:trPr>
          <w:trHeight w:val="387"/>
        </w:trPr>
        <w:tc>
          <w:tcPr>
            <w:tcW w:w="797" w:type="dxa"/>
            <w:vMerge/>
            <w:tcBorders>
              <w:top w:val="nil"/>
            </w:tcBorders>
          </w:tcPr>
          <w:p w14:paraId="6490BA3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  <w:vMerge/>
            <w:tcBorders>
              <w:top w:val="nil"/>
            </w:tcBorders>
          </w:tcPr>
          <w:p w14:paraId="1F43F89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14:paraId="0DA580D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214BAD57" w14:textId="77777777" w:rsidR="009B7F6A" w:rsidRDefault="00311E6C">
            <w:pPr>
              <w:pStyle w:val="TableParagraph"/>
              <w:spacing w:before="32"/>
              <w:ind w:left="16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535" w:type="dxa"/>
          </w:tcPr>
          <w:p w14:paraId="6F45AD28" w14:textId="77777777" w:rsidR="009B7F6A" w:rsidRDefault="00311E6C">
            <w:pPr>
              <w:pStyle w:val="TableParagraph"/>
              <w:spacing w:before="32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799" w:type="dxa"/>
          </w:tcPr>
          <w:p w14:paraId="5F10CD78" w14:textId="77777777" w:rsidR="009B7F6A" w:rsidRDefault="00311E6C">
            <w:pPr>
              <w:pStyle w:val="TableParagraph"/>
              <w:spacing w:before="32"/>
              <w:ind w:left="178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701" w:type="dxa"/>
            <w:vMerge/>
            <w:tcBorders>
              <w:top w:val="nil"/>
            </w:tcBorders>
          </w:tcPr>
          <w:p w14:paraId="22A74AD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14:paraId="06EED03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2B63A47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381D0FEC" w14:textId="77777777">
        <w:trPr>
          <w:trHeight w:val="1499"/>
        </w:trPr>
        <w:tc>
          <w:tcPr>
            <w:tcW w:w="797" w:type="dxa"/>
          </w:tcPr>
          <w:p w14:paraId="6AB19E9B" w14:textId="77777777" w:rsidR="009B7F6A" w:rsidRDefault="009B7F6A">
            <w:pPr>
              <w:pStyle w:val="TableParagraph"/>
            </w:pPr>
          </w:p>
          <w:p w14:paraId="3B1E8A55" w14:textId="77777777" w:rsidR="009B7F6A" w:rsidRDefault="00311E6C">
            <w:pPr>
              <w:pStyle w:val="TableParagraph"/>
              <w:spacing w:before="138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4002" w:type="dxa"/>
          </w:tcPr>
          <w:p w14:paraId="1DADB98B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կառուցվածքային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2CB3DB18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3,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spacing w:val="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</w:t>
            </w:r>
          </w:p>
        </w:tc>
        <w:tc>
          <w:tcPr>
            <w:tcW w:w="665" w:type="dxa"/>
            <w:shd w:val="clear" w:color="auto" w:fill="CFCDCD"/>
          </w:tcPr>
          <w:p w14:paraId="0AE8FA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CFCDCD"/>
          </w:tcPr>
          <w:p w14:paraId="26D109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CFCDCD"/>
          </w:tcPr>
          <w:p w14:paraId="3C6365F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CFCDCD"/>
          </w:tcPr>
          <w:p w14:paraId="4C4BF75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195BD3E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CFCDCD"/>
          </w:tcPr>
          <w:p w14:paraId="72DD8AA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DD1B66C" w14:textId="77777777">
        <w:trPr>
          <w:trHeight w:val="553"/>
        </w:trPr>
        <w:tc>
          <w:tcPr>
            <w:tcW w:w="797" w:type="dxa"/>
          </w:tcPr>
          <w:p w14:paraId="4DF88FE6" w14:textId="77777777" w:rsidR="009B7F6A" w:rsidRDefault="00311E6C">
            <w:pPr>
              <w:pStyle w:val="TableParagraph"/>
              <w:spacing w:before="115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53B5491D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սպասասրահ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6CC2C03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CFCDCD"/>
          </w:tcPr>
          <w:p w14:paraId="0654E04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CFCDCD"/>
          </w:tcPr>
          <w:p w14:paraId="012D365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CFCDCD"/>
          </w:tcPr>
          <w:p w14:paraId="3E8AC8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CFCDCD"/>
          </w:tcPr>
          <w:p w14:paraId="6D36E99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6EAD1B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CFCDCD"/>
          </w:tcPr>
          <w:p w14:paraId="01FD4F2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7476942" w14:textId="77777777">
        <w:trPr>
          <w:trHeight w:val="1386"/>
        </w:trPr>
        <w:tc>
          <w:tcPr>
            <w:tcW w:w="797" w:type="dxa"/>
          </w:tcPr>
          <w:p w14:paraId="21503CBB" w14:textId="77777777" w:rsidR="009B7F6A" w:rsidRDefault="009B7F6A">
            <w:pPr>
              <w:pStyle w:val="TableParagraph"/>
            </w:pPr>
          </w:p>
          <w:p w14:paraId="1E36A748" w14:textId="77777777" w:rsidR="009B7F6A" w:rsidRDefault="009B7F6A">
            <w:pPr>
              <w:pStyle w:val="TableParagraph"/>
              <w:spacing w:before="4"/>
              <w:rPr>
                <w:sz w:val="24"/>
              </w:rPr>
            </w:pPr>
          </w:p>
          <w:p w14:paraId="31BC245D" w14:textId="77777777" w:rsidR="009B7F6A" w:rsidRDefault="00311E6C">
            <w:pPr>
              <w:pStyle w:val="TableParagraph"/>
              <w:ind w:left="174" w:right="165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ա.</w:t>
            </w:r>
          </w:p>
        </w:tc>
        <w:tc>
          <w:tcPr>
            <w:tcW w:w="4002" w:type="dxa"/>
          </w:tcPr>
          <w:p w14:paraId="19CBC7E6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  <w:p w14:paraId="39C07A4D" w14:textId="77777777" w:rsidR="009B7F6A" w:rsidRDefault="00311E6C">
            <w:pPr>
              <w:pStyle w:val="TableParagraph"/>
              <w:spacing w:before="4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վեց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երեք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չորս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</w:p>
          <w:p w14:paraId="2820BB35" w14:textId="77777777" w:rsidR="009B7F6A" w:rsidRDefault="00311E6C">
            <w:pPr>
              <w:pStyle w:val="TableParagraph"/>
              <w:spacing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330" w:type="dxa"/>
          </w:tcPr>
          <w:p w14:paraId="0ABAB4E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7BBA5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4C1D74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B6C001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94BD7D5" w14:textId="77777777" w:rsidR="009B7F6A" w:rsidRDefault="009B7F6A">
            <w:pPr>
              <w:pStyle w:val="TableParagraph"/>
            </w:pPr>
          </w:p>
          <w:p w14:paraId="7DA3D4AD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1122E9EF" w14:textId="77777777" w:rsidR="009B7F6A" w:rsidRDefault="00311E6C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03753DAF" w14:textId="77777777" w:rsidR="009B7F6A" w:rsidRDefault="009B7F6A">
            <w:pPr>
              <w:pStyle w:val="TableParagraph"/>
              <w:spacing w:before="5"/>
              <w:rPr>
                <w:sz w:val="29"/>
              </w:rPr>
            </w:pPr>
          </w:p>
          <w:p w14:paraId="43CC1D78" w14:textId="77777777" w:rsidR="009B7F6A" w:rsidRDefault="00311E6C">
            <w:pPr>
              <w:pStyle w:val="TableParagraph"/>
              <w:spacing w:line="405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0893559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A0A4381" w14:textId="77777777">
        <w:trPr>
          <w:trHeight w:val="962"/>
        </w:trPr>
        <w:tc>
          <w:tcPr>
            <w:tcW w:w="797" w:type="dxa"/>
          </w:tcPr>
          <w:p w14:paraId="299DD5EE" w14:textId="77777777" w:rsidR="009B7F6A" w:rsidRDefault="009B7F6A">
            <w:pPr>
              <w:pStyle w:val="TableParagraph"/>
              <w:spacing w:before="9"/>
              <w:rPr>
                <w:sz w:val="27"/>
              </w:rPr>
            </w:pPr>
          </w:p>
          <w:p w14:paraId="2724D3D8" w14:textId="77777777" w:rsidR="009B7F6A" w:rsidRDefault="00311E6C">
            <w:pPr>
              <w:pStyle w:val="TableParagraph"/>
              <w:ind w:left="175" w:right="165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բ.</w:t>
            </w:r>
          </w:p>
        </w:tc>
        <w:tc>
          <w:tcPr>
            <w:tcW w:w="4002" w:type="dxa"/>
          </w:tcPr>
          <w:p w14:paraId="4ADFCAC7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պոլիկլինիկայի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կենտրոնի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հինգ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քսան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330" w:type="dxa"/>
          </w:tcPr>
          <w:p w14:paraId="06730E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70BDED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D7178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52BE41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FDA18D9" w14:textId="77777777" w:rsidR="009B7F6A" w:rsidRDefault="009B7F6A">
            <w:pPr>
              <w:pStyle w:val="TableParagraph"/>
              <w:spacing w:before="9"/>
              <w:rPr>
                <w:sz w:val="32"/>
              </w:rPr>
            </w:pPr>
          </w:p>
          <w:p w14:paraId="1CF83C83" w14:textId="77777777" w:rsidR="009B7F6A" w:rsidRDefault="00311E6C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A3634D8" w14:textId="77777777" w:rsidR="009B7F6A" w:rsidRDefault="00311E6C">
            <w:pPr>
              <w:pStyle w:val="TableParagraph"/>
              <w:spacing w:before="125"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0C9638B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EE7570F" w14:textId="77777777">
        <w:trPr>
          <w:trHeight w:val="1665"/>
        </w:trPr>
        <w:tc>
          <w:tcPr>
            <w:tcW w:w="797" w:type="dxa"/>
          </w:tcPr>
          <w:p w14:paraId="76CC9E33" w14:textId="77777777" w:rsidR="009B7F6A" w:rsidRDefault="009B7F6A">
            <w:pPr>
              <w:pStyle w:val="TableParagraph"/>
            </w:pPr>
          </w:p>
          <w:p w14:paraId="22DE11ED" w14:textId="77777777" w:rsidR="009B7F6A" w:rsidRDefault="009B7F6A">
            <w:pPr>
              <w:pStyle w:val="TableParagraph"/>
            </w:pPr>
          </w:p>
          <w:p w14:paraId="3C626D44" w14:textId="77777777" w:rsidR="009B7F6A" w:rsidRDefault="00311E6C">
            <w:pPr>
              <w:pStyle w:val="TableParagraph"/>
              <w:spacing w:before="166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27069E13" w14:textId="77777777" w:rsidR="009B7F6A" w:rsidRDefault="00311E6C">
            <w:pPr>
              <w:pStyle w:val="TableParagraph"/>
              <w:spacing w:before="36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տասնմեկ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միևնույն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չափը</w:t>
            </w:r>
            <w:proofErr w:type="spellEnd"/>
          </w:p>
          <w:p w14:paraId="43EB069C" w14:textId="77777777" w:rsidR="009B7F6A" w:rsidRDefault="00311E6C">
            <w:pPr>
              <w:pStyle w:val="TableParagraph"/>
              <w:spacing w:line="21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ավելանում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ինը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մետրով</w:t>
            </w:r>
            <w:proofErr w:type="spellEnd"/>
          </w:p>
        </w:tc>
        <w:tc>
          <w:tcPr>
            <w:tcW w:w="3330" w:type="dxa"/>
          </w:tcPr>
          <w:p w14:paraId="2A6961F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7E1268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38F563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CEC5C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2A6258C" w14:textId="77777777" w:rsidR="009B7F6A" w:rsidRDefault="009B7F6A">
            <w:pPr>
              <w:pStyle w:val="TableParagraph"/>
            </w:pPr>
          </w:p>
          <w:p w14:paraId="3AFB2D6C" w14:textId="77777777" w:rsidR="009B7F6A" w:rsidRDefault="009B7F6A">
            <w:pPr>
              <w:pStyle w:val="TableParagraph"/>
            </w:pPr>
          </w:p>
          <w:p w14:paraId="510A5F9A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16027FD9" w14:textId="77777777" w:rsidR="009B7F6A" w:rsidRDefault="00311E6C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8EF66B2" w14:textId="77777777" w:rsidR="009B7F6A" w:rsidRDefault="009B7F6A">
            <w:pPr>
              <w:pStyle w:val="TableParagraph"/>
            </w:pPr>
          </w:p>
          <w:p w14:paraId="1343A3B7" w14:textId="77777777" w:rsidR="009B7F6A" w:rsidRDefault="009B7F6A">
            <w:pPr>
              <w:pStyle w:val="TableParagraph"/>
              <w:spacing w:before="6"/>
              <w:rPr>
                <w:sz w:val="19"/>
              </w:rPr>
            </w:pPr>
          </w:p>
          <w:p w14:paraId="24EC706F" w14:textId="77777777" w:rsidR="009B7F6A" w:rsidRDefault="00311E6C">
            <w:pPr>
              <w:pStyle w:val="TableParagraph"/>
              <w:spacing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1DA21AB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3C03DB54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B01E92C" w14:textId="77777777" w:rsidR="009B7F6A" w:rsidRDefault="009B7F6A">
      <w:pPr>
        <w:pStyle w:val="a3"/>
        <w:rPr>
          <w:sz w:val="20"/>
        </w:rPr>
      </w:pPr>
    </w:p>
    <w:p w14:paraId="135B3E04" w14:textId="77777777" w:rsidR="009B7F6A" w:rsidRDefault="009B7F6A">
      <w:pPr>
        <w:pStyle w:val="a3"/>
        <w:rPr>
          <w:sz w:val="20"/>
        </w:rPr>
      </w:pPr>
    </w:p>
    <w:p w14:paraId="2E66CAD7" w14:textId="77777777" w:rsidR="009B7F6A" w:rsidRDefault="009B7F6A">
      <w:pPr>
        <w:pStyle w:val="a3"/>
        <w:rPr>
          <w:sz w:val="20"/>
        </w:rPr>
      </w:pPr>
    </w:p>
    <w:p w14:paraId="3880541A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4BEBC727" w14:textId="77777777">
        <w:trPr>
          <w:trHeight w:val="1386"/>
        </w:trPr>
        <w:tc>
          <w:tcPr>
            <w:tcW w:w="797" w:type="dxa"/>
          </w:tcPr>
          <w:p w14:paraId="2E27338D" w14:textId="77777777" w:rsidR="009B7F6A" w:rsidRDefault="009B7F6A">
            <w:pPr>
              <w:pStyle w:val="TableParagraph"/>
            </w:pPr>
          </w:p>
          <w:p w14:paraId="30F1745A" w14:textId="77777777" w:rsidR="009B7F6A" w:rsidRDefault="009B7F6A">
            <w:pPr>
              <w:pStyle w:val="TableParagraph"/>
              <w:spacing w:before="4"/>
              <w:rPr>
                <w:sz w:val="24"/>
              </w:rPr>
            </w:pPr>
          </w:p>
          <w:p w14:paraId="3A096927" w14:textId="77777777" w:rsidR="009B7F6A" w:rsidRDefault="00311E6C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1613C973" w14:textId="77777777" w:rsidR="009B7F6A" w:rsidRDefault="00311E6C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հանգստի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սենյակ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երեք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6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չորս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</w:p>
          <w:p w14:paraId="1023F0CF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նվազագույնը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10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3330" w:type="dxa"/>
          </w:tcPr>
          <w:p w14:paraId="4DD9F93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E3B49F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3905F8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4AE2B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8D2CB7C" w14:textId="77777777" w:rsidR="009B7F6A" w:rsidRDefault="009B7F6A">
            <w:pPr>
              <w:pStyle w:val="TableParagraph"/>
            </w:pPr>
          </w:p>
          <w:p w14:paraId="09D52B7E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1F23346" w14:textId="77777777" w:rsidR="009B7F6A" w:rsidRDefault="00311E6C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3A5EE9A" w14:textId="77777777" w:rsidR="009B7F6A" w:rsidRDefault="009B7F6A">
            <w:pPr>
              <w:pStyle w:val="TableParagraph"/>
              <w:spacing w:before="2"/>
              <w:rPr>
                <w:sz w:val="29"/>
              </w:rPr>
            </w:pPr>
          </w:p>
          <w:p w14:paraId="1FBF728C" w14:textId="77777777" w:rsidR="009B7F6A" w:rsidRDefault="00311E6C">
            <w:pPr>
              <w:pStyle w:val="TableParagraph"/>
              <w:spacing w:before="1"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0E9A2E38" w14:textId="77777777" w:rsidR="009B7F6A" w:rsidRDefault="00311E6C">
            <w:pPr>
              <w:pStyle w:val="TableParagraph"/>
              <w:spacing w:before="28"/>
              <w:ind w:lef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</w:p>
        </w:tc>
      </w:tr>
      <w:tr w:rsidR="009B7F6A" w14:paraId="6789EAEA" w14:textId="77777777">
        <w:trPr>
          <w:trHeight w:val="832"/>
        </w:trPr>
        <w:tc>
          <w:tcPr>
            <w:tcW w:w="797" w:type="dxa"/>
          </w:tcPr>
          <w:p w14:paraId="2F43EE79" w14:textId="77777777" w:rsidR="009B7F6A" w:rsidRDefault="009B7F6A">
            <w:pPr>
              <w:pStyle w:val="TableParagraph"/>
              <w:spacing w:before="1"/>
            </w:pPr>
          </w:p>
          <w:p w14:paraId="5C20607C" w14:textId="77777777" w:rsidR="009B7F6A" w:rsidRDefault="00311E6C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002" w:type="dxa"/>
          </w:tcPr>
          <w:p w14:paraId="61226EA7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Սանհանգույցը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գտնվում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միևնույն</w:t>
            </w:r>
            <w:proofErr w:type="spellEnd"/>
          </w:p>
          <w:p w14:paraId="00FBF54F" w14:textId="77777777" w:rsidR="009B7F6A" w:rsidRDefault="00311E6C">
            <w:pPr>
              <w:pStyle w:val="TableParagraph"/>
              <w:spacing w:before="8" w:line="270" w:lineRule="atLeast"/>
              <w:ind w:left="97" w:right="94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տարածքում</w:t>
            </w:r>
            <w:proofErr w:type="spellEnd"/>
          </w:p>
        </w:tc>
        <w:tc>
          <w:tcPr>
            <w:tcW w:w="3330" w:type="dxa"/>
          </w:tcPr>
          <w:p w14:paraId="5CFE75B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8F7F40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B58CAF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86E4DB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AA7B72D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7F2B0971" w14:textId="77777777" w:rsidR="009B7F6A" w:rsidRDefault="00311E6C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1163AEC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3CDF47C7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CD161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C506DCB" w14:textId="77777777">
        <w:trPr>
          <w:trHeight w:val="1499"/>
        </w:trPr>
        <w:tc>
          <w:tcPr>
            <w:tcW w:w="797" w:type="dxa"/>
          </w:tcPr>
          <w:p w14:paraId="3105FE9B" w14:textId="77777777" w:rsidR="009B7F6A" w:rsidRDefault="009B7F6A">
            <w:pPr>
              <w:pStyle w:val="TableParagraph"/>
            </w:pPr>
          </w:p>
          <w:p w14:paraId="4E0553D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3D6EC057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4002" w:type="dxa"/>
          </w:tcPr>
          <w:p w14:paraId="5CD5A3E5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հարթ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ամբողջական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3330" w:type="dxa"/>
          </w:tcPr>
          <w:p w14:paraId="0AFD5D50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</w:t>
            </w:r>
          </w:p>
        </w:tc>
        <w:tc>
          <w:tcPr>
            <w:tcW w:w="665" w:type="dxa"/>
          </w:tcPr>
          <w:p w14:paraId="34F186B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0CA5E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E86A8F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F0D8EFB" w14:textId="77777777" w:rsidR="009B7F6A" w:rsidRDefault="009B7F6A">
            <w:pPr>
              <w:pStyle w:val="TableParagraph"/>
            </w:pPr>
          </w:p>
          <w:p w14:paraId="76331F4D" w14:textId="77777777" w:rsidR="009B7F6A" w:rsidRDefault="009B7F6A">
            <w:pPr>
              <w:pStyle w:val="TableParagraph"/>
            </w:pPr>
          </w:p>
          <w:p w14:paraId="2244D160" w14:textId="77777777" w:rsidR="009B7F6A" w:rsidRDefault="00311E6C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52101DA" w14:textId="77777777" w:rsidR="009B7F6A" w:rsidRDefault="009B7F6A">
            <w:pPr>
              <w:pStyle w:val="TableParagraph"/>
            </w:pPr>
          </w:p>
          <w:p w14:paraId="1E50E7F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0DF5ABA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3A8584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BD4D413" w14:textId="77777777">
        <w:trPr>
          <w:trHeight w:val="2498"/>
        </w:trPr>
        <w:tc>
          <w:tcPr>
            <w:tcW w:w="797" w:type="dxa"/>
          </w:tcPr>
          <w:p w14:paraId="1490ED33" w14:textId="77777777" w:rsidR="009B7F6A" w:rsidRDefault="009B7F6A">
            <w:pPr>
              <w:pStyle w:val="TableParagraph"/>
            </w:pPr>
          </w:p>
          <w:p w14:paraId="16E878F3" w14:textId="77777777" w:rsidR="009B7F6A" w:rsidRDefault="009B7F6A">
            <w:pPr>
              <w:pStyle w:val="TableParagraph"/>
            </w:pPr>
          </w:p>
          <w:p w14:paraId="6F74B753" w14:textId="77777777" w:rsidR="009B7F6A" w:rsidRDefault="009B7F6A">
            <w:pPr>
              <w:pStyle w:val="TableParagraph"/>
            </w:pPr>
          </w:p>
          <w:p w14:paraId="6BA9DC11" w14:textId="77777777" w:rsidR="009B7F6A" w:rsidRDefault="009B7F6A">
            <w:pPr>
              <w:pStyle w:val="TableParagraph"/>
              <w:spacing w:before="6"/>
              <w:rPr>
                <w:sz w:val="28"/>
              </w:rPr>
            </w:pPr>
          </w:p>
          <w:p w14:paraId="6E6C6E2F" w14:textId="77777777" w:rsidR="009B7F6A" w:rsidRDefault="00311E6C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4002" w:type="dxa"/>
          </w:tcPr>
          <w:p w14:paraId="50CC0493" w14:textId="77777777" w:rsidR="009B7F6A" w:rsidRDefault="00311E6C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ատամնատեխնիկական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մանրազերծման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առաստաղները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հատակը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ջրակայուն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լվացվող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ախտահանվող</w:t>
            </w:r>
            <w:proofErr w:type="spellEnd"/>
          </w:p>
          <w:p w14:paraId="3DD84CDA" w14:textId="77777777" w:rsidR="009B7F6A" w:rsidRDefault="00311E6C">
            <w:pPr>
              <w:pStyle w:val="TableParagraph"/>
              <w:spacing w:line="21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մակերեսներով</w:t>
            </w:r>
            <w:proofErr w:type="spellEnd"/>
          </w:p>
        </w:tc>
        <w:tc>
          <w:tcPr>
            <w:tcW w:w="3330" w:type="dxa"/>
          </w:tcPr>
          <w:p w14:paraId="2E090BAE" w14:textId="77777777" w:rsidR="009B7F6A" w:rsidRDefault="00311E6C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10</w:t>
            </w:r>
          </w:p>
        </w:tc>
        <w:tc>
          <w:tcPr>
            <w:tcW w:w="665" w:type="dxa"/>
          </w:tcPr>
          <w:p w14:paraId="2C11EC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6B63F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89F9EF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EA321E1" w14:textId="77777777" w:rsidR="009B7F6A" w:rsidRDefault="009B7F6A">
            <w:pPr>
              <w:pStyle w:val="TableParagraph"/>
            </w:pPr>
          </w:p>
          <w:p w14:paraId="5357AA00" w14:textId="77777777" w:rsidR="009B7F6A" w:rsidRDefault="009B7F6A">
            <w:pPr>
              <w:pStyle w:val="TableParagraph"/>
            </w:pPr>
          </w:p>
          <w:p w14:paraId="6521A62D" w14:textId="77777777" w:rsidR="009B7F6A" w:rsidRDefault="009B7F6A">
            <w:pPr>
              <w:pStyle w:val="TableParagraph"/>
            </w:pPr>
          </w:p>
          <w:p w14:paraId="56F106EE" w14:textId="77777777" w:rsidR="009B7F6A" w:rsidRDefault="009B7F6A">
            <w:pPr>
              <w:pStyle w:val="TableParagraph"/>
            </w:pPr>
          </w:p>
          <w:p w14:paraId="77A3B897" w14:textId="77777777" w:rsidR="009B7F6A" w:rsidRDefault="00311E6C">
            <w:pPr>
              <w:pStyle w:val="TableParagraph"/>
              <w:spacing w:before="130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5EED7AC8" w14:textId="77777777" w:rsidR="009B7F6A" w:rsidRDefault="009B7F6A">
            <w:pPr>
              <w:pStyle w:val="TableParagraph"/>
            </w:pPr>
          </w:p>
          <w:p w14:paraId="578C234C" w14:textId="77777777" w:rsidR="009B7F6A" w:rsidRDefault="009B7F6A">
            <w:pPr>
              <w:pStyle w:val="TableParagraph"/>
            </w:pPr>
          </w:p>
          <w:p w14:paraId="3632EFE1" w14:textId="77777777" w:rsidR="009B7F6A" w:rsidRDefault="009B7F6A">
            <w:pPr>
              <w:pStyle w:val="TableParagraph"/>
            </w:pPr>
          </w:p>
          <w:p w14:paraId="5B295956" w14:textId="77777777" w:rsidR="009B7F6A" w:rsidRDefault="009B7F6A">
            <w:pPr>
              <w:pStyle w:val="TableParagraph"/>
              <w:spacing w:before="8"/>
              <w:rPr>
                <w:sz w:val="28"/>
              </w:rPr>
            </w:pPr>
          </w:p>
          <w:p w14:paraId="5C5526D6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9BFBD7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EC30C2E" w14:textId="77777777">
        <w:trPr>
          <w:trHeight w:val="1499"/>
        </w:trPr>
        <w:tc>
          <w:tcPr>
            <w:tcW w:w="797" w:type="dxa"/>
          </w:tcPr>
          <w:p w14:paraId="0ED8C62E" w14:textId="77777777" w:rsidR="009B7F6A" w:rsidRDefault="009B7F6A">
            <w:pPr>
              <w:pStyle w:val="TableParagraph"/>
            </w:pPr>
          </w:p>
          <w:p w14:paraId="2D378E0E" w14:textId="77777777" w:rsidR="009B7F6A" w:rsidRDefault="00311E6C">
            <w:pPr>
              <w:pStyle w:val="TableParagraph"/>
              <w:spacing w:before="141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4002" w:type="dxa"/>
          </w:tcPr>
          <w:p w14:paraId="47518388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Թերապևտիկ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օրթոպեդիկ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չորսից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</w:t>
            </w:r>
            <w:proofErr w:type="spellEnd"/>
          </w:p>
        </w:tc>
        <w:tc>
          <w:tcPr>
            <w:tcW w:w="3330" w:type="dxa"/>
          </w:tcPr>
          <w:p w14:paraId="1D2FC715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12</w:t>
            </w:r>
          </w:p>
        </w:tc>
        <w:tc>
          <w:tcPr>
            <w:tcW w:w="665" w:type="dxa"/>
          </w:tcPr>
          <w:p w14:paraId="4CF53F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79E81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6DFE09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5B8F33A" w14:textId="77777777" w:rsidR="009B7F6A" w:rsidRDefault="009B7F6A">
            <w:pPr>
              <w:pStyle w:val="TableParagraph"/>
            </w:pPr>
          </w:p>
          <w:p w14:paraId="4357CC24" w14:textId="77777777" w:rsidR="009B7F6A" w:rsidRDefault="009B7F6A">
            <w:pPr>
              <w:pStyle w:val="TableParagraph"/>
            </w:pPr>
          </w:p>
          <w:p w14:paraId="1A3F5347" w14:textId="77777777" w:rsidR="009B7F6A" w:rsidRDefault="00311E6C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A6A883D" w14:textId="77777777" w:rsidR="009B7F6A" w:rsidRDefault="009B7F6A">
            <w:pPr>
              <w:pStyle w:val="TableParagraph"/>
            </w:pPr>
          </w:p>
          <w:p w14:paraId="33F93D8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7BBAA581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26C45E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3305219" w14:textId="77777777">
        <w:trPr>
          <w:trHeight w:val="831"/>
        </w:trPr>
        <w:tc>
          <w:tcPr>
            <w:tcW w:w="797" w:type="dxa"/>
          </w:tcPr>
          <w:p w14:paraId="2BB72950" w14:textId="77777777" w:rsidR="009B7F6A" w:rsidRDefault="009B7F6A">
            <w:pPr>
              <w:pStyle w:val="TableParagraph"/>
              <w:spacing w:before="1"/>
            </w:pPr>
          </w:p>
          <w:p w14:paraId="2CB8AB6B" w14:textId="77777777" w:rsidR="009B7F6A" w:rsidRDefault="00311E6C">
            <w:pPr>
              <w:pStyle w:val="TableParagraph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4002" w:type="dxa"/>
          </w:tcPr>
          <w:p w14:paraId="4394FB0B" w14:textId="77777777" w:rsidR="009B7F6A" w:rsidRDefault="00311E6C">
            <w:pPr>
              <w:pStyle w:val="TableParagraph"/>
              <w:spacing w:before="34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456FA04D" w14:textId="77777777" w:rsidR="009B7F6A" w:rsidRDefault="00311E6C">
            <w:pPr>
              <w:pStyle w:val="TableParagraph"/>
              <w:spacing w:before="2" w:line="223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երկուսից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</w:t>
            </w:r>
            <w:proofErr w:type="spellEnd"/>
          </w:p>
        </w:tc>
        <w:tc>
          <w:tcPr>
            <w:tcW w:w="3330" w:type="dxa"/>
          </w:tcPr>
          <w:p w14:paraId="66657280" w14:textId="77777777" w:rsidR="009B7F6A" w:rsidRDefault="00311E6C">
            <w:pPr>
              <w:pStyle w:val="TableParagraph"/>
              <w:spacing w:before="34" w:line="288" w:lineRule="auto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5CE6921B" w14:textId="77777777" w:rsidR="009B7F6A" w:rsidRDefault="00311E6C">
            <w:pPr>
              <w:pStyle w:val="TableParagraph"/>
              <w:spacing w:before="2" w:line="223" w:lineRule="exact"/>
              <w:ind w:left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</w:tcPr>
          <w:p w14:paraId="14800E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FB6EF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81B45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93D5D2E" w14:textId="77777777" w:rsidR="009B7F6A" w:rsidRDefault="009B7F6A">
            <w:pPr>
              <w:pStyle w:val="TableParagraph"/>
              <w:spacing w:before="10"/>
              <w:rPr>
                <w:sz w:val="26"/>
              </w:rPr>
            </w:pPr>
          </w:p>
          <w:p w14:paraId="522C83F4" w14:textId="77777777" w:rsidR="009B7F6A" w:rsidRDefault="00311E6C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10CF041B" w14:textId="77777777" w:rsidR="009B7F6A" w:rsidRDefault="009B7F6A">
            <w:pPr>
              <w:pStyle w:val="TableParagraph"/>
              <w:spacing w:before="1"/>
            </w:pPr>
          </w:p>
          <w:p w14:paraId="70DD38D4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1D9FF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7FCA731A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4AEAD7A" w14:textId="77777777" w:rsidR="009B7F6A" w:rsidRDefault="009B7F6A">
      <w:pPr>
        <w:pStyle w:val="a3"/>
        <w:rPr>
          <w:sz w:val="20"/>
        </w:rPr>
      </w:pPr>
    </w:p>
    <w:p w14:paraId="0C41CCB5" w14:textId="77777777" w:rsidR="009B7F6A" w:rsidRDefault="009B7F6A">
      <w:pPr>
        <w:pStyle w:val="a3"/>
        <w:rPr>
          <w:sz w:val="20"/>
        </w:rPr>
      </w:pPr>
    </w:p>
    <w:p w14:paraId="5356F5BF" w14:textId="77777777" w:rsidR="009B7F6A" w:rsidRDefault="009B7F6A">
      <w:pPr>
        <w:pStyle w:val="a3"/>
        <w:rPr>
          <w:sz w:val="20"/>
        </w:rPr>
      </w:pPr>
    </w:p>
    <w:p w14:paraId="4A1E90DB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501A797" w14:textId="77777777">
        <w:trPr>
          <w:trHeight w:val="666"/>
        </w:trPr>
        <w:tc>
          <w:tcPr>
            <w:tcW w:w="797" w:type="dxa"/>
          </w:tcPr>
          <w:p w14:paraId="11A7EDB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7256416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72178BF7" w14:textId="77777777" w:rsidR="009B7F6A" w:rsidRDefault="00311E6C">
            <w:pPr>
              <w:pStyle w:val="TableParagraph"/>
              <w:spacing w:before="34" w:line="290" w:lineRule="auto"/>
              <w:ind w:left="1332" w:right="193" w:hanging="101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12</w:t>
            </w:r>
          </w:p>
        </w:tc>
        <w:tc>
          <w:tcPr>
            <w:tcW w:w="665" w:type="dxa"/>
          </w:tcPr>
          <w:p w14:paraId="0C617F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36A62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3487A3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E85233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14A5A8D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324BE7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AF873FA" w14:textId="77777777">
        <w:trPr>
          <w:trHeight w:val="1499"/>
        </w:trPr>
        <w:tc>
          <w:tcPr>
            <w:tcW w:w="797" w:type="dxa"/>
          </w:tcPr>
          <w:p w14:paraId="4B8703C0" w14:textId="77777777" w:rsidR="009B7F6A" w:rsidRDefault="009B7F6A">
            <w:pPr>
              <w:pStyle w:val="TableParagraph"/>
            </w:pPr>
          </w:p>
          <w:p w14:paraId="15A7C9EC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60FA2F29" w14:textId="77777777" w:rsidR="009B7F6A" w:rsidRDefault="00311E6C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4002" w:type="dxa"/>
          </w:tcPr>
          <w:p w14:paraId="78F01C38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Աշխատատեղերը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միմյանցից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առնվազն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1.5 մ </w:t>
            </w:r>
            <w:proofErr w:type="spellStart"/>
            <w:r>
              <w:rPr>
                <w:w w:val="110"/>
                <w:sz w:val="20"/>
                <w:szCs w:val="20"/>
              </w:rPr>
              <w:t>բարձրությամբ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անթափանց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միջնապատերով</w:t>
            </w:r>
            <w:proofErr w:type="spellEnd"/>
          </w:p>
        </w:tc>
        <w:tc>
          <w:tcPr>
            <w:tcW w:w="3330" w:type="dxa"/>
          </w:tcPr>
          <w:p w14:paraId="2E7798DD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13</w:t>
            </w:r>
          </w:p>
        </w:tc>
        <w:tc>
          <w:tcPr>
            <w:tcW w:w="665" w:type="dxa"/>
          </w:tcPr>
          <w:p w14:paraId="3D302E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C6E106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57808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8EFA770" w14:textId="77777777" w:rsidR="009B7F6A" w:rsidRDefault="009B7F6A">
            <w:pPr>
              <w:pStyle w:val="TableParagraph"/>
            </w:pPr>
          </w:p>
          <w:p w14:paraId="6CF727D6" w14:textId="77777777" w:rsidR="009B7F6A" w:rsidRDefault="009B7F6A">
            <w:pPr>
              <w:pStyle w:val="TableParagraph"/>
            </w:pPr>
          </w:p>
          <w:p w14:paraId="60C026C4" w14:textId="77777777" w:rsidR="009B7F6A" w:rsidRDefault="00311E6C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469C07F1" w14:textId="77777777" w:rsidR="009B7F6A" w:rsidRDefault="009B7F6A">
            <w:pPr>
              <w:pStyle w:val="TableParagraph"/>
            </w:pPr>
          </w:p>
          <w:p w14:paraId="6AE9811D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1B0B2A33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65EB95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FB9C818" w14:textId="77777777">
        <w:trPr>
          <w:trHeight w:val="1499"/>
        </w:trPr>
        <w:tc>
          <w:tcPr>
            <w:tcW w:w="797" w:type="dxa"/>
          </w:tcPr>
          <w:p w14:paraId="38861AF5" w14:textId="77777777" w:rsidR="009B7F6A" w:rsidRDefault="009B7F6A">
            <w:pPr>
              <w:pStyle w:val="TableParagraph"/>
            </w:pPr>
          </w:p>
          <w:p w14:paraId="0BC4FA6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1EC618C2" w14:textId="77777777" w:rsidR="009B7F6A" w:rsidRDefault="00311E6C">
            <w:pPr>
              <w:pStyle w:val="TableParagraph"/>
              <w:spacing w:before="1"/>
              <w:ind w:right="30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4002" w:type="dxa"/>
          </w:tcPr>
          <w:p w14:paraId="30B082D3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հատկացված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լվացարաններ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330" w:type="dxa"/>
          </w:tcPr>
          <w:p w14:paraId="7E97A2E7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14</w:t>
            </w:r>
          </w:p>
        </w:tc>
        <w:tc>
          <w:tcPr>
            <w:tcW w:w="665" w:type="dxa"/>
          </w:tcPr>
          <w:p w14:paraId="1A51785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282AE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A74BDA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B9B9098" w14:textId="77777777" w:rsidR="009B7F6A" w:rsidRDefault="009B7F6A">
            <w:pPr>
              <w:pStyle w:val="TableParagraph"/>
            </w:pPr>
          </w:p>
          <w:p w14:paraId="7A06FF84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79856528" w14:textId="77777777" w:rsidR="009B7F6A" w:rsidRDefault="00311E6C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D86B9A1" w14:textId="77777777" w:rsidR="009B7F6A" w:rsidRDefault="009B7F6A">
            <w:pPr>
              <w:pStyle w:val="TableParagraph"/>
            </w:pPr>
          </w:p>
          <w:p w14:paraId="048BFFF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9E7CCED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CAD4EE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F80EFE4" w14:textId="77777777">
        <w:trPr>
          <w:trHeight w:val="1502"/>
        </w:trPr>
        <w:tc>
          <w:tcPr>
            <w:tcW w:w="797" w:type="dxa"/>
          </w:tcPr>
          <w:p w14:paraId="553E0D12" w14:textId="77777777" w:rsidR="009B7F6A" w:rsidRDefault="009B7F6A">
            <w:pPr>
              <w:pStyle w:val="TableParagraph"/>
            </w:pPr>
          </w:p>
          <w:p w14:paraId="488848E6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F6185D5" w14:textId="77777777" w:rsidR="009B7F6A" w:rsidRDefault="00311E6C">
            <w:pPr>
              <w:pStyle w:val="TableParagraph"/>
              <w:spacing w:before="1"/>
              <w:ind w:right="285"/>
              <w:jc w:val="right"/>
              <w:rPr>
                <w:sz w:val="20"/>
              </w:rPr>
            </w:pPr>
            <w:r>
              <w:rPr>
                <w:w w:val="130"/>
                <w:sz w:val="20"/>
              </w:rPr>
              <w:t>8.</w:t>
            </w:r>
          </w:p>
        </w:tc>
        <w:tc>
          <w:tcPr>
            <w:tcW w:w="4002" w:type="dxa"/>
          </w:tcPr>
          <w:p w14:paraId="4B5813E5" w14:textId="77777777" w:rsidR="009B7F6A" w:rsidRDefault="00311E6C">
            <w:pPr>
              <w:pStyle w:val="TableParagraph"/>
              <w:spacing w:before="36" w:line="290" w:lineRule="auto"/>
              <w:ind w:left="97" w:right="2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նախամանրէազերծումային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</w:p>
        </w:tc>
        <w:tc>
          <w:tcPr>
            <w:tcW w:w="3330" w:type="dxa"/>
          </w:tcPr>
          <w:p w14:paraId="0D001807" w14:textId="77777777" w:rsidR="009B7F6A" w:rsidRDefault="00311E6C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14,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1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14:paraId="57A6843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A2BB46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9B4E5F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BE78CBF" w14:textId="77777777" w:rsidR="009B7F6A" w:rsidRDefault="009B7F6A">
            <w:pPr>
              <w:pStyle w:val="TableParagraph"/>
            </w:pPr>
          </w:p>
          <w:p w14:paraId="5D0F6EED" w14:textId="77777777" w:rsidR="009B7F6A" w:rsidRDefault="009B7F6A">
            <w:pPr>
              <w:pStyle w:val="TableParagraph"/>
            </w:pPr>
          </w:p>
          <w:p w14:paraId="341F5762" w14:textId="77777777" w:rsidR="009B7F6A" w:rsidRDefault="00311E6C">
            <w:pPr>
              <w:pStyle w:val="TableParagraph"/>
              <w:spacing w:before="140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16829E9" w14:textId="77777777" w:rsidR="009B7F6A" w:rsidRDefault="009B7F6A">
            <w:pPr>
              <w:pStyle w:val="TableParagraph"/>
            </w:pPr>
          </w:p>
          <w:p w14:paraId="041CAB49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AE3C89D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6F9418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99FC25C" w14:textId="77777777">
        <w:trPr>
          <w:trHeight w:val="1499"/>
        </w:trPr>
        <w:tc>
          <w:tcPr>
            <w:tcW w:w="797" w:type="dxa"/>
          </w:tcPr>
          <w:p w14:paraId="307FC1CA" w14:textId="77777777" w:rsidR="009B7F6A" w:rsidRDefault="009B7F6A">
            <w:pPr>
              <w:pStyle w:val="TableParagraph"/>
            </w:pPr>
          </w:p>
          <w:p w14:paraId="303A328F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3B25910" w14:textId="77777777" w:rsidR="009B7F6A" w:rsidRDefault="00311E6C">
            <w:pPr>
              <w:pStyle w:val="TableParagraph"/>
              <w:spacing w:before="1"/>
              <w:ind w:right="291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4002" w:type="dxa"/>
          </w:tcPr>
          <w:p w14:paraId="2C0F8EBC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Նախամանրէազերծումային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մշակումը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կլինիկական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ավազան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330" w:type="dxa"/>
          </w:tcPr>
          <w:p w14:paraId="6BE3868E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14,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</w:t>
            </w:r>
          </w:p>
        </w:tc>
        <w:tc>
          <w:tcPr>
            <w:tcW w:w="665" w:type="dxa"/>
          </w:tcPr>
          <w:p w14:paraId="12ADE1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3B5DAF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29F25A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E7365C9" w14:textId="77777777" w:rsidR="009B7F6A" w:rsidRDefault="009B7F6A">
            <w:pPr>
              <w:pStyle w:val="TableParagraph"/>
            </w:pPr>
          </w:p>
          <w:p w14:paraId="7C1490C1" w14:textId="77777777" w:rsidR="009B7F6A" w:rsidRDefault="009B7F6A">
            <w:pPr>
              <w:pStyle w:val="TableParagraph"/>
            </w:pPr>
          </w:p>
          <w:p w14:paraId="3C0239EB" w14:textId="77777777" w:rsidR="009B7F6A" w:rsidRDefault="00311E6C">
            <w:pPr>
              <w:pStyle w:val="TableParagraph"/>
              <w:spacing w:before="140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C74C550" w14:textId="77777777" w:rsidR="009B7F6A" w:rsidRDefault="009B7F6A">
            <w:pPr>
              <w:pStyle w:val="TableParagraph"/>
            </w:pPr>
          </w:p>
          <w:p w14:paraId="66C258D7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8D71496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E3D883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1F47DD7" w14:textId="77777777">
        <w:trPr>
          <w:trHeight w:val="1498"/>
        </w:trPr>
        <w:tc>
          <w:tcPr>
            <w:tcW w:w="797" w:type="dxa"/>
          </w:tcPr>
          <w:p w14:paraId="20EFFA32" w14:textId="77777777" w:rsidR="009B7F6A" w:rsidRDefault="009B7F6A">
            <w:pPr>
              <w:pStyle w:val="TableParagraph"/>
            </w:pPr>
          </w:p>
          <w:p w14:paraId="315E218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33968A7" w14:textId="77777777" w:rsidR="009B7F6A" w:rsidRDefault="00311E6C">
            <w:pPr>
              <w:pStyle w:val="TableParagraph"/>
              <w:spacing w:before="1"/>
              <w:ind w:right="2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10.</w:t>
            </w:r>
          </w:p>
        </w:tc>
        <w:tc>
          <w:tcPr>
            <w:tcW w:w="4002" w:type="dxa"/>
          </w:tcPr>
          <w:p w14:paraId="4C708703" w14:textId="77777777" w:rsidR="009B7F6A" w:rsidRDefault="00311E6C">
            <w:pPr>
              <w:pStyle w:val="TableParagraph"/>
              <w:spacing w:before="34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սանհանգույցներում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13F86EB6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</w:t>
            </w:r>
          </w:p>
        </w:tc>
        <w:tc>
          <w:tcPr>
            <w:tcW w:w="665" w:type="dxa"/>
            <w:shd w:val="clear" w:color="auto" w:fill="BFBFBF"/>
          </w:tcPr>
          <w:p w14:paraId="3CBC06D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145E83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08F31D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71B8C86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58EDDE2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387169C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4B8C8CED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A07489F" w14:textId="77777777" w:rsidR="009B7F6A" w:rsidRDefault="009B7F6A">
      <w:pPr>
        <w:pStyle w:val="a3"/>
        <w:rPr>
          <w:sz w:val="20"/>
        </w:rPr>
      </w:pPr>
    </w:p>
    <w:p w14:paraId="3479E483" w14:textId="77777777" w:rsidR="009B7F6A" w:rsidRDefault="009B7F6A">
      <w:pPr>
        <w:pStyle w:val="a3"/>
        <w:rPr>
          <w:sz w:val="20"/>
        </w:rPr>
      </w:pPr>
    </w:p>
    <w:p w14:paraId="43404CE2" w14:textId="77777777" w:rsidR="009B7F6A" w:rsidRDefault="009B7F6A">
      <w:pPr>
        <w:pStyle w:val="a3"/>
        <w:rPr>
          <w:sz w:val="20"/>
        </w:rPr>
      </w:pPr>
    </w:p>
    <w:p w14:paraId="14D24508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C32D20C" w14:textId="77777777">
        <w:trPr>
          <w:trHeight w:val="654"/>
        </w:trPr>
        <w:tc>
          <w:tcPr>
            <w:tcW w:w="797" w:type="dxa"/>
          </w:tcPr>
          <w:p w14:paraId="61AF0FF5" w14:textId="77777777" w:rsidR="009B7F6A" w:rsidRDefault="00311E6C">
            <w:pPr>
              <w:pStyle w:val="TableParagraph"/>
              <w:spacing w:before="166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140411DC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լվացարաններն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սառը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</w:p>
        </w:tc>
        <w:tc>
          <w:tcPr>
            <w:tcW w:w="3330" w:type="dxa"/>
          </w:tcPr>
          <w:p w14:paraId="7B2DCEF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769630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108A4B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3A4AC0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F69037B" w14:textId="77777777" w:rsidR="009B7F6A" w:rsidRDefault="009B7F6A">
            <w:pPr>
              <w:pStyle w:val="TableParagraph"/>
              <w:spacing w:before="2"/>
              <w:rPr>
                <w:sz w:val="19"/>
              </w:rPr>
            </w:pPr>
          </w:p>
          <w:p w14:paraId="6AB74538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13E776BF" w14:textId="77777777" w:rsidR="009B7F6A" w:rsidRDefault="00311E6C">
            <w:pPr>
              <w:pStyle w:val="TableParagraph"/>
              <w:spacing w:before="16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1C34B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5BDF743" w14:textId="77777777">
        <w:trPr>
          <w:trHeight w:val="934"/>
        </w:trPr>
        <w:tc>
          <w:tcPr>
            <w:tcW w:w="797" w:type="dxa"/>
          </w:tcPr>
          <w:p w14:paraId="34B0EA94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02240FE7" w14:textId="77777777" w:rsidR="009B7F6A" w:rsidRDefault="00311E6C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3C82C61E" w14:textId="77777777" w:rsidR="009B7F6A" w:rsidRDefault="00311E6C">
            <w:pPr>
              <w:pStyle w:val="TableParagraph"/>
              <w:spacing w:before="34" w:line="290" w:lineRule="auto"/>
              <w:ind w:left="97" w:right="7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ծորակները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պտուտակային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արմնկային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դաստակային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7FF7456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C2DEB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8B6A69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2227DF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468D7E" w14:textId="77777777" w:rsidR="009B7F6A" w:rsidRDefault="009B7F6A">
            <w:pPr>
              <w:pStyle w:val="TableParagraph"/>
              <w:spacing w:before="6"/>
              <w:rPr>
                <w:sz w:val="31"/>
              </w:rPr>
            </w:pPr>
          </w:p>
          <w:p w14:paraId="5DAF2025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22711192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66BBD79E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F4BB07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F152184" w14:textId="77777777">
        <w:trPr>
          <w:trHeight w:val="1499"/>
        </w:trPr>
        <w:tc>
          <w:tcPr>
            <w:tcW w:w="797" w:type="dxa"/>
          </w:tcPr>
          <w:p w14:paraId="03C38F00" w14:textId="77777777" w:rsidR="009B7F6A" w:rsidRDefault="009B7F6A">
            <w:pPr>
              <w:pStyle w:val="TableParagraph"/>
            </w:pPr>
          </w:p>
          <w:p w14:paraId="00519552" w14:textId="77777777" w:rsidR="009B7F6A" w:rsidRDefault="009B7F6A">
            <w:pPr>
              <w:pStyle w:val="TableParagraph"/>
              <w:spacing w:before="3"/>
              <w:rPr>
                <w:sz w:val="29"/>
              </w:rPr>
            </w:pPr>
          </w:p>
          <w:p w14:paraId="54DA259B" w14:textId="77777777" w:rsidR="009B7F6A" w:rsidRDefault="00311E6C"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002" w:type="dxa"/>
          </w:tcPr>
          <w:p w14:paraId="4FE19BB4" w14:textId="77777777" w:rsidR="009B7F6A" w:rsidRDefault="00311E6C">
            <w:pPr>
              <w:pStyle w:val="TableParagraph"/>
              <w:spacing w:before="35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կիրառվում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միայն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պատիճավորված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ամալգամ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խառնում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թրթռիչներով</w:t>
            </w:r>
            <w:proofErr w:type="spellEnd"/>
          </w:p>
        </w:tc>
        <w:tc>
          <w:tcPr>
            <w:tcW w:w="3330" w:type="dxa"/>
          </w:tcPr>
          <w:p w14:paraId="1D1F1BF0" w14:textId="77777777" w:rsidR="009B7F6A" w:rsidRDefault="00311E6C">
            <w:pPr>
              <w:pStyle w:val="TableParagraph"/>
              <w:spacing w:before="35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16</w:t>
            </w:r>
          </w:p>
        </w:tc>
        <w:tc>
          <w:tcPr>
            <w:tcW w:w="665" w:type="dxa"/>
          </w:tcPr>
          <w:p w14:paraId="4D7F8DF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1763D6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01DADB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D9E52DF" w14:textId="77777777" w:rsidR="009B7F6A" w:rsidRDefault="009B7F6A">
            <w:pPr>
              <w:pStyle w:val="TableParagraph"/>
            </w:pPr>
          </w:p>
          <w:p w14:paraId="2DDE057C" w14:textId="77777777" w:rsidR="009B7F6A" w:rsidRDefault="009B7F6A">
            <w:pPr>
              <w:pStyle w:val="TableParagraph"/>
            </w:pPr>
          </w:p>
          <w:p w14:paraId="39854309" w14:textId="77777777" w:rsidR="009B7F6A" w:rsidRDefault="00311E6C">
            <w:pPr>
              <w:pStyle w:val="TableParagraph"/>
              <w:spacing w:before="138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86973B4" w14:textId="77777777" w:rsidR="009B7F6A" w:rsidRDefault="009B7F6A">
            <w:pPr>
              <w:pStyle w:val="TableParagraph"/>
            </w:pPr>
          </w:p>
          <w:p w14:paraId="1088AC84" w14:textId="77777777" w:rsidR="009B7F6A" w:rsidRDefault="00311E6C">
            <w:pPr>
              <w:pStyle w:val="TableParagraph"/>
              <w:spacing w:before="139" w:line="408" w:lineRule="auto"/>
              <w:ind w:left="568" w:right="292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750" w:type="dxa"/>
          </w:tcPr>
          <w:p w14:paraId="664EFB8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28CBC19" w14:textId="77777777">
        <w:trPr>
          <w:trHeight w:val="3051"/>
        </w:trPr>
        <w:tc>
          <w:tcPr>
            <w:tcW w:w="797" w:type="dxa"/>
          </w:tcPr>
          <w:p w14:paraId="68B3C83A" w14:textId="77777777" w:rsidR="009B7F6A" w:rsidRDefault="009B7F6A">
            <w:pPr>
              <w:pStyle w:val="TableParagraph"/>
            </w:pPr>
          </w:p>
          <w:p w14:paraId="54153BE6" w14:textId="77777777" w:rsidR="009B7F6A" w:rsidRDefault="009B7F6A">
            <w:pPr>
              <w:pStyle w:val="TableParagraph"/>
            </w:pPr>
          </w:p>
          <w:p w14:paraId="4DA7D6CC" w14:textId="77777777" w:rsidR="009B7F6A" w:rsidRDefault="009B7F6A">
            <w:pPr>
              <w:pStyle w:val="TableParagraph"/>
            </w:pPr>
          </w:p>
          <w:p w14:paraId="3AE82DB2" w14:textId="77777777" w:rsidR="009B7F6A" w:rsidRDefault="009B7F6A">
            <w:pPr>
              <w:pStyle w:val="TableParagraph"/>
            </w:pPr>
          </w:p>
          <w:p w14:paraId="782DDA7B" w14:textId="77777777" w:rsidR="009B7F6A" w:rsidRDefault="00311E6C">
            <w:pPr>
              <w:pStyle w:val="TableParagraph"/>
              <w:spacing w:before="158"/>
              <w:ind w:left="170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12.</w:t>
            </w:r>
          </w:p>
        </w:tc>
        <w:tc>
          <w:tcPr>
            <w:tcW w:w="4002" w:type="dxa"/>
          </w:tcPr>
          <w:p w14:paraId="12239234" w14:textId="77777777" w:rsidR="009B7F6A" w:rsidRDefault="00311E6C">
            <w:pPr>
              <w:pStyle w:val="TableParagraph"/>
              <w:spacing w:before="32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որտեղ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նշանակության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առարկաների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ախտահանում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մանրէազերծում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վարակազերծիչ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որոնք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շահագործվում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իրենց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անձնագրին</w:t>
            </w:r>
            <w:proofErr w:type="spellEnd"/>
          </w:p>
          <w:p w14:paraId="79AC8F8E" w14:textId="77777777" w:rsidR="009B7F6A" w:rsidRDefault="00311E6C">
            <w:pPr>
              <w:pStyle w:val="TableParagraph"/>
              <w:spacing w:line="21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3330" w:type="dxa"/>
          </w:tcPr>
          <w:p w14:paraId="6C0C4367" w14:textId="77777777" w:rsidR="009B7F6A" w:rsidRDefault="00311E6C">
            <w:pPr>
              <w:pStyle w:val="TableParagraph"/>
              <w:spacing w:before="32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18</w:t>
            </w:r>
          </w:p>
        </w:tc>
        <w:tc>
          <w:tcPr>
            <w:tcW w:w="665" w:type="dxa"/>
          </w:tcPr>
          <w:p w14:paraId="2D82BA5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B3328B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4ADEC8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F575D57" w14:textId="77777777" w:rsidR="009B7F6A" w:rsidRDefault="009B7F6A">
            <w:pPr>
              <w:pStyle w:val="TableParagraph"/>
            </w:pPr>
          </w:p>
          <w:p w14:paraId="35A4C732" w14:textId="77777777" w:rsidR="009B7F6A" w:rsidRDefault="009B7F6A">
            <w:pPr>
              <w:pStyle w:val="TableParagraph"/>
            </w:pPr>
          </w:p>
          <w:p w14:paraId="0D7A94EC" w14:textId="77777777" w:rsidR="009B7F6A" w:rsidRDefault="009B7F6A">
            <w:pPr>
              <w:pStyle w:val="TableParagraph"/>
            </w:pPr>
          </w:p>
          <w:p w14:paraId="32AFC759" w14:textId="77777777" w:rsidR="009B7F6A" w:rsidRDefault="009B7F6A">
            <w:pPr>
              <w:pStyle w:val="TableParagraph"/>
            </w:pPr>
          </w:p>
          <w:p w14:paraId="1C7F8238" w14:textId="77777777" w:rsidR="009B7F6A" w:rsidRDefault="009B7F6A">
            <w:pPr>
              <w:pStyle w:val="TableParagraph"/>
            </w:pPr>
          </w:p>
          <w:p w14:paraId="62B34C7F" w14:textId="77777777" w:rsidR="009B7F6A" w:rsidRDefault="00311E6C">
            <w:pPr>
              <w:pStyle w:val="TableParagraph"/>
              <w:spacing w:before="157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138AA025" w14:textId="77777777" w:rsidR="009B7F6A" w:rsidRDefault="009B7F6A">
            <w:pPr>
              <w:pStyle w:val="TableParagraph"/>
            </w:pPr>
          </w:p>
          <w:p w14:paraId="482E7685" w14:textId="77777777" w:rsidR="009B7F6A" w:rsidRDefault="009B7F6A">
            <w:pPr>
              <w:pStyle w:val="TableParagraph"/>
            </w:pPr>
          </w:p>
          <w:p w14:paraId="3985A64E" w14:textId="77777777" w:rsidR="009B7F6A" w:rsidRDefault="009B7F6A">
            <w:pPr>
              <w:pStyle w:val="TableParagraph"/>
            </w:pPr>
          </w:p>
          <w:p w14:paraId="5749DDF1" w14:textId="77777777" w:rsidR="009B7F6A" w:rsidRDefault="009B7F6A">
            <w:pPr>
              <w:pStyle w:val="TableParagraph"/>
            </w:pPr>
          </w:p>
          <w:p w14:paraId="47D45E10" w14:textId="77777777" w:rsidR="009B7F6A" w:rsidRDefault="00311E6C">
            <w:pPr>
              <w:pStyle w:val="TableParagraph"/>
              <w:spacing w:before="158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9295A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C93151B" w14:textId="77777777">
        <w:trPr>
          <w:trHeight w:val="1501"/>
        </w:trPr>
        <w:tc>
          <w:tcPr>
            <w:tcW w:w="797" w:type="dxa"/>
          </w:tcPr>
          <w:p w14:paraId="6C18ADD9" w14:textId="77777777" w:rsidR="009B7F6A" w:rsidRDefault="009B7F6A">
            <w:pPr>
              <w:pStyle w:val="TableParagraph"/>
            </w:pPr>
          </w:p>
          <w:p w14:paraId="09D24277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24C9789" w14:textId="77777777" w:rsidR="009B7F6A" w:rsidRDefault="00311E6C">
            <w:pPr>
              <w:pStyle w:val="TableParagraph"/>
              <w:spacing w:before="1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4002" w:type="dxa"/>
          </w:tcPr>
          <w:p w14:paraId="2F5E4779" w14:textId="77777777" w:rsidR="009B7F6A" w:rsidRDefault="00311E6C">
            <w:pPr>
              <w:pStyle w:val="TableParagraph"/>
              <w:spacing w:before="34" w:line="290" w:lineRule="auto"/>
              <w:ind w:left="97" w:right="47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հագեցվածությունն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անվտանգ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իջեցնելու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հետևյալ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3330" w:type="dxa"/>
          </w:tcPr>
          <w:p w14:paraId="4EE8CB97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spacing w:val="-3"/>
                <w:w w:val="110"/>
                <w:sz w:val="20"/>
                <w:szCs w:val="20"/>
              </w:rPr>
              <w:t xml:space="preserve">50, </w:t>
            </w: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1-2</w:t>
            </w:r>
          </w:p>
        </w:tc>
        <w:tc>
          <w:tcPr>
            <w:tcW w:w="665" w:type="dxa"/>
            <w:shd w:val="clear" w:color="auto" w:fill="BFBFBF"/>
          </w:tcPr>
          <w:p w14:paraId="53D7498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052BB80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79408A8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3C1086D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611289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1F431BE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840DFF4" w14:textId="77777777">
        <w:trPr>
          <w:trHeight w:val="554"/>
        </w:trPr>
        <w:tc>
          <w:tcPr>
            <w:tcW w:w="797" w:type="dxa"/>
          </w:tcPr>
          <w:p w14:paraId="619DADFC" w14:textId="77777777" w:rsidR="009B7F6A" w:rsidRDefault="00311E6C">
            <w:pPr>
              <w:pStyle w:val="TableParagraph"/>
              <w:spacing w:before="115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79287C14" w14:textId="77777777" w:rsidR="009B7F6A" w:rsidRDefault="00311E6C">
            <w:pPr>
              <w:pStyle w:val="TableParagraph"/>
              <w:spacing w:line="27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Բաց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կոմբինացված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մանրէասպան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ուլտրամանուշակագույն</w:t>
            </w:r>
            <w:proofErr w:type="spellEnd"/>
          </w:p>
        </w:tc>
        <w:tc>
          <w:tcPr>
            <w:tcW w:w="3330" w:type="dxa"/>
          </w:tcPr>
          <w:p w14:paraId="212CFB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5C507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2BB72B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C2B8E5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E00BFF4" w14:textId="77777777" w:rsidR="009B7F6A" w:rsidRDefault="00311E6C">
            <w:pPr>
              <w:pStyle w:val="TableParagraph"/>
              <w:spacing w:before="115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DD0D977" w14:textId="77777777" w:rsidR="009B7F6A" w:rsidRDefault="00311E6C">
            <w:pPr>
              <w:pStyle w:val="TableParagraph"/>
              <w:spacing w:before="115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033A4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7BDC7771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53DF2827" w14:textId="77777777" w:rsidR="009B7F6A" w:rsidRDefault="009B7F6A">
      <w:pPr>
        <w:pStyle w:val="a3"/>
        <w:rPr>
          <w:sz w:val="20"/>
        </w:rPr>
      </w:pPr>
    </w:p>
    <w:p w14:paraId="331454FB" w14:textId="77777777" w:rsidR="009B7F6A" w:rsidRDefault="009B7F6A">
      <w:pPr>
        <w:pStyle w:val="a3"/>
        <w:rPr>
          <w:sz w:val="20"/>
        </w:rPr>
      </w:pPr>
    </w:p>
    <w:p w14:paraId="2E0D01D8" w14:textId="77777777" w:rsidR="009B7F6A" w:rsidRDefault="009B7F6A">
      <w:pPr>
        <w:pStyle w:val="a3"/>
        <w:rPr>
          <w:sz w:val="20"/>
        </w:rPr>
      </w:pPr>
    </w:p>
    <w:p w14:paraId="440C7B15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51351BE1" w14:textId="77777777">
        <w:trPr>
          <w:trHeight w:val="554"/>
        </w:trPr>
        <w:tc>
          <w:tcPr>
            <w:tcW w:w="797" w:type="dxa"/>
          </w:tcPr>
          <w:p w14:paraId="2DDAB6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3A9D552B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40D9372D" w14:textId="77777777" w:rsidR="009B7F6A" w:rsidRDefault="00311E6C">
            <w:pPr>
              <w:pStyle w:val="TableParagraph"/>
              <w:spacing w:before="48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</w:p>
        </w:tc>
        <w:tc>
          <w:tcPr>
            <w:tcW w:w="3330" w:type="dxa"/>
          </w:tcPr>
          <w:p w14:paraId="68268A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98AB9E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A0A16E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01D62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26425D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570D95D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3F3AE3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CAC460C" w14:textId="77777777">
        <w:trPr>
          <w:trHeight w:val="1665"/>
        </w:trPr>
        <w:tc>
          <w:tcPr>
            <w:tcW w:w="797" w:type="dxa"/>
          </w:tcPr>
          <w:p w14:paraId="7D7B63CC" w14:textId="77777777" w:rsidR="009B7F6A" w:rsidRDefault="009B7F6A">
            <w:pPr>
              <w:pStyle w:val="TableParagraph"/>
            </w:pPr>
          </w:p>
          <w:p w14:paraId="01B079E1" w14:textId="77777777" w:rsidR="009B7F6A" w:rsidRDefault="009B7F6A">
            <w:pPr>
              <w:pStyle w:val="TableParagraph"/>
            </w:pPr>
          </w:p>
          <w:p w14:paraId="6A406E73" w14:textId="77777777" w:rsidR="009B7F6A" w:rsidRDefault="00311E6C">
            <w:pPr>
              <w:pStyle w:val="TableParagraph"/>
              <w:spacing w:before="166"/>
              <w:ind w:right="30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44DA1715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Փակ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էկրանավորված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այդ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թվում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հետշրջանառիչներն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ռեցերկուլյատորներ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օգտագործվում</w:t>
            </w:r>
            <w:proofErr w:type="spellEnd"/>
          </w:p>
          <w:p w14:paraId="7DB46148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ներկայությամբ</w:t>
            </w:r>
            <w:proofErr w:type="spellEnd"/>
          </w:p>
        </w:tc>
        <w:tc>
          <w:tcPr>
            <w:tcW w:w="3330" w:type="dxa"/>
          </w:tcPr>
          <w:p w14:paraId="0C05138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9C9D13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E6C22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56B6B2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4F9EEC9" w14:textId="77777777" w:rsidR="009B7F6A" w:rsidRDefault="009B7F6A">
            <w:pPr>
              <w:pStyle w:val="TableParagraph"/>
            </w:pPr>
          </w:p>
          <w:p w14:paraId="634A8363" w14:textId="77777777" w:rsidR="009B7F6A" w:rsidRDefault="009B7F6A">
            <w:pPr>
              <w:pStyle w:val="TableParagraph"/>
            </w:pPr>
          </w:p>
          <w:p w14:paraId="3C9F5C29" w14:textId="77777777" w:rsidR="009B7F6A" w:rsidRDefault="00311E6C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489F59A6" w14:textId="77777777" w:rsidR="009B7F6A" w:rsidRDefault="009B7F6A">
            <w:pPr>
              <w:pStyle w:val="TableParagraph"/>
            </w:pPr>
          </w:p>
          <w:p w14:paraId="243F1D75" w14:textId="77777777" w:rsidR="009B7F6A" w:rsidRDefault="009B7F6A">
            <w:pPr>
              <w:pStyle w:val="TableParagraph"/>
            </w:pPr>
          </w:p>
          <w:p w14:paraId="2459D76A" w14:textId="77777777" w:rsidR="009B7F6A" w:rsidRDefault="00311E6C">
            <w:pPr>
              <w:pStyle w:val="TableParagraph"/>
              <w:spacing w:before="16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5A9C3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C9D2175" w14:textId="77777777">
        <w:trPr>
          <w:trHeight w:val="2220"/>
        </w:trPr>
        <w:tc>
          <w:tcPr>
            <w:tcW w:w="797" w:type="dxa"/>
          </w:tcPr>
          <w:p w14:paraId="78083E61" w14:textId="77777777" w:rsidR="009B7F6A" w:rsidRDefault="009B7F6A">
            <w:pPr>
              <w:pStyle w:val="TableParagraph"/>
            </w:pPr>
          </w:p>
          <w:p w14:paraId="6F4E1189" w14:textId="77777777" w:rsidR="009B7F6A" w:rsidRDefault="009B7F6A">
            <w:pPr>
              <w:pStyle w:val="TableParagraph"/>
            </w:pPr>
          </w:p>
          <w:p w14:paraId="2103B02E" w14:textId="77777777" w:rsidR="009B7F6A" w:rsidRDefault="009B7F6A">
            <w:pPr>
              <w:pStyle w:val="TableParagraph"/>
            </w:pPr>
          </w:p>
          <w:p w14:paraId="258A8E7C" w14:textId="77777777" w:rsidR="009B7F6A" w:rsidRDefault="00311E6C">
            <w:pPr>
              <w:pStyle w:val="TableParagraph"/>
              <w:spacing w:before="189"/>
              <w:ind w:right="2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F88E03F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Օզոնային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ազդեցությամբ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օզոնային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գեներատորները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շահագործում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եզրափակիչ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տիպի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գլխավոր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անցկացման</w:t>
            </w:r>
            <w:proofErr w:type="spellEnd"/>
          </w:p>
          <w:p w14:paraId="510FA960" w14:textId="77777777" w:rsidR="009B7F6A" w:rsidRDefault="00311E6C">
            <w:pPr>
              <w:pStyle w:val="TableParagraph"/>
              <w:spacing w:line="219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60E1B59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DFF78E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CCD3D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8C061E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778E6E3" w14:textId="77777777" w:rsidR="009B7F6A" w:rsidRDefault="009B7F6A">
            <w:pPr>
              <w:pStyle w:val="TableParagraph"/>
            </w:pPr>
          </w:p>
          <w:p w14:paraId="143E51A2" w14:textId="77777777" w:rsidR="009B7F6A" w:rsidRDefault="009B7F6A">
            <w:pPr>
              <w:pStyle w:val="TableParagraph"/>
            </w:pPr>
          </w:p>
          <w:p w14:paraId="35CE6C0C" w14:textId="77777777" w:rsidR="009B7F6A" w:rsidRDefault="009B7F6A">
            <w:pPr>
              <w:pStyle w:val="TableParagraph"/>
            </w:pPr>
          </w:p>
          <w:p w14:paraId="4B13EB0A" w14:textId="77777777" w:rsidR="009B7F6A" w:rsidRDefault="00311E6C">
            <w:pPr>
              <w:pStyle w:val="TableParagraph"/>
              <w:spacing w:before="189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62CC0F0" w14:textId="77777777" w:rsidR="009B7F6A" w:rsidRDefault="009B7F6A">
            <w:pPr>
              <w:pStyle w:val="TableParagraph"/>
            </w:pPr>
          </w:p>
          <w:p w14:paraId="0DF29D05" w14:textId="77777777" w:rsidR="009B7F6A" w:rsidRDefault="009B7F6A">
            <w:pPr>
              <w:pStyle w:val="TableParagraph"/>
            </w:pPr>
          </w:p>
          <w:p w14:paraId="2F7E7686" w14:textId="77777777" w:rsidR="009B7F6A" w:rsidRDefault="009B7F6A">
            <w:pPr>
              <w:pStyle w:val="TableParagraph"/>
            </w:pPr>
          </w:p>
          <w:p w14:paraId="2195C4E1" w14:textId="77777777" w:rsidR="009B7F6A" w:rsidRDefault="00311E6C">
            <w:pPr>
              <w:pStyle w:val="TableParagraph"/>
              <w:spacing w:before="189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9AEA92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10AC7D9" w14:textId="77777777">
        <w:trPr>
          <w:trHeight w:val="1385"/>
        </w:trPr>
        <w:tc>
          <w:tcPr>
            <w:tcW w:w="797" w:type="dxa"/>
          </w:tcPr>
          <w:p w14:paraId="03192D85" w14:textId="77777777" w:rsidR="009B7F6A" w:rsidRDefault="009B7F6A">
            <w:pPr>
              <w:pStyle w:val="TableParagraph"/>
            </w:pPr>
          </w:p>
          <w:p w14:paraId="77F3FAA4" w14:textId="77777777" w:rsidR="009B7F6A" w:rsidRDefault="009B7F6A">
            <w:pPr>
              <w:pStyle w:val="TableParagraph"/>
              <w:spacing w:before="2"/>
              <w:rPr>
                <w:sz w:val="24"/>
              </w:rPr>
            </w:pPr>
          </w:p>
          <w:p w14:paraId="65E34FAD" w14:textId="77777777" w:rsidR="009B7F6A" w:rsidRDefault="00311E6C">
            <w:pPr>
              <w:pStyle w:val="TableParagraph"/>
              <w:spacing w:before="1"/>
              <w:ind w:right="2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002" w:type="dxa"/>
          </w:tcPr>
          <w:p w14:paraId="5C74988E" w14:textId="77777777" w:rsidR="009B7F6A" w:rsidRDefault="00311E6C">
            <w:pPr>
              <w:pStyle w:val="TableParagraph"/>
              <w:spacing w:before="35" w:line="288" w:lineRule="auto"/>
              <w:ind w:left="97" w:right="4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վերջիններիս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պիտանելիության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ժամկետներին</w:t>
            </w:r>
            <w:proofErr w:type="spellEnd"/>
          </w:p>
          <w:p w14:paraId="000D7155" w14:textId="77777777" w:rsidR="009B7F6A" w:rsidRDefault="00311E6C">
            <w:pPr>
              <w:pStyle w:val="TableParagraph"/>
              <w:spacing w:before="5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3330" w:type="dxa"/>
          </w:tcPr>
          <w:p w14:paraId="1EC173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E662F9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13C210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ACCB2E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9F9520A" w14:textId="77777777" w:rsidR="009B7F6A" w:rsidRDefault="009B7F6A">
            <w:pPr>
              <w:pStyle w:val="TableParagraph"/>
            </w:pPr>
          </w:p>
          <w:p w14:paraId="7CCD33F4" w14:textId="77777777" w:rsidR="009B7F6A" w:rsidRDefault="009B7F6A">
            <w:pPr>
              <w:pStyle w:val="TableParagraph"/>
              <w:rPr>
                <w:sz w:val="29"/>
              </w:rPr>
            </w:pPr>
          </w:p>
          <w:p w14:paraId="674F0E2D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5EDFBBF9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83B2150" w14:textId="77777777" w:rsidR="009B7F6A" w:rsidRDefault="00311E6C">
            <w:pPr>
              <w:pStyle w:val="TableParagraph"/>
              <w:spacing w:line="408" w:lineRule="auto"/>
              <w:ind w:left="148" w:right="120" w:firstLine="16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1F79DC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459D0CF" w14:textId="77777777">
        <w:trPr>
          <w:trHeight w:val="1942"/>
        </w:trPr>
        <w:tc>
          <w:tcPr>
            <w:tcW w:w="797" w:type="dxa"/>
          </w:tcPr>
          <w:p w14:paraId="35A19FC8" w14:textId="77777777" w:rsidR="009B7F6A" w:rsidRDefault="009B7F6A">
            <w:pPr>
              <w:pStyle w:val="TableParagraph"/>
            </w:pPr>
          </w:p>
          <w:p w14:paraId="147B8E3B" w14:textId="77777777" w:rsidR="009B7F6A" w:rsidRDefault="009B7F6A">
            <w:pPr>
              <w:pStyle w:val="TableParagraph"/>
            </w:pPr>
          </w:p>
          <w:p w14:paraId="630C275A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644E9131" w14:textId="77777777" w:rsidR="009B7F6A" w:rsidRDefault="00311E6C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14.</w:t>
            </w:r>
          </w:p>
        </w:tc>
        <w:tc>
          <w:tcPr>
            <w:tcW w:w="4002" w:type="dxa"/>
          </w:tcPr>
          <w:p w14:paraId="3524FB6A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բժշկական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օգնություն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սպասարկում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գործիքների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փափուկ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մանրէազերծումն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գտնվող</w:t>
            </w:r>
            <w:proofErr w:type="spellEnd"/>
          </w:p>
          <w:p w14:paraId="66CDD996" w14:textId="77777777" w:rsidR="009B7F6A" w:rsidRDefault="00311E6C">
            <w:pPr>
              <w:pStyle w:val="TableParagraph"/>
              <w:spacing w:line="219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</w:p>
        </w:tc>
        <w:tc>
          <w:tcPr>
            <w:tcW w:w="3330" w:type="dxa"/>
          </w:tcPr>
          <w:p w14:paraId="022145A8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19</w:t>
            </w:r>
          </w:p>
        </w:tc>
        <w:tc>
          <w:tcPr>
            <w:tcW w:w="665" w:type="dxa"/>
          </w:tcPr>
          <w:p w14:paraId="517A02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0C51C4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4DAF5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F18B9DE" w14:textId="77777777" w:rsidR="009B7F6A" w:rsidRDefault="009B7F6A">
            <w:pPr>
              <w:pStyle w:val="TableParagraph"/>
            </w:pPr>
          </w:p>
          <w:p w14:paraId="029F6BC5" w14:textId="77777777" w:rsidR="009B7F6A" w:rsidRDefault="009B7F6A">
            <w:pPr>
              <w:pStyle w:val="TableParagraph"/>
            </w:pPr>
          </w:p>
          <w:p w14:paraId="38F60A2E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1F16798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5201DBE" w14:textId="77777777" w:rsidR="009B7F6A" w:rsidRDefault="009B7F6A">
            <w:pPr>
              <w:pStyle w:val="TableParagraph"/>
            </w:pPr>
          </w:p>
          <w:p w14:paraId="2C21CE9A" w14:textId="77777777" w:rsidR="009B7F6A" w:rsidRDefault="009B7F6A">
            <w:pPr>
              <w:pStyle w:val="TableParagraph"/>
            </w:pPr>
          </w:p>
          <w:p w14:paraId="27FFB5D9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17F01FC0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1FEBB0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608E6F5" w14:textId="77777777">
        <w:trPr>
          <w:trHeight w:val="831"/>
        </w:trPr>
        <w:tc>
          <w:tcPr>
            <w:tcW w:w="797" w:type="dxa"/>
          </w:tcPr>
          <w:p w14:paraId="14AC8A51" w14:textId="77777777" w:rsidR="009B7F6A" w:rsidRDefault="009B7F6A">
            <w:pPr>
              <w:pStyle w:val="TableParagraph"/>
              <w:spacing w:before="2"/>
            </w:pPr>
          </w:p>
          <w:p w14:paraId="3A42F53B" w14:textId="77777777" w:rsidR="009B7F6A" w:rsidRDefault="00311E6C">
            <w:pPr>
              <w:pStyle w:val="TableParagraph"/>
              <w:spacing w:before="1"/>
              <w:ind w:right="24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15.</w:t>
            </w:r>
          </w:p>
        </w:tc>
        <w:tc>
          <w:tcPr>
            <w:tcW w:w="4002" w:type="dxa"/>
          </w:tcPr>
          <w:p w14:paraId="35C6ADED" w14:textId="77777777" w:rsidR="009B7F6A" w:rsidRDefault="00311E6C">
            <w:pPr>
              <w:pStyle w:val="TableParagraph"/>
              <w:spacing w:before="32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ժամից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</w:p>
          <w:p w14:paraId="220B409B" w14:textId="77777777" w:rsidR="009B7F6A" w:rsidRDefault="00311E6C">
            <w:pPr>
              <w:pStyle w:val="TableParagraph"/>
              <w:spacing w:before="1" w:line="222" w:lineRule="exact"/>
              <w:ind w:left="97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w w:val="105"/>
                <w:sz w:val="20"/>
                <w:szCs w:val="20"/>
              </w:rPr>
              <w:t>անընդմեջ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աշխատելու</w:t>
            </w:r>
            <w:proofErr w:type="spellEnd"/>
            <w:proofErr w:type="gramEnd"/>
            <w:r>
              <w:rPr>
                <w:w w:val="105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>) և</w:t>
            </w:r>
          </w:p>
        </w:tc>
        <w:tc>
          <w:tcPr>
            <w:tcW w:w="3330" w:type="dxa"/>
          </w:tcPr>
          <w:p w14:paraId="24BA362E" w14:textId="77777777" w:rsidR="009B7F6A" w:rsidRDefault="00311E6C">
            <w:pPr>
              <w:pStyle w:val="TableParagraph"/>
              <w:spacing w:before="32" w:line="290" w:lineRule="auto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16BD3B36" w14:textId="77777777" w:rsidR="009B7F6A" w:rsidRDefault="00311E6C">
            <w:pPr>
              <w:pStyle w:val="TableParagraph"/>
              <w:spacing w:before="1" w:line="222" w:lineRule="exact"/>
              <w:ind w:left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</w:tcPr>
          <w:p w14:paraId="7495387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BA33F3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0BDC8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BB3399B" w14:textId="77777777" w:rsidR="009B7F6A" w:rsidRDefault="009B7F6A">
            <w:pPr>
              <w:pStyle w:val="TableParagraph"/>
              <w:rPr>
                <w:sz w:val="27"/>
              </w:rPr>
            </w:pPr>
          </w:p>
          <w:p w14:paraId="55B5E22C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3DB29D5B" w14:textId="77777777" w:rsidR="009B7F6A" w:rsidRDefault="00311E6C">
            <w:pPr>
              <w:pStyle w:val="TableParagraph"/>
              <w:spacing w:before="116" w:line="290" w:lineRule="auto"/>
              <w:ind w:left="448" w:right="120" w:hanging="6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չափումներ</w:t>
            </w:r>
            <w:proofErr w:type="spellEnd"/>
          </w:p>
        </w:tc>
        <w:tc>
          <w:tcPr>
            <w:tcW w:w="1750" w:type="dxa"/>
          </w:tcPr>
          <w:p w14:paraId="084B91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2E911E2C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03F374F" w14:textId="77777777" w:rsidR="009B7F6A" w:rsidRDefault="009B7F6A">
      <w:pPr>
        <w:pStyle w:val="a3"/>
        <w:rPr>
          <w:sz w:val="20"/>
        </w:rPr>
      </w:pPr>
    </w:p>
    <w:p w14:paraId="64398373" w14:textId="77777777" w:rsidR="009B7F6A" w:rsidRDefault="009B7F6A">
      <w:pPr>
        <w:pStyle w:val="a3"/>
        <w:rPr>
          <w:sz w:val="20"/>
        </w:rPr>
      </w:pPr>
    </w:p>
    <w:p w14:paraId="0D74C3FF" w14:textId="77777777" w:rsidR="009B7F6A" w:rsidRDefault="009B7F6A">
      <w:pPr>
        <w:pStyle w:val="a3"/>
        <w:rPr>
          <w:sz w:val="20"/>
        </w:rPr>
      </w:pPr>
    </w:p>
    <w:p w14:paraId="538FD2B8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1232607" w14:textId="77777777">
        <w:trPr>
          <w:trHeight w:val="1384"/>
        </w:trPr>
        <w:tc>
          <w:tcPr>
            <w:tcW w:w="797" w:type="dxa"/>
          </w:tcPr>
          <w:p w14:paraId="4F93C8D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738BC9F2" w14:textId="77777777" w:rsidR="009B7F6A" w:rsidRDefault="00311E6C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ժամանակավոր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միկրոկլիմային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ներկայացվող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նորմերին</w:t>
            </w:r>
            <w:proofErr w:type="spellEnd"/>
          </w:p>
          <w:p w14:paraId="54CF48D1" w14:textId="77777777" w:rsidR="009B7F6A" w:rsidRDefault="00311E6C">
            <w:pPr>
              <w:pStyle w:val="TableParagraph"/>
              <w:spacing w:line="217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1*</w:t>
            </w:r>
          </w:p>
        </w:tc>
        <w:tc>
          <w:tcPr>
            <w:tcW w:w="3330" w:type="dxa"/>
          </w:tcPr>
          <w:p w14:paraId="2F29562A" w14:textId="77777777" w:rsidR="009B7F6A" w:rsidRDefault="00311E6C">
            <w:pPr>
              <w:pStyle w:val="TableParagraph"/>
              <w:spacing w:before="34" w:line="290" w:lineRule="auto"/>
              <w:ind w:left="120" w:firstLine="1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22, </w:t>
            </w: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1, </w:t>
            </w: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</w:tcPr>
          <w:p w14:paraId="5FDB53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C28424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F8304E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06079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2022CE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72577B5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49F2947" w14:textId="77777777">
        <w:trPr>
          <w:trHeight w:val="1665"/>
        </w:trPr>
        <w:tc>
          <w:tcPr>
            <w:tcW w:w="797" w:type="dxa"/>
          </w:tcPr>
          <w:p w14:paraId="5C768C38" w14:textId="77777777" w:rsidR="009B7F6A" w:rsidRDefault="009B7F6A">
            <w:pPr>
              <w:pStyle w:val="TableParagraph"/>
            </w:pPr>
          </w:p>
          <w:p w14:paraId="4AEE2A97" w14:textId="77777777" w:rsidR="009B7F6A" w:rsidRDefault="009B7F6A">
            <w:pPr>
              <w:pStyle w:val="TableParagraph"/>
            </w:pPr>
          </w:p>
          <w:p w14:paraId="2DE4D26D" w14:textId="77777777" w:rsidR="009B7F6A" w:rsidRDefault="00311E6C">
            <w:pPr>
              <w:pStyle w:val="TableParagraph"/>
              <w:spacing w:before="164"/>
              <w:ind w:right="25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16.</w:t>
            </w:r>
          </w:p>
        </w:tc>
        <w:tc>
          <w:tcPr>
            <w:tcW w:w="4002" w:type="dxa"/>
          </w:tcPr>
          <w:p w14:paraId="3E6964D5" w14:textId="77777777" w:rsidR="009B7F6A" w:rsidRDefault="00311E6C">
            <w:pPr>
              <w:pStyle w:val="TableParagraph"/>
              <w:spacing w:before="34" w:line="290" w:lineRule="auto"/>
              <w:ind w:left="97" w:right="15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3 </w:t>
            </w:r>
            <w:proofErr w:type="spellStart"/>
            <w:r>
              <w:rPr>
                <w:w w:val="105"/>
                <w:sz w:val="20"/>
                <w:szCs w:val="20"/>
              </w:rPr>
              <w:t>աշխատատեղերից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ավելի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տեղակայման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օդափոխանակությունն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05"/>
                <w:sz w:val="20"/>
                <w:szCs w:val="20"/>
              </w:rPr>
              <w:t>ընդհանուր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ներհոս-արտաձիգ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մեխանիկական</w:t>
            </w:r>
            <w:proofErr w:type="spellEnd"/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օդափոխության</w:t>
            </w:r>
            <w:proofErr w:type="spellEnd"/>
          </w:p>
          <w:p w14:paraId="6C4E12EC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միջոցով</w:t>
            </w:r>
            <w:proofErr w:type="spellEnd"/>
          </w:p>
        </w:tc>
        <w:tc>
          <w:tcPr>
            <w:tcW w:w="3330" w:type="dxa"/>
          </w:tcPr>
          <w:p w14:paraId="0A38D5E2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25</w:t>
            </w:r>
          </w:p>
        </w:tc>
        <w:tc>
          <w:tcPr>
            <w:tcW w:w="665" w:type="dxa"/>
          </w:tcPr>
          <w:p w14:paraId="4171F3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B8AE8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B02963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D491A1E" w14:textId="77777777" w:rsidR="009B7F6A" w:rsidRDefault="009B7F6A">
            <w:pPr>
              <w:pStyle w:val="TableParagraph"/>
            </w:pPr>
          </w:p>
          <w:p w14:paraId="187BA07B" w14:textId="77777777" w:rsidR="009B7F6A" w:rsidRDefault="009B7F6A">
            <w:pPr>
              <w:pStyle w:val="TableParagraph"/>
            </w:pPr>
          </w:p>
          <w:p w14:paraId="59C84F45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7495F9EE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8A226EF" w14:textId="77777777" w:rsidR="009B7F6A" w:rsidRDefault="009B7F6A">
            <w:pPr>
              <w:pStyle w:val="TableParagraph"/>
            </w:pPr>
          </w:p>
          <w:p w14:paraId="3FBC61E3" w14:textId="77777777" w:rsidR="009B7F6A" w:rsidRDefault="009B7F6A">
            <w:pPr>
              <w:pStyle w:val="TableParagraph"/>
            </w:pPr>
          </w:p>
          <w:p w14:paraId="39040ABF" w14:textId="77777777" w:rsidR="009B7F6A" w:rsidRDefault="00311E6C">
            <w:pPr>
              <w:pStyle w:val="TableParagraph"/>
              <w:spacing w:before="16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6B1D0D9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C78D304" w14:textId="77777777">
        <w:trPr>
          <w:trHeight w:val="1499"/>
        </w:trPr>
        <w:tc>
          <w:tcPr>
            <w:tcW w:w="797" w:type="dxa"/>
          </w:tcPr>
          <w:p w14:paraId="78FF774F" w14:textId="77777777" w:rsidR="009B7F6A" w:rsidRDefault="009B7F6A">
            <w:pPr>
              <w:pStyle w:val="TableParagraph"/>
            </w:pPr>
          </w:p>
          <w:p w14:paraId="7B910ED3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6F2C20C" w14:textId="77777777" w:rsidR="009B7F6A" w:rsidRDefault="00311E6C">
            <w:pPr>
              <w:pStyle w:val="TableParagraph"/>
              <w:spacing w:before="1"/>
              <w:ind w:right="25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17.</w:t>
            </w:r>
          </w:p>
        </w:tc>
        <w:tc>
          <w:tcPr>
            <w:tcW w:w="4002" w:type="dxa"/>
          </w:tcPr>
          <w:p w14:paraId="2A0AF08C" w14:textId="77777777" w:rsidR="009B7F6A" w:rsidRDefault="00311E6C">
            <w:pPr>
              <w:pStyle w:val="TableParagraph"/>
              <w:spacing w:before="34" w:line="288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Ինքնուրույն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օդափոխանակության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համակարգերը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00BAE874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26</w:t>
            </w:r>
          </w:p>
        </w:tc>
        <w:tc>
          <w:tcPr>
            <w:tcW w:w="665" w:type="dxa"/>
            <w:shd w:val="clear" w:color="auto" w:fill="BFBFBF"/>
          </w:tcPr>
          <w:p w14:paraId="1D74697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15FE73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5DA71A2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6EA33BD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073CB9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3F989AD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F00FFF9" w14:textId="77777777">
        <w:trPr>
          <w:trHeight w:val="478"/>
        </w:trPr>
        <w:tc>
          <w:tcPr>
            <w:tcW w:w="797" w:type="dxa"/>
          </w:tcPr>
          <w:p w14:paraId="2244210A" w14:textId="77777777" w:rsidR="009B7F6A" w:rsidRDefault="00311E6C">
            <w:pPr>
              <w:pStyle w:val="TableParagraph"/>
              <w:spacing w:before="77"/>
              <w:ind w:right="316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1)</w:t>
            </w:r>
          </w:p>
        </w:tc>
        <w:tc>
          <w:tcPr>
            <w:tcW w:w="4002" w:type="dxa"/>
          </w:tcPr>
          <w:p w14:paraId="2AB43548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մանրէազերծման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</w:p>
        </w:tc>
        <w:tc>
          <w:tcPr>
            <w:tcW w:w="3330" w:type="dxa"/>
          </w:tcPr>
          <w:p w14:paraId="5E6CCAE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EB189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BEDAA2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7A4E6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C191779" w14:textId="77777777" w:rsidR="009B7F6A" w:rsidRDefault="00311E6C">
            <w:pPr>
              <w:pStyle w:val="TableParagraph"/>
              <w:spacing w:before="134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9A645B7" w14:textId="77777777" w:rsidR="009B7F6A" w:rsidRDefault="00311E6C">
            <w:pPr>
              <w:pStyle w:val="TableParagraph"/>
              <w:spacing w:before="77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ACD3F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85F315C" w14:textId="77777777">
        <w:trPr>
          <w:trHeight w:val="502"/>
        </w:trPr>
        <w:tc>
          <w:tcPr>
            <w:tcW w:w="797" w:type="dxa"/>
          </w:tcPr>
          <w:p w14:paraId="1468DF5B" w14:textId="77777777" w:rsidR="009B7F6A" w:rsidRDefault="00311E6C">
            <w:pPr>
              <w:pStyle w:val="TableParagraph"/>
              <w:spacing w:before="90"/>
              <w:ind w:right="30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164D6F1E" w14:textId="77777777" w:rsidR="009B7F6A" w:rsidRDefault="00311E6C">
            <w:pPr>
              <w:pStyle w:val="TableParagraph"/>
              <w:spacing w:before="3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</w:p>
        </w:tc>
        <w:tc>
          <w:tcPr>
            <w:tcW w:w="3330" w:type="dxa"/>
          </w:tcPr>
          <w:p w14:paraId="33AC893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D181E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1683DA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712D0D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7E1B9E4" w14:textId="77777777" w:rsidR="009B7F6A" w:rsidRDefault="00311E6C">
            <w:pPr>
              <w:pStyle w:val="TableParagraph"/>
              <w:spacing w:before="148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59A5431B" w14:textId="77777777" w:rsidR="009B7F6A" w:rsidRDefault="00311E6C">
            <w:pPr>
              <w:pStyle w:val="TableParagraph"/>
              <w:spacing w:before="90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40C568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B912DBA" w14:textId="77777777">
        <w:trPr>
          <w:trHeight w:val="388"/>
        </w:trPr>
        <w:tc>
          <w:tcPr>
            <w:tcW w:w="797" w:type="dxa"/>
          </w:tcPr>
          <w:p w14:paraId="56F56D7D" w14:textId="77777777" w:rsidR="009B7F6A" w:rsidRDefault="00311E6C">
            <w:pPr>
              <w:pStyle w:val="TableParagraph"/>
              <w:spacing w:before="34"/>
              <w:ind w:right="293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207630CD" w14:textId="77777777" w:rsidR="009B7F6A" w:rsidRDefault="00311E6C">
            <w:pPr>
              <w:pStyle w:val="TableParagraph"/>
              <w:spacing w:before="34"/>
              <w:ind w:left="98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սանհանգույցներում</w:t>
            </w:r>
            <w:proofErr w:type="spellEnd"/>
          </w:p>
        </w:tc>
        <w:tc>
          <w:tcPr>
            <w:tcW w:w="3330" w:type="dxa"/>
          </w:tcPr>
          <w:p w14:paraId="713ADA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9DE2D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B80C9D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6CB4B7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19F2D5" w14:textId="77777777" w:rsidR="009B7F6A" w:rsidRDefault="00311E6C">
            <w:pPr>
              <w:pStyle w:val="TableParagraph"/>
              <w:spacing w:before="89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2E85CBFE" w14:textId="77777777" w:rsidR="009B7F6A" w:rsidRDefault="00311E6C">
            <w:pPr>
              <w:pStyle w:val="TableParagraph"/>
              <w:spacing w:before="3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DEF976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E88027B" w14:textId="77777777">
        <w:trPr>
          <w:trHeight w:val="1499"/>
        </w:trPr>
        <w:tc>
          <w:tcPr>
            <w:tcW w:w="797" w:type="dxa"/>
          </w:tcPr>
          <w:p w14:paraId="1B941F73" w14:textId="77777777" w:rsidR="009B7F6A" w:rsidRDefault="009B7F6A">
            <w:pPr>
              <w:pStyle w:val="TableParagraph"/>
            </w:pPr>
          </w:p>
          <w:p w14:paraId="1C874151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BE17F4B" w14:textId="77777777" w:rsidR="009B7F6A" w:rsidRDefault="00311E6C">
            <w:pPr>
              <w:pStyle w:val="TableParagraph"/>
              <w:ind w:right="2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18.</w:t>
            </w:r>
          </w:p>
        </w:tc>
        <w:tc>
          <w:tcPr>
            <w:tcW w:w="4002" w:type="dxa"/>
          </w:tcPr>
          <w:p w14:paraId="64DD22EE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Ատամնատեխնիկական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լաբորատորիայում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տեխնոլոգիական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գործընթացից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ելնելով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տեղային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արտածծիչներ</w:t>
            </w:r>
            <w:proofErr w:type="spellEnd"/>
          </w:p>
        </w:tc>
        <w:tc>
          <w:tcPr>
            <w:tcW w:w="3330" w:type="dxa"/>
          </w:tcPr>
          <w:p w14:paraId="1291F7A1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27</w:t>
            </w:r>
          </w:p>
        </w:tc>
        <w:tc>
          <w:tcPr>
            <w:tcW w:w="665" w:type="dxa"/>
          </w:tcPr>
          <w:p w14:paraId="04D595F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0E5BF6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8EB9F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2582148" w14:textId="77777777" w:rsidR="009B7F6A" w:rsidRDefault="009B7F6A">
            <w:pPr>
              <w:pStyle w:val="TableParagraph"/>
            </w:pPr>
          </w:p>
          <w:p w14:paraId="6A01A4AA" w14:textId="77777777" w:rsidR="009B7F6A" w:rsidRDefault="009B7F6A">
            <w:pPr>
              <w:pStyle w:val="TableParagraph"/>
            </w:pPr>
          </w:p>
          <w:p w14:paraId="5C1701F8" w14:textId="77777777" w:rsidR="009B7F6A" w:rsidRDefault="00311E6C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9B37CBA" w14:textId="77777777" w:rsidR="009B7F6A" w:rsidRDefault="009B7F6A">
            <w:pPr>
              <w:pStyle w:val="TableParagraph"/>
            </w:pPr>
          </w:p>
          <w:p w14:paraId="75C4F283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1F98910A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B00F37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8BE9C1C" w14:textId="77777777">
        <w:trPr>
          <w:trHeight w:val="1109"/>
        </w:trPr>
        <w:tc>
          <w:tcPr>
            <w:tcW w:w="797" w:type="dxa"/>
          </w:tcPr>
          <w:p w14:paraId="32D3E6A7" w14:textId="77777777" w:rsidR="009B7F6A" w:rsidRDefault="009B7F6A">
            <w:pPr>
              <w:pStyle w:val="TableParagraph"/>
            </w:pPr>
          </w:p>
          <w:p w14:paraId="06445077" w14:textId="77777777" w:rsidR="009B7F6A" w:rsidRDefault="00311E6C">
            <w:pPr>
              <w:pStyle w:val="TableParagraph"/>
              <w:spacing w:before="141"/>
              <w:ind w:right="251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19.</w:t>
            </w:r>
          </w:p>
        </w:tc>
        <w:tc>
          <w:tcPr>
            <w:tcW w:w="4002" w:type="dxa"/>
          </w:tcPr>
          <w:p w14:paraId="05CF96C3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անկախ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օդափոխության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առկայությունից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պատուհաններն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ունեն</w:t>
            </w:r>
            <w:proofErr w:type="spellEnd"/>
          </w:p>
          <w:p w14:paraId="07D76CCB" w14:textId="77777777" w:rsidR="009B7F6A" w:rsidRDefault="00311E6C">
            <w:pPr>
              <w:pStyle w:val="TableParagraph"/>
              <w:spacing w:line="221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վերնափեղկեր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օդանցքներ</w:t>
            </w:r>
            <w:proofErr w:type="spellEnd"/>
          </w:p>
        </w:tc>
        <w:tc>
          <w:tcPr>
            <w:tcW w:w="3330" w:type="dxa"/>
          </w:tcPr>
          <w:p w14:paraId="6E7552D4" w14:textId="77777777" w:rsidR="009B7F6A" w:rsidRDefault="00311E6C">
            <w:pPr>
              <w:pStyle w:val="TableParagraph"/>
              <w:spacing w:before="34" w:line="290" w:lineRule="auto"/>
              <w:ind w:left="111" w:right="9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5-ի</w:t>
            </w:r>
          </w:p>
        </w:tc>
        <w:tc>
          <w:tcPr>
            <w:tcW w:w="665" w:type="dxa"/>
          </w:tcPr>
          <w:p w14:paraId="25F779D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20AEE0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85A34B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7A651B0" w14:textId="77777777" w:rsidR="009B7F6A" w:rsidRDefault="009B7F6A">
            <w:pPr>
              <w:pStyle w:val="TableParagraph"/>
            </w:pPr>
          </w:p>
          <w:p w14:paraId="22989FA9" w14:textId="77777777" w:rsidR="009B7F6A" w:rsidRDefault="00311E6C">
            <w:pPr>
              <w:pStyle w:val="TableParagraph"/>
              <w:spacing w:before="196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5431DE40" w14:textId="77777777" w:rsidR="009B7F6A" w:rsidRDefault="009B7F6A">
            <w:pPr>
              <w:pStyle w:val="TableParagraph"/>
            </w:pPr>
          </w:p>
          <w:p w14:paraId="18281E82" w14:textId="77777777" w:rsidR="009B7F6A" w:rsidRDefault="00311E6C">
            <w:pPr>
              <w:pStyle w:val="TableParagraph"/>
              <w:spacing w:before="143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627323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0377AB21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20ECB302" w14:textId="77777777" w:rsidR="009B7F6A" w:rsidRDefault="009B7F6A">
      <w:pPr>
        <w:pStyle w:val="a3"/>
        <w:rPr>
          <w:sz w:val="20"/>
        </w:rPr>
      </w:pPr>
    </w:p>
    <w:p w14:paraId="339C1909" w14:textId="77777777" w:rsidR="009B7F6A" w:rsidRDefault="009B7F6A">
      <w:pPr>
        <w:pStyle w:val="a3"/>
        <w:rPr>
          <w:sz w:val="20"/>
        </w:rPr>
      </w:pPr>
    </w:p>
    <w:p w14:paraId="067948C9" w14:textId="77777777" w:rsidR="009B7F6A" w:rsidRDefault="009B7F6A">
      <w:pPr>
        <w:pStyle w:val="a3"/>
        <w:rPr>
          <w:sz w:val="20"/>
        </w:rPr>
      </w:pPr>
    </w:p>
    <w:p w14:paraId="75EA0AAD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E22CB21" w14:textId="77777777">
        <w:trPr>
          <w:trHeight w:val="666"/>
        </w:trPr>
        <w:tc>
          <w:tcPr>
            <w:tcW w:w="797" w:type="dxa"/>
          </w:tcPr>
          <w:p w14:paraId="2EA88FE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13A4562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2288C39F" w14:textId="77777777" w:rsidR="009B7F6A" w:rsidRDefault="00311E6C">
            <w:pPr>
              <w:pStyle w:val="TableParagraph"/>
              <w:spacing w:before="34" w:line="290" w:lineRule="auto"/>
              <w:ind w:left="1313" w:right="193" w:hanging="99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28</w:t>
            </w:r>
          </w:p>
        </w:tc>
        <w:tc>
          <w:tcPr>
            <w:tcW w:w="665" w:type="dxa"/>
          </w:tcPr>
          <w:p w14:paraId="73C574D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92134C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9F27E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6F558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7D41BA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5DA8571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3729E84" w14:textId="77777777">
        <w:trPr>
          <w:trHeight w:val="1499"/>
        </w:trPr>
        <w:tc>
          <w:tcPr>
            <w:tcW w:w="797" w:type="dxa"/>
          </w:tcPr>
          <w:p w14:paraId="37D7716D" w14:textId="77777777" w:rsidR="009B7F6A" w:rsidRDefault="009B7F6A">
            <w:pPr>
              <w:pStyle w:val="TableParagraph"/>
            </w:pPr>
          </w:p>
          <w:p w14:paraId="5F274487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07CD865" w14:textId="77777777" w:rsidR="009B7F6A" w:rsidRDefault="00311E6C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20.</w:t>
            </w:r>
          </w:p>
        </w:tc>
        <w:tc>
          <w:tcPr>
            <w:tcW w:w="4002" w:type="dxa"/>
          </w:tcPr>
          <w:p w14:paraId="50865D01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Ատամնատեխնիկների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հղկման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մեքենայի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փոշեկլանիչներ</w:t>
            </w:r>
            <w:proofErr w:type="spellEnd"/>
          </w:p>
        </w:tc>
        <w:tc>
          <w:tcPr>
            <w:tcW w:w="3330" w:type="dxa"/>
          </w:tcPr>
          <w:p w14:paraId="4DAABFB0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29</w:t>
            </w:r>
          </w:p>
        </w:tc>
        <w:tc>
          <w:tcPr>
            <w:tcW w:w="665" w:type="dxa"/>
          </w:tcPr>
          <w:p w14:paraId="2A889D7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60D2E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2C9492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F079551" w14:textId="77777777" w:rsidR="009B7F6A" w:rsidRDefault="009B7F6A">
            <w:pPr>
              <w:pStyle w:val="TableParagraph"/>
            </w:pPr>
          </w:p>
          <w:p w14:paraId="30F7F07C" w14:textId="77777777" w:rsidR="009B7F6A" w:rsidRDefault="009B7F6A">
            <w:pPr>
              <w:pStyle w:val="TableParagraph"/>
            </w:pPr>
          </w:p>
          <w:p w14:paraId="32D19765" w14:textId="77777777" w:rsidR="009B7F6A" w:rsidRDefault="00311E6C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DA9C912" w14:textId="77777777" w:rsidR="009B7F6A" w:rsidRDefault="009B7F6A">
            <w:pPr>
              <w:pStyle w:val="TableParagraph"/>
            </w:pPr>
          </w:p>
          <w:p w14:paraId="65938709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67B059C1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3703A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ED9DC37" w14:textId="77777777">
        <w:trPr>
          <w:trHeight w:val="1499"/>
        </w:trPr>
        <w:tc>
          <w:tcPr>
            <w:tcW w:w="797" w:type="dxa"/>
          </w:tcPr>
          <w:p w14:paraId="4F37ED1E" w14:textId="77777777" w:rsidR="009B7F6A" w:rsidRDefault="009B7F6A">
            <w:pPr>
              <w:pStyle w:val="TableParagraph"/>
            </w:pPr>
          </w:p>
          <w:p w14:paraId="2F907676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541D492F" w14:textId="77777777" w:rsidR="009B7F6A" w:rsidRDefault="00311E6C">
            <w:pPr>
              <w:pStyle w:val="TableParagraph"/>
              <w:spacing w:before="1"/>
              <w:ind w:left="172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21.</w:t>
            </w:r>
          </w:p>
        </w:tc>
        <w:tc>
          <w:tcPr>
            <w:tcW w:w="4002" w:type="dxa"/>
          </w:tcPr>
          <w:p w14:paraId="028D7262" w14:textId="77777777" w:rsidR="009B7F6A" w:rsidRDefault="00311E6C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Ձուլման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վառարանի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զոդման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գազօջախի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պոլիմերիզացիոն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տեղամասի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աշխատասեղանների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վրա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քարշիչ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զոնդեր</w:t>
            </w:r>
            <w:proofErr w:type="spellEnd"/>
          </w:p>
        </w:tc>
        <w:tc>
          <w:tcPr>
            <w:tcW w:w="3330" w:type="dxa"/>
          </w:tcPr>
          <w:p w14:paraId="0769D912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29</w:t>
            </w:r>
          </w:p>
        </w:tc>
        <w:tc>
          <w:tcPr>
            <w:tcW w:w="665" w:type="dxa"/>
          </w:tcPr>
          <w:p w14:paraId="02B9354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63C9B1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E1619C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0E6A942" w14:textId="77777777" w:rsidR="009B7F6A" w:rsidRDefault="009B7F6A">
            <w:pPr>
              <w:pStyle w:val="TableParagraph"/>
            </w:pPr>
          </w:p>
          <w:p w14:paraId="4BF8121B" w14:textId="77777777" w:rsidR="009B7F6A" w:rsidRDefault="009B7F6A">
            <w:pPr>
              <w:pStyle w:val="TableParagraph"/>
            </w:pPr>
          </w:p>
          <w:p w14:paraId="06DB7A71" w14:textId="77777777" w:rsidR="009B7F6A" w:rsidRDefault="00311E6C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CF4F25B" w14:textId="77777777" w:rsidR="009B7F6A" w:rsidRDefault="009B7F6A">
            <w:pPr>
              <w:pStyle w:val="TableParagraph"/>
            </w:pPr>
          </w:p>
          <w:p w14:paraId="4C025477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106F370B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59F645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FC278E8" w14:textId="77777777">
        <w:trPr>
          <w:trHeight w:val="1502"/>
        </w:trPr>
        <w:tc>
          <w:tcPr>
            <w:tcW w:w="797" w:type="dxa"/>
          </w:tcPr>
          <w:p w14:paraId="26E1E5B3" w14:textId="77777777" w:rsidR="009B7F6A" w:rsidRDefault="009B7F6A">
            <w:pPr>
              <w:pStyle w:val="TableParagraph"/>
            </w:pPr>
          </w:p>
          <w:p w14:paraId="4335D4F3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3374EB7" w14:textId="77777777" w:rsidR="009B7F6A" w:rsidRDefault="00311E6C">
            <w:pPr>
              <w:pStyle w:val="TableParagraph"/>
              <w:spacing w:before="1"/>
              <w:ind w:left="167" w:right="1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22.</w:t>
            </w:r>
          </w:p>
        </w:tc>
        <w:tc>
          <w:tcPr>
            <w:tcW w:w="4002" w:type="dxa"/>
          </w:tcPr>
          <w:p w14:paraId="7BD36D30" w14:textId="77777777" w:rsidR="009B7F6A" w:rsidRDefault="00311E6C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աշխատատեղերն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լուսավորությամբ</w:t>
            </w:r>
            <w:proofErr w:type="spellEnd"/>
          </w:p>
        </w:tc>
        <w:tc>
          <w:tcPr>
            <w:tcW w:w="3330" w:type="dxa"/>
          </w:tcPr>
          <w:p w14:paraId="7910B8CE" w14:textId="77777777" w:rsidR="009B7F6A" w:rsidRDefault="00311E6C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30</w:t>
            </w:r>
          </w:p>
        </w:tc>
        <w:tc>
          <w:tcPr>
            <w:tcW w:w="665" w:type="dxa"/>
          </w:tcPr>
          <w:p w14:paraId="118EBD0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BF6C20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47E9C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85418E8" w14:textId="77777777" w:rsidR="009B7F6A" w:rsidRDefault="009B7F6A">
            <w:pPr>
              <w:pStyle w:val="TableParagraph"/>
            </w:pPr>
          </w:p>
          <w:p w14:paraId="4D4C6195" w14:textId="77777777" w:rsidR="009B7F6A" w:rsidRDefault="009B7F6A">
            <w:pPr>
              <w:pStyle w:val="TableParagraph"/>
            </w:pPr>
          </w:p>
          <w:p w14:paraId="06488127" w14:textId="77777777" w:rsidR="009B7F6A" w:rsidRDefault="00311E6C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68F577D" w14:textId="77777777" w:rsidR="009B7F6A" w:rsidRDefault="009B7F6A">
            <w:pPr>
              <w:pStyle w:val="TableParagraph"/>
            </w:pPr>
          </w:p>
          <w:p w14:paraId="641C113A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23CDCE77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976706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61FDA42" w14:textId="77777777">
        <w:trPr>
          <w:trHeight w:val="1499"/>
        </w:trPr>
        <w:tc>
          <w:tcPr>
            <w:tcW w:w="797" w:type="dxa"/>
          </w:tcPr>
          <w:p w14:paraId="22A52830" w14:textId="77777777" w:rsidR="009B7F6A" w:rsidRDefault="009B7F6A">
            <w:pPr>
              <w:pStyle w:val="TableParagraph"/>
            </w:pPr>
          </w:p>
          <w:p w14:paraId="35036CFD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5F78FE8C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23.</w:t>
            </w:r>
          </w:p>
        </w:tc>
        <w:tc>
          <w:tcPr>
            <w:tcW w:w="4002" w:type="dxa"/>
          </w:tcPr>
          <w:p w14:paraId="3FCA3C7E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Հիմնական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գործակիցը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1։4-1։5 է</w:t>
            </w:r>
          </w:p>
        </w:tc>
        <w:tc>
          <w:tcPr>
            <w:tcW w:w="3330" w:type="dxa"/>
          </w:tcPr>
          <w:p w14:paraId="4C7F7C5F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31</w:t>
            </w:r>
          </w:p>
        </w:tc>
        <w:tc>
          <w:tcPr>
            <w:tcW w:w="665" w:type="dxa"/>
          </w:tcPr>
          <w:p w14:paraId="51D337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EF5E48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A4D8B4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BE3FF85" w14:textId="77777777" w:rsidR="009B7F6A" w:rsidRDefault="009B7F6A">
            <w:pPr>
              <w:pStyle w:val="TableParagraph"/>
            </w:pPr>
          </w:p>
          <w:p w14:paraId="74CE9962" w14:textId="77777777" w:rsidR="009B7F6A" w:rsidRDefault="009B7F6A">
            <w:pPr>
              <w:pStyle w:val="TableParagraph"/>
            </w:pPr>
          </w:p>
          <w:p w14:paraId="34DF3F69" w14:textId="77777777" w:rsidR="009B7F6A" w:rsidRDefault="00311E6C">
            <w:pPr>
              <w:pStyle w:val="TableParagraph"/>
              <w:spacing w:before="140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3906DE4" w14:textId="77777777" w:rsidR="009B7F6A" w:rsidRDefault="009B7F6A">
            <w:pPr>
              <w:pStyle w:val="TableParagraph"/>
            </w:pPr>
          </w:p>
          <w:p w14:paraId="06D4C05D" w14:textId="77777777" w:rsidR="009B7F6A" w:rsidRDefault="00311E6C">
            <w:pPr>
              <w:pStyle w:val="TableParagraph"/>
              <w:spacing w:before="196" w:line="288" w:lineRule="auto"/>
              <w:ind w:left="448" w:right="120" w:hanging="6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չափումներ</w:t>
            </w:r>
            <w:proofErr w:type="spellEnd"/>
          </w:p>
        </w:tc>
        <w:tc>
          <w:tcPr>
            <w:tcW w:w="1750" w:type="dxa"/>
          </w:tcPr>
          <w:p w14:paraId="2AE45F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E99F94A" w14:textId="77777777">
        <w:trPr>
          <w:trHeight w:val="1498"/>
        </w:trPr>
        <w:tc>
          <w:tcPr>
            <w:tcW w:w="797" w:type="dxa"/>
          </w:tcPr>
          <w:p w14:paraId="5F04C99A" w14:textId="77777777" w:rsidR="009B7F6A" w:rsidRDefault="009B7F6A">
            <w:pPr>
              <w:pStyle w:val="TableParagraph"/>
            </w:pPr>
          </w:p>
          <w:p w14:paraId="55B6F88E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76A30BB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24.</w:t>
            </w:r>
          </w:p>
        </w:tc>
        <w:tc>
          <w:tcPr>
            <w:tcW w:w="4002" w:type="dxa"/>
          </w:tcPr>
          <w:p w14:paraId="6FDC6B45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արհեստական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տեղային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լուսավորությամբ</w:t>
            </w:r>
            <w:proofErr w:type="spellEnd"/>
          </w:p>
        </w:tc>
        <w:tc>
          <w:tcPr>
            <w:tcW w:w="3330" w:type="dxa"/>
          </w:tcPr>
          <w:p w14:paraId="760C2123" w14:textId="77777777" w:rsidR="009B7F6A" w:rsidRDefault="00311E6C">
            <w:pPr>
              <w:pStyle w:val="TableParagraph"/>
              <w:spacing w:before="34" w:line="290" w:lineRule="auto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33-34</w:t>
            </w:r>
          </w:p>
        </w:tc>
        <w:tc>
          <w:tcPr>
            <w:tcW w:w="665" w:type="dxa"/>
          </w:tcPr>
          <w:p w14:paraId="4A602B4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66954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1E8238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1A7DC10" w14:textId="77777777" w:rsidR="009B7F6A" w:rsidRDefault="009B7F6A">
            <w:pPr>
              <w:pStyle w:val="TableParagraph"/>
            </w:pPr>
          </w:p>
          <w:p w14:paraId="4FB252EA" w14:textId="77777777" w:rsidR="009B7F6A" w:rsidRDefault="009B7F6A">
            <w:pPr>
              <w:pStyle w:val="TableParagraph"/>
            </w:pPr>
          </w:p>
          <w:p w14:paraId="0723B3A7" w14:textId="77777777" w:rsidR="009B7F6A" w:rsidRDefault="00311E6C">
            <w:pPr>
              <w:pStyle w:val="TableParagraph"/>
              <w:spacing w:before="137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7FAFBC92" w14:textId="77777777" w:rsidR="009B7F6A" w:rsidRDefault="009B7F6A">
            <w:pPr>
              <w:pStyle w:val="TableParagraph"/>
            </w:pPr>
          </w:p>
          <w:p w14:paraId="13E2220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53F48AB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7D3ACD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13FD4F2C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7D302CE" w14:textId="77777777" w:rsidR="009B7F6A" w:rsidRDefault="009B7F6A">
      <w:pPr>
        <w:pStyle w:val="a3"/>
        <w:rPr>
          <w:sz w:val="20"/>
        </w:rPr>
      </w:pPr>
    </w:p>
    <w:p w14:paraId="751F7F09" w14:textId="77777777" w:rsidR="009B7F6A" w:rsidRDefault="009B7F6A">
      <w:pPr>
        <w:pStyle w:val="a3"/>
        <w:rPr>
          <w:sz w:val="20"/>
        </w:rPr>
      </w:pPr>
    </w:p>
    <w:p w14:paraId="5459732E" w14:textId="77777777" w:rsidR="009B7F6A" w:rsidRDefault="009B7F6A">
      <w:pPr>
        <w:pStyle w:val="a3"/>
        <w:rPr>
          <w:sz w:val="20"/>
        </w:rPr>
      </w:pPr>
    </w:p>
    <w:p w14:paraId="06A48FBE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5FEE98A7" w14:textId="77777777">
        <w:trPr>
          <w:trHeight w:val="1499"/>
        </w:trPr>
        <w:tc>
          <w:tcPr>
            <w:tcW w:w="797" w:type="dxa"/>
          </w:tcPr>
          <w:p w14:paraId="722B324E" w14:textId="77777777" w:rsidR="009B7F6A" w:rsidRDefault="009B7F6A">
            <w:pPr>
              <w:pStyle w:val="TableParagraph"/>
            </w:pPr>
          </w:p>
          <w:p w14:paraId="7E35C2B5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6F7B9B01" w14:textId="77777777" w:rsidR="009B7F6A" w:rsidRDefault="00311E6C">
            <w:pPr>
              <w:pStyle w:val="TableParagraph"/>
              <w:ind w:left="168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25.</w:t>
            </w:r>
          </w:p>
        </w:tc>
        <w:tc>
          <w:tcPr>
            <w:tcW w:w="4002" w:type="dxa"/>
          </w:tcPr>
          <w:p w14:paraId="73F65BF0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հորիզոնական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լուսավորվածության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նորմերին</w:t>
            </w:r>
            <w:proofErr w:type="spellEnd"/>
          </w:p>
          <w:p w14:paraId="4D31F9A7" w14:textId="77777777" w:rsidR="009B7F6A" w:rsidRDefault="00311E6C">
            <w:pPr>
              <w:pStyle w:val="TableParagraph"/>
              <w:spacing w:line="22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2*</w:t>
            </w:r>
          </w:p>
        </w:tc>
        <w:tc>
          <w:tcPr>
            <w:tcW w:w="3330" w:type="dxa"/>
          </w:tcPr>
          <w:p w14:paraId="11435210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35, </w:t>
            </w:r>
            <w:proofErr w:type="spellStart"/>
            <w:r>
              <w:rPr>
                <w:w w:val="110"/>
                <w:sz w:val="20"/>
                <w:szCs w:val="20"/>
              </w:rPr>
              <w:t>աղյուսակ</w:t>
            </w:r>
            <w:proofErr w:type="spellEnd"/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</w:t>
            </w:r>
          </w:p>
        </w:tc>
        <w:tc>
          <w:tcPr>
            <w:tcW w:w="665" w:type="dxa"/>
          </w:tcPr>
          <w:p w14:paraId="5EAFF3D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F2AA2F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1BB0DD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00DB8DB" w14:textId="77777777" w:rsidR="009B7F6A" w:rsidRDefault="009B7F6A">
            <w:pPr>
              <w:pStyle w:val="TableParagraph"/>
            </w:pPr>
          </w:p>
          <w:p w14:paraId="697990A8" w14:textId="77777777" w:rsidR="009B7F6A" w:rsidRDefault="009B7F6A">
            <w:pPr>
              <w:pStyle w:val="TableParagraph"/>
            </w:pPr>
          </w:p>
          <w:p w14:paraId="77AF7AD5" w14:textId="77777777" w:rsidR="009B7F6A" w:rsidRDefault="00311E6C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2083C9C" w14:textId="77777777" w:rsidR="009B7F6A" w:rsidRDefault="009B7F6A">
            <w:pPr>
              <w:pStyle w:val="TableParagraph"/>
            </w:pPr>
          </w:p>
          <w:p w14:paraId="3109F0A2" w14:textId="77777777" w:rsidR="009B7F6A" w:rsidRDefault="00311E6C">
            <w:pPr>
              <w:pStyle w:val="TableParagraph"/>
              <w:spacing w:before="196" w:line="290" w:lineRule="auto"/>
              <w:ind w:left="448" w:right="120" w:hanging="6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Գործիքային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չափումներ</w:t>
            </w:r>
            <w:proofErr w:type="spellEnd"/>
          </w:p>
        </w:tc>
        <w:tc>
          <w:tcPr>
            <w:tcW w:w="1750" w:type="dxa"/>
          </w:tcPr>
          <w:p w14:paraId="6561470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0AC694A" w14:textId="77777777">
        <w:trPr>
          <w:trHeight w:val="1665"/>
        </w:trPr>
        <w:tc>
          <w:tcPr>
            <w:tcW w:w="797" w:type="dxa"/>
          </w:tcPr>
          <w:p w14:paraId="5F6338F3" w14:textId="77777777" w:rsidR="009B7F6A" w:rsidRDefault="009B7F6A">
            <w:pPr>
              <w:pStyle w:val="TableParagraph"/>
            </w:pPr>
          </w:p>
          <w:p w14:paraId="7C8CACE6" w14:textId="77777777" w:rsidR="009B7F6A" w:rsidRDefault="009B7F6A">
            <w:pPr>
              <w:pStyle w:val="TableParagraph"/>
            </w:pPr>
          </w:p>
          <w:p w14:paraId="3BD1DF9A" w14:textId="77777777" w:rsidR="009B7F6A" w:rsidRDefault="00311E6C">
            <w:pPr>
              <w:pStyle w:val="TableParagraph"/>
              <w:spacing w:before="164"/>
              <w:ind w:left="172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26.</w:t>
            </w:r>
          </w:p>
        </w:tc>
        <w:tc>
          <w:tcPr>
            <w:tcW w:w="4002" w:type="dxa"/>
          </w:tcPr>
          <w:p w14:paraId="7D7BEE15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Ախտահանող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նյութերը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պահպանման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նախատեսված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տեղերում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մակնշում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ունեցող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տարողություններում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որոնք</w:t>
            </w:r>
            <w:proofErr w:type="spellEnd"/>
          </w:p>
          <w:p w14:paraId="1669A55A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արծնապատ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մետաղյա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չեն</w:t>
            </w:r>
            <w:proofErr w:type="spellEnd"/>
          </w:p>
        </w:tc>
        <w:tc>
          <w:tcPr>
            <w:tcW w:w="3330" w:type="dxa"/>
          </w:tcPr>
          <w:p w14:paraId="6DF91BC6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40</w:t>
            </w:r>
          </w:p>
        </w:tc>
        <w:tc>
          <w:tcPr>
            <w:tcW w:w="665" w:type="dxa"/>
          </w:tcPr>
          <w:p w14:paraId="08AB6F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3F34C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7C872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FE158D4" w14:textId="77777777" w:rsidR="009B7F6A" w:rsidRDefault="009B7F6A">
            <w:pPr>
              <w:pStyle w:val="TableParagraph"/>
            </w:pPr>
          </w:p>
          <w:p w14:paraId="0319C9E3" w14:textId="77777777" w:rsidR="009B7F6A" w:rsidRDefault="009B7F6A">
            <w:pPr>
              <w:pStyle w:val="TableParagraph"/>
            </w:pPr>
          </w:p>
          <w:p w14:paraId="0F62A92A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57005D5E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40AB6F7" w14:textId="77777777" w:rsidR="009B7F6A" w:rsidRDefault="009B7F6A">
            <w:pPr>
              <w:pStyle w:val="TableParagraph"/>
            </w:pPr>
          </w:p>
          <w:p w14:paraId="6A19F712" w14:textId="77777777" w:rsidR="009B7F6A" w:rsidRDefault="009B7F6A">
            <w:pPr>
              <w:pStyle w:val="TableParagraph"/>
            </w:pPr>
          </w:p>
          <w:p w14:paraId="0128697A" w14:textId="77777777" w:rsidR="009B7F6A" w:rsidRDefault="00311E6C">
            <w:pPr>
              <w:pStyle w:val="TableParagraph"/>
              <w:spacing w:before="16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6630B1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E76F552" w14:textId="77777777">
        <w:trPr>
          <w:trHeight w:val="1943"/>
        </w:trPr>
        <w:tc>
          <w:tcPr>
            <w:tcW w:w="797" w:type="dxa"/>
          </w:tcPr>
          <w:p w14:paraId="11500041" w14:textId="77777777" w:rsidR="009B7F6A" w:rsidRDefault="009B7F6A">
            <w:pPr>
              <w:pStyle w:val="TableParagraph"/>
            </w:pPr>
          </w:p>
          <w:p w14:paraId="452672ED" w14:textId="77777777" w:rsidR="009B7F6A" w:rsidRDefault="009B7F6A">
            <w:pPr>
              <w:pStyle w:val="TableParagraph"/>
            </w:pPr>
          </w:p>
          <w:p w14:paraId="6F13BDDB" w14:textId="77777777" w:rsidR="009B7F6A" w:rsidRDefault="009B7F6A">
            <w:pPr>
              <w:pStyle w:val="TableParagraph"/>
              <w:spacing w:before="4"/>
              <w:rPr>
                <w:sz w:val="26"/>
              </w:rPr>
            </w:pPr>
          </w:p>
          <w:p w14:paraId="6367754A" w14:textId="77777777" w:rsidR="009B7F6A" w:rsidRDefault="00311E6C">
            <w:pPr>
              <w:pStyle w:val="TableParagraph"/>
              <w:ind w:left="167" w:right="1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27.</w:t>
            </w:r>
          </w:p>
        </w:tc>
        <w:tc>
          <w:tcPr>
            <w:tcW w:w="4002" w:type="dxa"/>
          </w:tcPr>
          <w:p w14:paraId="130B861B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լուծույթների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տարողություններով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տարբեր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օբյեկտների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</w:p>
          <w:p w14:paraId="3C2474B4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5D9DEE63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41, </w:t>
            </w: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1-3</w:t>
            </w:r>
          </w:p>
        </w:tc>
        <w:tc>
          <w:tcPr>
            <w:tcW w:w="665" w:type="dxa"/>
            <w:shd w:val="clear" w:color="auto" w:fill="BFBFBF"/>
          </w:tcPr>
          <w:p w14:paraId="0ECF33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BFBFBF"/>
          </w:tcPr>
          <w:p w14:paraId="3DF26A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BFBFBF"/>
          </w:tcPr>
          <w:p w14:paraId="17DD2FD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BFBFBF"/>
          </w:tcPr>
          <w:p w14:paraId="1B809D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BFBFBF"/>
          </w:tcPr>
          <w:p w14:paraId="302053A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BFBFBF"/>
          </w:tcPr>
          <w:p w14:paraId="63368AC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FC2AA50" w14:textId="77777777">
        <w:trPr>
          <w:trHeight w:val="455"/>
        </w:trPr>
        <w:tc>
          <w:tcPr>
            <w:tcW w:w="797" w:type="dxa"/>
          </w:tcPr>
          <w:p w14:paraId="74AE1C62" w14:textId="77777777" w:rsidR="009B7F6A" w:rsidRDefault="00311E6C">
            <w:pPr>
              <w:pStyle w:val="TableParagraph"/>
              <w:spacing w:before="67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5683D463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նշանակության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իրերի</w:t>
            </w:r>
            <w:proofErr w:type="spellEnd"/>
          </w:p>
        </w:tc>
        <w:tc>
          <w:tcPr>
            <w:tcW w:w="3330" w:type="dxa"/>
          </w:tcPr>
          <w:p w14:paraId="1A77AC5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C1A447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6C0728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FF75A6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F54BAD8" w14:textId="77777777" w:rsidR="009B7F6A" w:rsidRDefault="00311E6C">
            <w:pPr>
              <w:pStyle w:val="TableParagraph"/>
              <w:spacing w:before="122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7090F9F6" w14:textId="77777777" w:rsidR="009B7F6A" w:rsidRDefault="00311E6C">
            <w:pPr>
              <w:pStyle w:val="TableParagraph"/>
              <w:spacing w:before="67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4D2383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FE99192" w14:textId="77777777">
        <w:trPr>
          <w:trHeight w:val="892"/>
        </w:trPr>
        <w:tc>
          <w:tcPr>
            <w:tcW w:w="797" w:type="dxa"/>
          </w:tcPr>
          <w:p w14:paraId="3A0C71DD" w14:textId="77777777" w:rsidR="009B7F6A" w:rsidRDefault="009B7F6A">
            <w:pPr>
              <w:pStyle w:val="TableParagraph"/>
              <w:rPr>
                <w:sz w:val="25"/>
              </w:rPr>
            </w:pPr>
          </w:p>
          <w:p w14:paraId="0A790AF9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60A6A435" w14:textId="77777777" w:rsidR="009B7F6A" w:rsidRDefault="00311E6C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սենքերի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կահույքի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սարքերի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</w:p>
        </w:tc>
        <w:tc>
          <w:tcPr>
            <w:tcW w:w="3330" w:type="dxa"/>
          </w:tcPr>
          <w:p w14:paraId="73F6767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12BC50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732FC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A17561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C4DE834" w14:textId="77777777" w:rsidR="009B7F6A" w:rsidRDefault="009B7F6A">
            <w:pPr>
              <w:pStyle w:val="TableParagraph"/>
              <w:spacing w:before="10"/>
              <w:rPr>
                <w:sz w:val="29"/>
              </w:rPr>
            </w:pPr>
          </w:p>
          <w:p w14:paraId="23D1C971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229B085" w14:textId="77777777" w:rsidR="009B7F6A" w:rsidRDefault="009B7F6A">
            <w:pPr>
              <w:pStyle w:val="TableParagraph"/>
              <w:rPr>
                <w:sz w:val="25"/>
              </w:rPr>
            </w:pPr>
          </w:p>
          <w:p w14:paraId="5465A832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AF263C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D4EA41E" w14:textId="77777777">
        <w:trPr>
          <w:trHeight w:val="657"/>
        </w:trPr>
        <w:tc>
          <w:tcPr>
            <w:tcW w:w="797" w:type="dxa"/>
          </w:tcPr>
          <w:p w14:paraId="5E825931" w14:textId="77777777" w:rsidR="009B7F6A" w:rsidRDefault="00311E6C">
            <w:pPr>
              <w:pStyle w:val="TableParagraph"/>
              <w:spacing w:before="168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9A48DC2" w14:textId="77777777" w:rsidR="009B7F6A" w:rsidRDefault="00311E6C">
            <w:pPr>
              <w:pStyle w:val="TableParagraph"/>
              <w:spacing w:before="36"/>
              <w:ind w:left="16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պարագաների</w:t>
            </w:r>
            <w:proofErr w:type="spellEnd"/>
          </w:p>
        </w:tc>
        <w:tc>
          <w:tcPr>
            <w:tcW w:w="3330" w:type="dxa"/>
          </w:tcPr>
          <w:p w14:paraId="48DF26F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3E6A34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211C0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E0222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2F7DEF1" w14:textId="77777777" w:rsidR="009B7F6A" w:rsidRDefault="009B7F6A">
            <w:pPr>
              <w:pStyle w:val="TableParagraph"/>
              <w:spacing w:before="5"/>
              <w:rPr>
                <w:sz w:val="19"/>
              </w:rPr>
            </w:pPr>
          </w:p>
          <w:p w14:paraId="5A30BD02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1ACFE06D" w14:textId="77777777" w:rsidR="009B7F6A" w:rsidRDefault="00311E6C">
            <w:pPr>
              <w:pStyle w:val="TableParagraph"/>
              <w:spacing w:before="168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3E1824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7CFB0F0D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467D652D" w14:textId="77777777" w:rsidR="009B7F6A" w:rsidRDefault="009B7F6A">
      <w:pPr>
        <w:pStyle w:val="a3"/>
        <w:rPr>
          <w:sz w:val="20"/>
        </w:rPr>
      </w:pPr>
    </w:p>
    <w:p w14:paraId="539F4823" w14:textId="77777777" w:rsidR="009B7F6A" w:rsidRDefault="009B7F6A">
      <w:pPr>
        <w:pStyle w:val="a3"/>
        <w:rPr>
          <w:sz w:val="20"/>
        </w:rPr>
      </w:pPr>
    </w:p>
    <w:p w14:paraId="209F49EC" w14:textId="77777777" w:rsidR="009B7F6A" w:rsidRDefault="009B7F6A">
      <w:pPr>
        <w:pStyle w:val="a3"/>
        <w:rPr>
          <w:sz w:val="20"/>
        </w:rPr>
      </w:pPr>
    </w:p>
    <w:p w14:paraId="19E3A918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686D9961" w14:textId="77777777">
        <w:trPr>
          <w:trHeight w:val="1984"/>
        </w:trPr>
        <w:tc>
          <w:tcPr>
            <w:tcW w:w="797" w:type="dxa"/>
          </w:tcPr>
          <w:p w14:paraId="4DDAC6B3" w14:textId="77777777" w:rsidR="009B7F6A" w:rsidRDefault="009B7F6A">
            <w:pPr>
              <w:pStyle w:val="TableParagraph"/>
            </w:pPr>
          </w:p>
          <w:p w14:paraId="5D0597B8" w14:textId="77777777" w:rsidR="009B7F6A" w:rsidRDefault="009B7F6A">
            <w:pPr>
              <w:pStyle w:val="TableParagraph"/>
            </w:pPr>
          </w:p>
          <w:p w14:paraId="3A9A4DC1" w14:textId="77777777" w:rsidR="009B7F6A" w:rsidRDefault="009B7F6A">
            <w:pPr>
              <w:pStyle w:val="TableParagraph"/>
              <w:spacing w:before="2"/>
              <w:rPr>
                <w:sz w:val="28"/>
              </w:rPr>
            </w:pPr>
          </w:p>
          <w:p w14:paraId="4CA5ABC5" w14:textId="77777777" w:rsidR="009B7F6A" w:rsidRDefault="00311E6C">
            <w:pPr>
              <w:pStyle w:val="TableParagraph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28.</w:t>
            </w:r>
          </w:p>
        </w:tc>
        <w:tc>
          <w:tcPr>
            <w:tcW w:w="4002" w:type="dxa"/>
          </w:tcPr>
          <w:p w14:paraId="0ABB896C" w14:textId="77777777" w:rsidR="009B7F6A" w:rsidRDefault="00311E6C">
            <w:pPr>
              <w:pStyle w:val="TableParagraph"/>
              <w:spacing w:before="34" w:line="290" w:lineRule="auto"/>
              <w:ind w:left="97" w:right="28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տարողություններն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փակվող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կափարիչներով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հստակ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գրառումներով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տոկոսայնության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նշանակության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պատրաստման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ամսաթվի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պիտանելիության</w:t>
            </w:r>
            <w:proofErr w:type="spellEnd"/>
          </w:p>
          <w:p w14:paraId="5793BA71" w14:textId="77777777" w:rsidR="009B7F6A" w:rsidRDefault="00311E6C">
            <w:pPr>
              <w:pStyle w:val="TableParagraph"/>
              <w:spacing w:line="22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ժամկետների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վերաբերյալ</w:t>
            </w:r>
            <w:proofErr w:type="spellEnd"/>
          </w:p>
        </w:tc>
        <w:tc>
          <w:tcPr>
            <w:tcW w:w="3330" w:type="dxa"/>
          </w:tcPr>
          <w:p w14:paraId="59646275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</w:t>
            </w:r>
            <w:r>
              <w:rPr>
                <w:w w:val="110"/>
                <w:sz w:val="20"/>
                <w:szCs w:val="20"/>
              </w:rPr>
              <w:t>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42</w:t>
            </w:r>
          </w:p>
        </w:tc>
        <w:tc>
          <w:tcPr>
            <w:tcW w:w="665" w:type="dxa"/>
          </w:tcPr>
          <w:p w14:paraId="7B22016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29E04D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32CC6A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7CEF6D9" w14:textId="77777777" w:rsidR="009B7F6A" w:rsidRDefault="009B7F6A">
            <w:pPr>
              <w:pStyle w:val="TableParagraph"/>
            </w:pPr>
          </w:p>
          <w:p w14:paraId="69E0C36A" w14:textId="77777777" w:rsidR="009B7F6A" w:rsidRDefault="009B7F6A">
            <w:pPr>
              <w:pStyle w:val="TableParagraph"/>
            </w:pPr>
          </w:p>
          <w:p w14:paraId="6EB59884" w14:textId="77777777" w:rsidR="009B7F6A" w:rsidRDefault="009B7F6A">
            <w:pPr>
              <w:pStyle w:val="TableParagraph"/>
            </w:pPr>
          </w:p>
          <w:p w14:paraId="47A8E615" w14:textId="77777777" w:rsidR="009B7F6A" w:rsidRDefault="00311E6C">
            <w:pPr>
              <w:pStyle w:val="TableParagraph"/>
              <w:spacing w:before="129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358F7D49" w14:textId="77777777" w:rsidR="009B7F6A" w:rsidRDefault="009B7F6A">
            <w:pPr>
              <w:pStyle w:val="TableParagraph"/>
            </w:pPr>
          </w:p>
          <w:p w14:paraId="5CC62233" w14:textId="77777777" w:rsidR="009B7F6A" w:rsidRDefault="009B7F6A">
            <w:pPr>
              <w:pStyle w:val="TableParagraph"/>
            </w:pPr>
          </w:p>
          <w:p w14:paraId="381ADFB6" w14:textId="77777777" w:rsidR="009B7F6A" w:rsidRDefault="009B7F6A">
            <w:pPr>
              <w:pStyle w:val="TableParagraph"/>
              <w:spacing w:before="2"/>
              <w:rPr>
                <w:sz w:val="28"/>
              </w:rPr>
            </w:pPr>
          </w:p>
          <w:p w14:paraId="7A051325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FBC5DF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F8E6099" w14:textId="77777777">
        <w:trPr>
          <w:trHeight w:val="1499"/>
        </w:trPr>
        <w:tc>
          <w:tcPr>
            <w:tcW w:w="797" w:type="dxa"/>
          </w:tcPr>
          <w:p w14:paraId="4FA21779" w14:textId="77777777" w:rsidR="009B7F6A" w:rsidRDefault="009B7F6A">
            <w:pPr>
              <w:pStyle w:val="TableParagraph"/>
            </w:pPr>
          </w:p>
          <w:p w14:paraId="186B52C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85268C3" w14:textId="77777777" w:rsidR="009B7F6A" w:rsidRDefault="00311E6C">
            <w:pPr>
              <w:pStyle w:val="TableParagraph"/>
              <w:spacing w:before="1"/>
              <w:ind w:left="172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29.</w:t>
            </w:r>
          </w:p>
        </w:tc>
        <w:tc>
          <w:tcPr>
            <w:tcW w:w="4002" w:type="dxa"/>
          </w:tcPr>
          <w:p w14:paraId="3C89F8F3" w14:textId="77777777" w:rsidR="009B7F6A" w:rsidRDefault="00311E6C">
            <w:pPr>
              <w:pStyle w:val="TableParagraph"/>
              <w:spacing w:before="34" w:line="290" w:lineRule="auto"/>
              <w:ind w:left="97" w:right="20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գոգնոցները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միանվագ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փոխվում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3330" w:type="dxa"/>
          </w:tcPr>
          <w:p w14:paraId="142062A3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44</w:t>
            </w:r>
          </w:p>
        </w:tc>
        <w:tc>
          <w:tcPr>
            <w:tcW w:w="665" w:type="dxa"/>
          </w:tcPr>
          <w:p w14:paraId="3974D15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18F02E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66FB9D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738C64B" w14:textId="77777777" w:rsidR="009B7F6A" w:rsidRDefault="009B7F6A">
            <w:pPr>
              <w:pStyle w:val="TableParagraph"/>
            </w:pPr>
          </w:p>
          <w:p w14:paraId="181C01CB" w14:textId="77777777" w:rsidR="009B7F6A" w:rsidRDefault="009B7F6A">
            <w:pPr>
              <w:pStyle w:val="TableParagraph"/>
            </w:pPr>
          </w:p>
          <w:p w14:paraId="057D745C" w14:textId="77777777" w:rsidR="009B7F6A" w:rsidRDefault="00311E6C">
            <w:pPr>
              <w:pStyle w:val="TableParagraph"/>
              <w:spacing w:before="137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8E595F5" w14:textId="77777777" w:rsidR="009B7F6A" w:rsidRDefault="009B7F6A">
            <w:pPr>
              <w:pStyle w:val="TableParagraph"/>
            </w:pPr>
          </w:p>
          <w:p w14:paraId="5AB6BC1B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2F5B4B6D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C69527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F831D58" w14:textId="77777777">
        <w:trPr>
          <w:trHeight w:val="1941"/>
        </w:trPr>
        <w:tc>
          <w:tcPr>
            <w:tcW w:w="797" w:type="dxa"/>
          </w:tcPr>
          <w:p w14:paraId="241CA999" w14:textId="77777777" w:rsidR="009B7F6A" w:rsidRDefault="009B7F6A">
            <w:pPr>
              <w:pStyle w:val="TableParagraph"/>
            </w:pPr>
          </w:p>
          <w:p w14:paraId="7AA30827" w14:textId="77777777" w:rsidR="009B7F6A" w:rsidRDefault="009B7F6A">
            <w:pPr>
              <w:pStyle w:val="TableParagraph"/>
            </w:pPr>
          </w:p>
          <w:p w14:paraId="5B7CBB80" w14:textId="77777777" w:rsidR="009B7F6A" w:rsidRDefault="009B7F6A">
            <w:pPr>
              <w:pStyle w:val="TableParagraph"/>
              <w:spacing w:before="6"/>
              <w:rPr>
                <w:sz w:val="26"/>
              </w:rPr>
            </w:pPr>
          </w:p>
          <w:p w14:paraId="5B31F6BD" w14:textId="77777777" w:rsidR="009B7F6A" w:rsidRDefault="00311E6C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30.</w:t>
            </w:r>
          </w:p>
        </w:tc>
        <w:tc>
          <w:tcPr>
            <w:tcW w:w="4002" w:type="dxa"/>
          </w:tcPr>
          <w:p w14:paraId="26D39750" w14:textId="77777777" w:rsidR="009B7F6A" w:rsidRDefault="00311E6C">
            <w:pPr>
              <w:pStyle w:val="TableParagraph"/>
              <w:spacing w:before="34" w:line="290" w:lineRule="auto"/>
              <w:ind w:left="97" w:right="15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Տարածքի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օրական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 </w:t>
            </w:r>
            <w:proofErr w:type="spellStart"/>
            <w:r>
              <w:rPr>
                <w:w w:val="110"/>
                <w:sz w:val="20"/>
                <w:szCs w:val="20"/>
              </w:rPr>
              <w:t>անգամից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հերթափոխից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վերջում</w:t>
            </w:r>
            <w:proofErr w:type="spellEnd"/>
            <w:r>
              <w:rPr>
                <w:w w:val="110"/>
                <w:sz w:val="20"/>
                <w:szCs w:val="20"/>
              </w:rPr>
              <w:t>)`</w:t>
            </w:r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օգտագործելով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ախտահանող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ողողման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  <w:p w14:paraId="1E60AC0F" w14:textId="77777777" w:rsidR="009B7F6A" w:rsidRDefault="00311E6C">
            <w:pPr>
              <w:pStyle w:val="TableParagraph"/>
              <w:spacing w:line="21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շփման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միջոցով</w:t>
            </w:r>
            <w:proofErr w:type="spellEnd"/>
          </w:p>
        </w:tc>
        <w:tc>
          <w:tcPr>
            <w:tcW w:w="3330" w:type="dxa"/>
          </w:tcPr>
          <w:p w14:paraId="7DB586AC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46</w:t>
            </w:r>
          </w:p>
        </w:tc>
        <w:tc>
          <w:tcPr>
            <w:tcW w:w="665" w:type="dxa"/>
          </w:tcPr>
          <w:p w14:paraId="37FC82C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D31BD5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83ABE6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A65332" w14:textId="77777777" w:rsidR="009B7F6A" w:rsidRDefault="009B7F6A">
            <w:pPr>
              <w:pStyle w:val="TableParagraph"/>
            </w:pPr>
          </w:p>
          <w:p w14:paraId="37D29BB4" w14:textId="77777777" w:rsidR="009B7F6A" w:rsidRDefault="009B7F6A">
            <w:pPr>
              <w:pStyle w:val="TableParagraph"/>
            </w:pPr>
          </w:p>
          <w:p w14:paraId="25AC09A8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3FB2D86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60E500F" w14:textId="77777777" w:rsidR="009B7F6A" w:rsidRDefault="009B7F6A">
            <w:pPr>
              <w:pStyle w:val="TableParagraph"/>
            </w:pPr>
          </w:p>
          <w:p w14:paraId="4E223C3F" w14:textId="77777777" w:rsidR="009B7F6A" w:rsidRDefault="009B7F6A">
            <w:pPr>
              <w:pStyle w:val="TableParagraph"/>
              <w:spacing w:before="5"/>
              <w:rPr>
                <w:sz w:val="31"/>
              </w:rPr>
            </w:pPr>
          </w:p>
          <w:p w14:paraId="126E0CD7" w14:textId="77777777" w:rsidR="009B7F6A" w:rsidRDefault="00311E6C">
            <w:pPr>
              <w:pStyle w:val="TableParagraph"/>
              <w:spacing w:line="405" w:lineRule="auto"/>
              <w:ind w:left="568" w:right="292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750" w:type="dxa"/>
          </w:tcPr>
          <w:p w14:paraId="22EF40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930B544" w14:textId="77777777">
        <w:trPr>
          <w:trHeight w:val="2276"/>
        </w:trPr>
        <w:tc>
          <w:tcPr>
            <w:tcW w:w="797" w:type="dxa"/>
          </w:tcPr>
          <w:p w14:paraId="7409A277" w14:textId="77777777" w:rsidR="009B7F6A" w:rsidRDefault="009B7F6A">
            <w:pPr>
              <w:pStyle w:val="TableParagraph"/>
            </w:pPr>
          </w:p>
          <w:p w14:paraId="30AAA5D8" w14:textId="77777777" w:rsidR="009B7F6A" w:rsidRDefault="009B7F6A">
            <w:pPr>
              <w:pStyle w:val="TableParagraph"/>
            </w:pPr>
          </w:p>
          <w:p w14:paraId="1DA917A1" w14:textId="77777777" w:rsidR="009B7F6A" w:rsidRDefault="009B7F6A">
            <w:pPr>
              <w:pStyle w:val="TableParagraph"/>
            </w:pPr>
          </w:p>
          <w:p w14:paraId="7AFC2BE4" w14:textId="77777777" w:rsidR="009B7F6A" w:rsidRDefault="009B7F6A">
            <w:pPr>
              <w:pStyle w:val="TableParagraph"/>
              <w:spacing w:before="11"/>
              <w:rPr>
                <w:sz w:val="18"/>
              </w:rPr>
            </w:pPr>
          </w:p>
          <w:p w14:paraId="372CB0B5" w14:textId="77777777" w:rsidR="009B7F6A" w:rsidRDefault="00311E6C">
            <w:pPr>
              <w:pStyle w:val="TableParagraph"/>
              <w:ind w:left="175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31.</w:t>
            </w:r>
          </w:p>
        </w:tc>
        <w:tc>
          <w:tcPr>
            <w:tcW w:w="4002" w:type="dxa"/>
          </w:tcPr>
          <w:p w14:paraId="4883D25D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առարկաների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գործիքների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սեղանիկը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ղեկավարման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վահանակը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օդային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ատրճանակը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լուսատուն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թքամանը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բազկաթոռի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գլխահենակը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արմնկահենակը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ախտահանումը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  <w:p w14:paraId="042A25FC" w14:textId="77777777" w:rsidR="009B7F6A" w:rsidRDefault="00311E6C">
            <w:pPr>
              <w:pStyle w:val="TableParagraph"/>
              <w:spacing w:line="22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3330" w:type="dxa"/>
          </w:tcPr>
          <w:p w14:paraId="5FFFF31C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47</w:t>
            </w:r>
          </w:p>
        </w:tc>
        <w:tc>
          <w:tcPr>
            <w:tcW w:w="665" w:type="dxa"/>
          </w:tcPr>
          <w:p w14:paraId="791E6CB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F3D5F6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081D1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F5A8814" w14:textId="77777777" w:rsidR="009B7F6A" w:rsidRDefault="009B7F6A">
            <w:pPr>
              <w:pStyle w:val="TableParagraph"/>
            </w:pPr>
          </w:p>
          <w:p w14:paraId="2F23429B" w14:textId="77777777" w:rsidR="009B7F6A" w:rsidRDefault="009B7F6A">
            <w:pPr>
              <w:pStyle w:val="TableParagraph"/>
            </w:pPr>
          </w:p>
          <w:p w14:paraId="76BEF7E4" w14:textId="77777777" w:rsidR="009B7F6A" w:rsidRDefault="009B7F6A">
            <w:pPr>
              <w:pStyle w:val="TableParagraph"/>
            </w:pPr>
          </w:p>
          <w:p w14:paraId="1738DFE4" w14:textId="77777777" w:rsidR="009B7F6A" w:rsidRDefault="009B7F6A">
            <w:pPr>
              <w:pStyle w:val="TableParagraph"/>
              <w:spacing w:before="11"/>
              <w:rPr>
                <w:sz w:val="23"/>
              </w:rPr>
            </w:pPr>
          </w:p>
          <w:p w14:paraId="7BF1DD41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08C205FF" w14:textId="77777777" w:rsidR="009B7F6A" w:rsidRDefault="009B7F6A">
            <w:pPr>
              <w:pStyle w:val="TableParagraph"/>
            </w:pPr>
          </w:p>
          <w:p w14:paraId="166CB306" w14:textId="77777777" w:rsidR="009B7F6A" w:rsidRDefault="00311E6C">
            <w:pPr>
              <w:pStyle w:val="TableParagraph"/>
              <w:spacing w:before="196"/>
              <w:ind w:left="400" w:hanging="8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631CA72C" w14:textId="77777777" w:rsidR="009B7F6A" w:rsidRDefault="00311E6C">
            <w:pPr>
              <w:pStyle w:val="TableParagraph"/>
              <w:spacing w:before="161" w:line="288" w:lineRule="auto"/>
              <w:ind w:left="129" w:firstLine="27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750" w:type="dxa"/>
          </w:tcPr>
          <w:p w14:paraId="5D46337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0CA6E087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90040F4" w14:textId="77777777" w:rsidR="009B7F6A" w:rsidRDefault="009B7F6A">
      <w:pPr>
        <w:pStyle w:val="a3"/>
        <w:rPr>
          <w:sz w:val="20"/>
        </w:rPr>
      </w:pPr>
    </w:p>
    <w:p w14:paraId="19C8CD66" w14:textId="77777777" w:rsidR="009B7F6A" w:rsidRDefault="009B7F6A">
      <w:pPr>
        <w:pStyle w:val="a3"/>
        <w:rPr>
          <w:sz w:val="20"/>
        </w:rPr>
      </w:pPr>
    </w:p>
    <w:p w14:paraId="477C862A" w14:textId="77777777" w:rsidR="009B7F6A" w:rsidRDefault="009B7F6A">
      <w:pPr>
        <w:pStyle w:val="a3"/>
        <w:rPr>
          <w:sz w:val="20"/>
        </w:rPr>
      </w:pPr>
    </w:p>
    <w:p w14:paraId="0F33D75F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A79AE14" w14:textId="77777777">
        <w:trPr>
          <w:trHeight w:val="1499"/>
        </w:trPr>
        <w:tc>
          <w:tcPr>
            <w:tcW w:w="797" w:type="dxa"/>
          </w:tcPr>
          <w:p w14:paraId="52DA1062" w14:textId="77777777" w:rsidR="009B7F6A" w:rsidRDefault="009B7F6A">
            <w:pPr>
              <w:pStyle w:val="TableParagraph"/>
            </w:pPr>
          </w:p>
          <w:p w14:paraId="12B35446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4B4BEA6" w14:textId="77777777" w:rsidR="009B7F6A" w:rsidRDefault="00311E6C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32.</w:t>
            </w:r>
          </w:p>
        </w:tc>
        <w:tc>
          <w:tcPr>
            <w:tcW w:w="4002" w:type="dxa"/>
          </w:tcPr>
          <w:p w14:paraId="2502A925" w14:textId="77777777" w:rsidR="009B7F6A" w:rsidRDefault="00311E6C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մակնշված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միջանցքների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սանհանգույցների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</w:p>
        </w:tc>
        <w:tc>
          <w:tcPr>
            <w:tcW w:w="3330" w:type="dxa"/>
          </w:tcPr>
          <w:p w14:paraId="721FA4D0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49,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2</w:t>
            </w:r>
          </w:p>
        </w:tc>
        <w:tc>
          <w:tcPr>
            <w:tcW w:w="665" w:type="dxa"/>
          </w:tcPr>
          <w:p w14:paraId="4302BE7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B52B63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F25895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E139AC4" w14:textId="77777777" w:rsidR="009B7F6A" w:rsidRDefault="009B7F6A">
            <w:pPr>
              <w:pStyle w:val="TableParagraph"/>
            </w:pPr>
          </w:p>
          <w:p w14:paraId="41250CD9" w14:textId="77777777" w:rsidR="009B7F6A" w:rsidRDefault="009B7F6A">
            <w:pPr>
              <w:pStyle w:val="TableParagraph"/>
            </w:pPr>
          </w:p>
          <w:p w14:paraId="456AAAC9" w14:textId="77777777" w:rsidR="009B7F6A" w:rsidRDefault="009B7F6A">
            <w:pPr>
              <w:pStyle w:val="TableParagraph"/>
              <w:rPr>
                <w:sz w:val="24"/>
              </w:rPr>
            </w:pPr>
          </w:p>
          <w:p w14:paraId="2826C593" w14:textId="77777777" w:rsidR="009B7F6A" w:rsidRDefault="00311E6C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72766919" w14:textId="77777777" w:rsidR="009B7F6A" w:rsidRDefault="009B7F6A">
            <w:pPr>
              <w:pStyle w:val="TableParagraph"/>
            </w:pPr>
          </w:p>
          <w:p w14:paraId="43AAD5F9" w14:textId="77777777" w:rsidR="009B7F6A" w:rsidRDefault="00311E6C">
            <w:pPr>
              <w:pStyle w:val="TableParagraph"/>
              <w:spacing w:before="14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BDF8EE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2994EE8" w14:textId="77777777">
        <w:trPr>
          <w:trHeight w:val="1499"/>
        </w:trPr>
        <w:tc>
          <w:tcPr>
            <w:tcW w:w="797" w:type="dxa"/>
          </w:tcPr>
          <w:p w14:paraId="4917E24C" w14:textId="77777777" w:rsidR="009B7F6A" w:rsidRDefault="009B7F6A">
            <w:pPr>
              <w:pStyle w:val="TableParagraph"/>
            </w:pPr>
          </w:p>
          <w:p w14:paraId="34515DD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3088FD75" w14:textId="77777777" w:rsidR="009B7F6A" w:rsidRDefault="00311E6C">
            <w:pPr>
              <w:pStyle w:val="TableParagraph"/>
              <w:spacing w:before="1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33.</w:t>
            </w:r>
          </w:p>
        </w:tc>
        <w:tc>
          <w:tcPr>
            <w:tcW w:w="4002" w:type="dxa"/>
          </w:tcPr>
          <w:p w14:paraId="127045E0" w14:textId="77777777" w:rsidR="009B7F6A" w:rsidRDefault="00311E6C">
            <w:pPr>
              <w:pStyle w:val="TableParagraph"/>
              <w:spacing w:before="34" w:line="290" w:lineRule="auto"/>
              <w:ind w:left="97" w:right="9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առանձնացված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 </w:t>
            </w:r>
            <w:proofErr w:type="spellStart"/>
            <w:r>
              <w:rPr>
                <w:w w:val="110"/>
                <w:sz w:val="20"/>
                <w:szCs w:val="20"/>
              </w:rPr>
              <w:t>սենք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դուրս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տեղադրված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պահարան</w:t>
            </w:r>
            <w:proofErr w:type="spellEnd"/>
          </w:p>
        </w:tc>
        <w:tc>
          <w:tcPr>
            <w:tcW w:w="3330" w:type="dxa"/>
          </w:tcPr>
          <w:p w14:paraId="78356A14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49, </w:t>
            </w:r>
            <w:proofErr w:type="spellStart"/>
            <w:r>
              <w:rPr>
                <w:w w:val="110"/>
                <w:sz w:val="20"/>
                <w:szCs w:val="20"/>
              </w:rPr>
              <w:t>ենթակետ</w:t>
            </w:r>
            <w:proofErr w:type="spellEnd"/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</w:t>
            </w:r>
          </w:p>
        </w:tc>
        <w:tc>
          <w:tcPr>
            <w:tcW w:w="665" w:type="dxa"/>
          </w:tcPr>
          <w:p w14:paraId="34337A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60095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F74CF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F4D414D" w14:textId="77777777" w:rsidR="009B7F6A" w:rsidRDefault="009B7F6A">
            <w:pPr>
              <w:pStyle w:val="TableParagraph"/>
            </w:pPr>
          </w:p>
          <w:p w14:paraId="61CF1890" w14:textId="77777777" w:rsidR="009B7F6A" w:rsidRDefault="009B7F6A">
            <w:pPr>
              <w:pStyle w:val="TableParagraph"/>
            </w:pPr>
          </w:p>
          <w:p w14:paraId="60EE343D" w14:textId="77777777" w:rsidR="009B7F6A" w:rsidRDefault="00311E6C">
            <w:pPr>
              <w:pStyle w:val="TableParagraph"/>
              <w:spacing w:before="14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D56DF87" w14:textId="77777777" w:rsidR="009B7F6A" w:rsidRDefault="009B7F6A">
            <w:pPr>
              <w:pStyle w:val="TableParagraph"/>
            </w:pPr>
          </w:p>
          <w:p w14:paraId="78CA0FF0" w14:textId="77777777" w:rsidR="009B7F6A" w:rsidRDefault="00311E6C">
            <w:pPr>
              <w:pStyle w:val="TableParagraph"/>
              <w:spacing w:before="143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AD2587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67D83FB" w14:textId="77777777">
        <w:trPr>
          <w:trHeight w:val="1502"/>
        </w:trPr>
        <w:tc>
          <w:tcPr>
            <w:tcW w:w="797" w:type="dxa"/>
          </w:tcPr>
          <w:p w14:paraId="7E750D98" w14:textId="77777777" w:rsidR="009B7F6A" w:rsidRDefault="009B7F6A">
            <w:pPr>
              <w:pStyle w:val="TableParagraph"/>
            </w:pPr>
          </w:p>
          <w:p w14:paraId="6B976F09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B8B9EFC" w14:textId="77777777" w:rsidR="009B7F6A" w:rsidRDefault="00311E6C">
            <w:pPr>
              <w:pStyle w:val="TableParagraph"/>
              <w:spacing w:before="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34.</w:t>
            </w:r>
          </w:p>
        </w:tc>
        <w:tc>
          <w:tcPr>
            <w:tcW w:w="4002" w:type="dxa"/>
          </w:tcPr>
          <w:p w14:paraId="265F06FC" w14:textId="77777777" w:rsidR="009B7F6A" w:rsidRDefault="00311E6C">
            <w:pPr>
              <w:pStyle w:val="TableParagraph"/>
              <w:spacing w:before="34" w:line="290" w:lineRule="auto"/>
              <w:ind w:left="97" w:right="47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հագեցվածությունը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անվտանգ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մակարդակ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իջեցնելու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հետևյալ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սարքավորումները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3330" w:type="dxa"/>
          </w:tcPr>
          <w:p w14:paraId="269BB86E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w w:val="110"/>
                <w:sz w:val="20"/>
                <w:szCs w:val="20"/>
              </w:rPr>
              <w:t xml:space="preserve"> 50, </w:t>
            </w: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1-3</w:t>
            </w:r>
          </w:p>
        </w:tc>
        <w:tc>
          <w:tcPr>
            <w:tcW w:w="665" w:type="dxa"/>
            <w:shd w:val="clear" w:color="auto" w:fill="AEAAAA"/>
          </w:tcPr>
          <w:p w14:paraId="3EFF275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AEAAAA"/>
          </w:tcPr>
          <w:p w14:paraId="5D95AE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AEAAAA"/>
          </w:tcPr>
          <w:p w14:paraId="524B493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AEAAAA"/>
          </w:tcPr>
          <w:p w14:paraId="2D45572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AEAAAA"/>
          </w:tcPr>
          <w:p w14:paraId="582DD45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AEAAAA"/>
          </w:tcPr>
          <w:p w14:paraId="71376DD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F72098B" w14:textId="77777777">
        <w:trPr>
          <w:trHeight w:val="3882"/>
        </w:trPr>
        <w:tc>
          <w:tcPr>
            <w:tcW w:w="797" w:type="dxa"/>
          </w:tcPr>
          <w:p w14:paraId="483D1AE9" w14:textId="77777777" w:rsidR="009B7F6A" w:rsidRDefault="009B7F6A">
            <w:pPr>
              <w:pStyle w:val="TableParagraph"/>
            </w:pPr>
          </w:p>
          <w:p w14:paraId="6B3E37AE" w14:textId="77777777" w:rsidR="009B7F6A" w:rsidRDefault="009B7F6A">
            <w:pPr>
              <w:pStyle w:val="TableParagraph"/>
            </w:pPr>
          </w:p>
          <w:p w14:paraId="4CEB02A6" w14:textId="77777777" w:rsidR="009B7F6A" w:rsidRDefault="009B7F6A">
            <w:pPr>
              <w:pStyle w:val="TableParagraph"/>
            </w:pPr>
          </w:p>
          <w:p w14:paraId="6ED17EA2" w14:textId="77777777" w:rsidR="009B7F6A" w:rsidRDefault="009B7F6A">
            <w:pPr>
              <w:pStyle w:val="TableParagraph"/>
            </w:pPr>
          </w:p>
          <w:p w14:paraId="75F3EF01" w14:textId="77777777" w:rsidR="009B7F6A" w:rsidRDefault="009B7F6A">
            <w:pPr>
              <w:pStyle w:val="TableParagraph"/>
            </w:pPr>
          </w:p>
          <w:p w14:paraId="2A24F7C5" w14:textId="77777777" w:rsidR="009B7F6A" w:rsidRDefault="009B7F6A">
            <w:pPr>
              <w:pStyle w:val="TableParagraph"/>
            </w:pPr>
          </w:p>
          <w:p w14:paraId="67420486" w14:textId="77777777" w:rsidR="009B7F6A" w:rsidRDefault="009B7F6A">
            <w:pPr>
              <w:pStyle w:val="TableParagraph"/>
              <w:spacing w:before="7"/>
            </w:pPr>
          </w:p>
          <w:p w14:paraId="6AB47F37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29814875" w14:textId="77777777" w:rsidR="009B7F6A" w:rsidRDefault="00311E6C">
            <w:pPr>
              <w:pStyle w:val="TableParagraph"/>
              <w:spacing w:before="34" w:line="290" w:lineRule="auto"/>
              <w:ind w:left="97" w:right="169" w:firstLine="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վարակազերծման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կոմբինացված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մանրէասպան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էկրանավորված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հետշրջանառիչներն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ռեցերկուլյատորներ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մարդկանց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ներկայությամբ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Ուլտրամանուշակագույն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ճառագայթիչներն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</w:t>
            </w:r>
            <w:r>
              <w:rPr>
                <w:w w:val="110"/>
                <w:sz w:val="20"/>
                <w:szCs w:val="20"/>
              </w:rPr>
              <w:t>գործում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5FC5846C" w14:textId="77777777" w:rsidR="009B7F6A" w:rsidRDefault="00311E6C">
            <w:pPr>
              <w:pStyle w:val="TableParagraph"/>
              <w:spacing w:line="211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վերջիններիս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</w:p>
        </w:tc>
        <w:tc>
          <w:tcPr>
            <w:tcW w:w="3330" w:type="dxa"/>
          </w:tcPr>
          <w:p w14:paraId="37760DD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6FE76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B18EF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6A1326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11702DE" w14:textId="77777777" w:rsidR="009B7F6A" w:rsidRDefault="009B7F6A">
            <w:pPr>
              <w:pStyle w:val="TableParagraph"/>
            </w:pPr>
          </w:p>
          <w:p w14:paraId="0AD5BEB7" w14:textId="77777777" w:rsidR="009B7F6A" w:rsidRDefault="009B7F6A">
            <w:pPr>
              <w:pStyle w:val="TableParagraph"/>
            </w:pPr>
          </w:p>
          <w:p w14:paraId="45023192" w14:textId="77777777" w:rsidR="009B7F6A" w:rsidRDefault="009B7F6A">
            <w:pPr>
              <w:pStyle w:val="TableParagraph"/>
            </w:pPr>
          </w:p>
          <w:p w14:paraId="003485A2" w14:textId="77777777" w:rsidR="009B7F6A" w:rsidRDefault="009B7F6A">
            <w:pPr>
              <w:pStyle w:val="TableParagraph"/>
            </w:pPr>
          </w:p>
          <w:p w14:paraId="79F75849" w14:textId="77777777" w:rsidR="009B7F6A" w:rsidRDefault="009B7F6A">
            <w:pPr>
              <w:pStyle w:val="TableParagraph"/>
            </w:pPr>
          </w:p>
          <w:p w14:paraId="2102F0D1" w14:textId="77777777" w:rsidR="009B7F6A" w:rsidRDefault="009B7F6A">
            <w:pPr>
              <w:pStyle w:val="TableParagraph"/>
            </w:pPr>
          </w:p>
          <w:p w14:paraId="08DD5360" w14:textId="77777777" w:rsidR="009B7F6A" w:rsidRDefault="009B7F6A">
            <w:pPr>
              <w:pStyle w:val="TableParagraph"/>
              <w:spacing w:before="7"/>
              <w:rPr>
                <w:sz w:val="27"/>
              </w:rPr>
            </w:pPr>
          </w:p>
          <w:p w14:paraId="2DD44E5C" w14:textId="77777777" w:rsidR="009B7F6A" w:rsidRDefault="00311E6C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44CEFA03" w14:textId="77777777" w:rsidR="009B7F6A" w:rsidRDefault="009B7F6A">
            <w:pPr>
              <w:pStyle w:val="TableParagraph"/>
            </w:pPr>
          </w:p>
          <w:p w14:paraId="535A0FB8" w14:textId="77777777" w:rsidR="009B7F6A" w:rsidRDefault="009B7F6A">
            <w:pPr>
              <w:pStyle w:val="TableParagraph"/>
            </w:pPr>
          </w:p>
          <w:p w14:paraId="4119DC63" w14:textId="77777777" w:rsidR="009B7F6A" w:rsidRDefault="009B7F6A">
            <w:pPr>
              <w:pStyle w:val="TableParagraph"/>
            </w:pPr>
          </w:p>
          <w:p w14:paraId="182893F0" w14:textId="77777777" w:rsidR="009B7F6A" w:rsidRDefault="009B7F6A">
            <w:pPr>
              <w:pStyle w:val="TableParagraph"/>
            </w:pPr>
          </w:p>
          <w:p w14:paraId="67C02D16" w14:textId="77777777" w:rsidR="009B7F6A" w:rsidRDefault="009B7F6A">
            <w:pPr>
              <w:pStyle w:val="TableParagraph"/>
            </w:pPr>
          </w:p>
          <w:p w14:paraId="528E8918" w14:textId="77777777" w:rsidR="009B7F6A" w:rsidRDefault="009B7F6A">
            <w:pPr>
              <w:pStyle w:val="TableParagraph"/>
              <w:spacing w:before="11"/>
              <w:rPr>
                <w:sz w:val="27"/>
              </w:rPr>
            </w:pPr>
          </w:p>
          <w:p w14:paraId="412E5155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8F30E2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24E4CF26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78EB9A60" w14:textId="77777777" w:rsidR="009B7F6A" w:rsidRDefault="009B7F6A">
      <w:pPr>
        <w:pStyle w:val="a3"/>
        <w:rPr>
          <w:sz w:val="20"/>
        </w:rPr>
      </w:pPr>
    </w:p>
    <w:p w14:paraId="018E5036" w14:textId="77777777" w:rsidR="009B7F6A" w:rsidRDefault="009B7F6A">
      <w:pPr>
        <w:pStyle w:val="a3"/>
        <w:rPr>
          <w:sz w:val="20"/>
        </w:rPr>
      </w:pPr>
    </w:p>
    <w:p w14:paraId="4BA7DA7E" w14:textId="77777777" w:rsidR="009B7F6A" w:rsidRDefault="009B7F6A">
      <w:pPr>
        <w:pStyle w:val="a3"/>
        <w:rPr>
          <w:sz w:val="20"/>
        </w:rPr>
      </w:pPr>
    </w:p>
    <w:p w14:paraId="0175FA6E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3A88C12B" w14:textId="77777777">
        <w:trPr>
          <w:trHeight w:val="657"/>
        </w:trPr>
        <w:tc>
          <w:tcPr>
            <w:tcW w:w="797" w:type="dxa"/>
          </w:tcPr>
          <w:p w14:paraId="2615070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0FBC8DAA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պիտանելիության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ժամկետներին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</w:t>
            </w:r>
            <w:proofErr w:type="spellEnd"/>
          </w:p>
        </w:tc>
        <w:tc>
          <w:tcPr>
            <w:tcW w:w="3330" w:type="dxa"/>
          </w:tcPr>
          <w:p w14:paraId="4F936F1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661A7E2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16622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635AA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3E3CFD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45A9CB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1DE0221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E2C315E" w14:textId="77777777">
        <w:trPr>
          <w:trHeight w:val="1941"/>
        </w:trPr>
        <w:tc>
          <w:tcPr>
            <w:tcW w:w="797" w:type="dxa"/>
          </w:tcPr>
          <w:p w14:paraId="2B676F48" w14:textId="77777777" w:rsidR="009B7F6A" w:rsidRDefault="009B7F6A">
            <w:pPr>
              <w:pStyle w:val="TableParagraph"/>
            </w:pPr>
          </w:p>
          <w:p w14:paraId="3A24DCC5" w14:textId="77777777" w:rsidR="009B7F6A" w:rsidRDefault="009B7F6A">
            <w:pPr>
              <w:pStyle w:val="TableParagraph"/>
            </w:pPr>
          </w:p>
          <w:p w14:paraId="33365393" w14:textId="77777777" w:rsidR="009B7F6A" w:rsidRDefault="009B7F6A">
            <w:pPr>
              <w:pStyle w:val="TableParagraph"/>
              <w:spacing w:before="4"/>
              <w:rPr>
                <w:sz w:val="26"/>
              </w:rPr>
            </w:pPr>
          </w:p>
          <w:p w14:paraId="4630F85B" w14:textId="77777777" w:rsidR="009B7F6A" w:rsidRDefault="00311E6C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5FB49F9C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Օզոնային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ազդեցությամբ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սարքավորումներ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օզոնային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գեներատորները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շահագործում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են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մարդկանց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դեպքում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եզրափակիչ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տիպի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գլխավոր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մաքրման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անցկացման</w:t>
            </w:r>
            <w:proofErr w:type="spellEnd"/>
          </w:p>
          <w:p w14:paraId="2F5C1ABC" w14:textId="77777777" w:rsidR="009B7F6A" w:rsidRDefault="00311E6C">
            <w:pPr>
              <w:pStyle w:val="TableParagraph"/>
              <w:spacing w:line="21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7B7A69D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23AA11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E42B65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058F56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FCC32B0" w14:textId="77777777" w:rsidR="009B7F6A" w:rsidRDefault="009B7F6A">
            <w:pPr>
              <w:pStyle w:val="TableParagraph"/>
            </w:pPr>
          </w:p>
          <w:p w14:paraId="27C1467B" w14:textId="77777777" w:rsidR="009B7F6A" w:rsidRDefault="009B7F6A">
            <w:pPr>
              <w:pStyle w:val="TableParagraph"/>
            </w:pPr>
          </w:p>
          <w:p w14:paraId="3CB9AD88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3A4313DF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3A5E2735" w14:textId="77777777" w:rsidR="009B7F6A" w:rsidRDefault="009B7F6A">
            <w:pPr>
              <w:pStyle w:val="TableParagraph"/>
            </w:pPr>
          </w:p>
          <w:p w14:paraId="4912E3E3" w14:textId="77777777" w:rsidR="009B7F6A" w:rsidRDefault="009B7F6A">
            <w:pPr>
              <w:pStyle w:val="TableParagraph"/>
            </w:pPr>
          </w:p>
          <w:p w14:paraId="74BD47D0" w14:textId="77777777" w:rsidR="009B7F6A" w:rsidRDefault="009B7F6A">
            <w:pPr>
              <w:pStyle w:val="TableParagraph"/>
              <w:spacing w:before="4"/>
              <w:rPr>
                <w:sz w:val="26"/>
              </w:rPr>
            </w:pPr>
          </w:p>
          <w:p w14:paraId="1C78FA4A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6826A8F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E291433" w14:textId="77777777">
        <w:trPr>
          <w:trHeight w:val="1521"/>
        </w:trPr>
        <w:tc>
          <w:tcPr>
            <w:tcW w:w="797" w:type="dxa"/>
          </w:tcPr>
          <w:p w14:paraId="706EBABD" w14:textId="77777777" w:rsidR="009B7F6A" w:rsidRDefault="009B7F6A">
            <w:pPr>
              <w:pStyle w:val="TableParagraph"/>
            </w:pPr>
          </w:p>
          <w:p w14:paraId="62FECB76" w14:textId="77777777" w:rsidR="009B7F6A" w:rsidRDefault="009B7F6A">
            <w:pPr>
              <w:pStyle w:val="TableParagraph"/>
              <w:spacing w:before="2"/>
              <w:rPr>
                <w:sz w:val="30"/>
              </w:rPr>
            </w:pPr>
          </w:p>
          <w:p w14:paraId="63D04FCC" w14:textId="77777777" w:rsidR="009B7F6A" w:rsidRDefault="00311E6C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9922E75" w14:textId="77777777" w:rsidR="009B7F6A" w:rsidRDefault="00311E6C">
            <w:pPr>
              <w:pStyle w:val="TableParagraph"/>
              <w:spacing w:before="36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Հակամիկրոբային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զտիչներ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այդ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էլեկտրազտիչներ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ինչպես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ֆոտոկատալիզատորների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իոնային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քամիների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սկզբունքով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զտիչներ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</w:p>
        </w:tc>
        <w:tc>
          <w:tcPr>
            <w:tcW w:w="3330" w:type="dxa"/>
          </w:tcPr>
          <w:p w14:paraId="080D272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BA4E00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F3388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7017D8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0F3A098D" w14:textId="77777777" w:rsidR="009B7F6A" w:rsidRDefault="009B7F6A">
            <w:pPr>
              <w:pStyle w:val="TableParagraph"/>
            </w:pPr>
          </w:p>
          <w:p w14:paraId="408D27C9" w14:textId="77777777" w:rsidR="009B7F6A" w:rsidRDefault="009B7F6A">
            <w:pPr>
              <w:pStyle w:val="TableParagraph"/>
            </w:pPr>
          </w:p>
          <w:p w14:paraId="023C2164" w14:textId="77777777" w:rsidR="009B7F6A" w:rsidRDefault="00311E6C">
            <w:pPr>
              <w:pStyle w:val="TableParagraph"/>
              <w:spacing w:before="149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57D9A4DC" w14:textId="77777777" w:rsidR="009B7F6A" w:rsidRDefault="009B7F6A">
            <w:pPr>
              <w:pStyle w:val="TableParagraph"/>
            </w:pPr>
          </w:p>
          <w:p w14:paraId="53967A38" w14:textId="77777777" w:rsidR="009B7F6A" w:rsidRDefault="009B7F6A">
            <w:pPr>
              <w:pStyle w:val="TableParagraph"/>
              <w:spacing w:before="2"/>
              <w:rPr>
                <w:sz w:val="30"/>
              </w:rPr>
            </w:pPr>
          </w:p>
          <w:p w14:paraId="4EDB8F35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5811CE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A1179DE" w14:textId="77777777">
        <w:trPr>
          <w:trHeight w:val="2222"/>
        </w:trPr>
        <w:tc>
          <w:tcPr>
            <w:tcW w:w="797" w:type="dxa"/>
          </w:tcPr>
          <w:p w14:paraId="48F8B1E2" w14:textId="77777777" w:rsidR="009B7F6A" w:rsidRDefault="009B7F6A">
            <w:pPr>
              <w:pStyle w:val="TableParagraph"/>
            </w:pPr>
          </w:p>
          <w:p w14:paraId="07CCFE47" w14:textId="77777777" w:rsidR="009B7F6A" w:rsidRDefault="009B7F6A">
            <w:pPr>
              <w:pStyle w:val="TableParagraph"/>
            </w:pPr>
          </w:p>
          <w:p w14:paraId="5E438EBB" w14:textId="77777777" w:rsidR="009B7F6A" w:rsidRDefault="009B7F6A">
            <w:pPr>
              <w:pStyle w:val="TableParagraph"/>
            </w:pPr>
          </w:p>
          <w:p w14:paraId="60C78AD3" w14:textId="77777777" w:rsidR="009B7F6A" w:rsidRDefault="00311E6C">
            <w:pPr>
              <w:pStyle w:val="TableParagraph"/>
              <w:spacing w:before="191"/>
              <w:ind w:left="174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35.</w:t>
            </w:r>
          </w:p>
        </w:tc>
        <w:tc>
          <w:tcPr>
            <w:tcW w:w="4002" w:type="dxa"/>
          </w:tcPr>
          <w:p w14:paraId="6225BA42" w14:textId="77777777" w:rsidR="009B7F6A" w:rsidRDefault="00311E6C">
            <w:pPr>
              <w:pStyle w:val="TableParagraph"/>
              <w:spacing w:before="34" w:line="290" w:lineRule="auto"/>
              <w:ind w:left="97" w:right="12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Մաշկի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վնասման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պատահական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ծակոց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կտրվածք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այլն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ախտահանիչ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լուծույթով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ձեռնոցները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հանելուց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լվանում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օճառով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վնասված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մաշկի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5C676E9C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70</w:t>
            </w:r>
            <w:r>
              <w:rPr>
                <w:w w:val="115"/>
                <w:position w:val="7"/>
                <w:sz w:val="12"/>
                <w:szCs w:val="12"/>
              </w:rPr>
              <w:t xml:space="preserve">0 </w:t>
            </w:r>
            <w:proofErr w:type="spellStart"/>
            <w:r>
              <w:rPr>
                <w:w w:val="115"/>
                <w:sz w:val="20"/>
                <w:szCs w:val="20"/>
              </w:rPr>
              <w:t>սպիրտով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հետո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յոդով</w:t>
            </w:r>
            <w:proofErr w:type="spellEnd"/>
          </w:p>
        </w:tc>
        <w:tc>
          <w:tcPr>
            <w:tcW w:w="3330" w:type="dxa"/>
          </w:tcPr>
          <w:p w14:paraId="070B4173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57</w:t>
            </w:r>
          </w:p>
        </w:tc>
        <w:tc>
          <w:tcPr>
            <w:tcW w:w="665" w:type="dxa"/>
          </w:tcPr>
          <w:p w14:paraId="55DA860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B54D60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0A353F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4D9C00A" w14:textId="77777777" w:rsidR="009B7F6A" w:rsidRDefault="009B7F6A">
            <w:pPr>
              <w:pStyle w:val="TableParagraph"/>
            </w:pPr>
          </w:p>
          <w:p w14:paraId="40A92323" w14:textId="77777777" w:rsidR="009B7F6A" w:rsidRDefault="009B7F6A">
            <w:pPr>
              <w:pStyle w:val="TableParagraph"/>
            </w:pPr>
          </w:p>
          <w:p w14:paraId="33B5D7F2" w14:textId="77777777" w:rsidR="009B7F6A" w:rsidRDefault="009B7F6A">
            <w:pPr>
              <w:pStyle w:val="TableParagraph"/>
            </w:pPr>
          </w:p>
          <w:p w14:paraId="622A3DC6" w14:textId="77777777" w:rsidR="009B7F6A" w:rsidRDefault="009B7F6A">
            <w:pPr>
              <w:pStyle w:val="TableParagraph"/>
              <w:spacing w:before="5"/>
              <w:rPr>
                <w:sz w:val="21"/>
              </w:rPr>
            </w:pPr>
          </w:p>
          <w:p w14:paraId="0990AD20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0E4E5016" w14:textId="77777777" w:rsidR="009B7F6A" w:rsidRDefault="009B7F6A">
            <w:pPr>
              <w:pStyle w:val="TableParagraph"/>
            </w:pPr>
          </w:p>
          <w:p w14:paraId="6D631CF4" w14:textId="77777777" w:rsidR="009B7F6A" w:rsidRDefault="009B7F6A">
            <w:pPr>
              <w:pStyle w:val="TableParagraph"/>
            </w:pPr>
          </w:p>
          <w:p w14:paraId="0E5AA8FE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4711BE90" w14:textId="77777777" w:rsidR="009B7F6A" w:rsidRDefault="00311E6C">
            <w:pPr>
              <w:pStyle w:val="TableParagraph"/>
              <w:spacing w:line="290" w:lineRule="auto"/>
              <w:ind w:left="568" w:right="295" w:hanging="2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750" w:type="dxa"/>
          </w:tcPr>
          <w:p w14:paraId="0EC86D30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8CC5ACE" w14:textId="77777777">
        <w:trPr>
          <w:trHeight w:val="1498"/>
        </w:trPr>
        <w:tc>
          <w:tcPr>
            <w:tcW w:w="797" w:type="dxa"/>
          </w:tcPr>
          <w:p w14:paraId="4B7D12AA" w14:textId="77777777" w:rsidR="009B7F6A" w:rsidRDefault="009B7F6A">
            <w:pPr>
              <w:pStyle w:val="TableParagraph"/>
            </w:pPr>
          </w:p>
          <w:p w14:paraId="1841D582" w14:textId="77777777" w:rsidR="009B7F6A" w:rsidRDefault="009B7F6A">
            <w:pPr>
              <w:pStyle w:val="TableParagraph"/>
              <w:spacing w:before="10"/>
              <w:rPr>
                <w:sz w:val="28"/>
              </w:rPr>
            </w:pPr>
          </w:p>
          <w:p w14:paraId="30A89639" w14:textId="77777777" w:rsidR="009B7F6A" w:rsidRDefault="00311E6C">
            <w:pPr>
              <w:pStyle w:val="TableParagraph"/>
              <w:spacing w:before="1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36.</w:t>
            </w:r>
          </w:p>
        </w:tc>
        <w:tc>
          <w:tcPr>
            <w:tcW w:w="4002" w:type="dxa"/>
          </w:tcPr>
          <w:p w14:paraId="4E97D2D0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բուժօգնության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դեղորայքի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արկղիկներով</w:t>
            </w:r>
            <w:proofErr w:type="spellEnd"/>
          </w:p>
        </w:tc>
        <w:tc>
          <w:tcPr>
            <w:tcW w:w="3330" w:type="dxa"/>
          </w:tcPr>
          <w:p w14:paraId="317F41B1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58</w:t>
            </w:r>
          </w:p>
        </w:tc>
        <w:tc>
          <w:tcPr>
            <w:tcW w:w="665" w:type="dxa"/>
          </w:tcPr>
          <w:p w14:paraId="7A07EB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CEC3D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E09EBA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DA25E01" w14:textId="77777777" w:rsidR="009B7F6A" w:rsidRDefault="009B7F6A">
            <w:pPr>
              <w:pStyle w:val="TableParagraph"/>
            </w:pPr>
          </w:p>
          <w:p w14:paraId="68FD1B43" w14:textId="77777777" w:rsidR="009B7F6A" w:rsidRDefault="009B7F6A">
            <w:pPr>
              <w:pStyle w:val="TableParagraph"/>
            </w:pPr>
          </w:p>
          <w:p w14:paraId="510BBD71" w14:textId="77777777" w:rsidR="009B7F6A" w:rsidRDefault="00311E6C">
            <w:pPr>
              <w:pStyle w:val="TableParagraph"/>
              <w:spacing w:before="135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</w:tcPr>
          <w:p w14:paraId="4A6F8BAA" w14:textId="77777777" w:rsidR="009B7F6A" w:rsidRDefault="009B7F6A">
            <w:pPr>
              <w:pStyle w:val="TableParagraph"/>
            </w:pPr>
          </w:p>
          <w:p w14:paraId="344DDD03" w14:textId="77777777" w:rsidR="009B7F6A" w:rsidRDefault="00311E6C">
            <w:pPr>
              <w:pStyle w:val="TableParagraph"/>
              <w:spacing w:before="138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A24974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32C46CC6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48DBCE6" w14:textId="77777777" w:rsidR="009B7F6A" w:rsidRDefault="009B7F6A">
      <w:pPr>
        <w:pStyle w:val="a3"/>
        <w:rPr>
          <w:sz w:val="20"/>
        </w:rPr>
      </w:pPr>
    </w:p>
    <w:p w14:paraId="3C949CA5" w14:textId="77777777" w:rsidR="009B7F6A" w:rsidRDefault="009B7F6A">
      <w:pPr>
        <w:pStyle w:val="a3"/>
        <w:rPr>
          <w:sz w:val="20"/>
        </w:rPr>
      </w:pPr>
    </w:p>
    <w:p w14:paraId="2C4A3EA8" w14:textId="77777777" w:rsidR="009B7F6A" w:rsidRDefault="009B7F6A">
      <w:pPr>
        <w:pStyle w:val="a3"/>
        <w:rPr>
          <w:sz w:val="20"/>
        </w:rPr>
      </w:pPr>
    </w:p>
    <w:p w14:paraId="37528F45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3312C73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754F148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75D40776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330" w:type="dxa"/>
            <w:tcBorders>
              <w:bottom w:val="nil"/>
            </w:tcBorders>
          </w:tcPr>
          <w:p w14:paraId="622F3A84" w14:textId="77777777" w:rsidR="009B7F6A" w:rsidRDefault="00311E6C">
            <w:pPr>
              <w:pStyle w:val="TableParagraph"/>
              <w:spacing w:before="34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48E4D58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0DDFCA3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5D5DB90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6F9151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34FC587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4FDB17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71ED65E" w14:textId="77777777">
        <w:trPr>
          <w:trHeight w:val="822"/>
        </w:trPr>
        <w:tc>
          <w:tcPr>
            <w:tcW w:w="797" w:type="dxa"/>
            <w:tcBorders>
              <w:top w:val="nil"/>
              <w:bottom w:val="nil"/>
            </w:tcBorders>
          </w:tcPr>
          <w:p w14:paraId="3082F359" w14:textId="77777777" w:rsidR="009B7F6A" w:rsidRDefault="009B7F6A">
            <w:pPr>
              <w:pStyle w:val="TableParagraph"/>
              <w:spacing w:before="8"/>
              <w:rPr>
                <w:sz w:val="25"/>
              </w:rPr>
            </w:pPr>
          </w:p>
          <w:p w14:paraId="2ABE6052" w14:textId="77777777" w:rsidR="009B7F6A" w:rsidRDefault="00311E6C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37.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481EC19" w14:textId="77777777" w:rsidR="009B7F6A" w:rsidRDefault="00311E6C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հագուստով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անհատական</w:t>
            </w:r>
            <w:proofErr w:type="spellEnd"/>
          </w:p>
          <w:p w14:paraId="674B71C4" w14:textId="77777777" w:rsidR="009B7F6A" w:rsidRDefault="00311E6C">
            <w:pPr>
              <w:pStyle w:val="TableParagraph"/>
              <w:spacing w:before="9" w:line="270" w:lineRule="atLeast"/>
              <w:ind w:left="97" w:right="63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հիգիենիկ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պարագաներով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458619D" w14:textId="77777777" w:rsidR="009B7F6A" w:rsidRDefault="00311E6C">
            <w:pPr>
              <w:pStyle w:val="TableParagraph"/>
              <w:spacing w:before="17"/>
              <w:ind w:left="135" w:hanging="2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5DA5B613" w14:textId="77777777" w:rsidR="009B7F6A" w:rsidRDefault="00311E6C">
            <w:pPr>
              <w:pStyle w:val="TableParagraph"/>
              <w:spacing w:before="9" w:line="270" w:lineRule="atLeast"/>
              <w:ind w:left="319" w:right="125" w:hanging="18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3946E24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F637C6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6A9827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FFF0ED5" w14:textId="77777777" w:rsidR="009B7F6A" w:rsidRDefault="009B7F6A">
            <w:pPr>
              <w:pStyle w:val="TableParagraph"/>
              <w:spacing w:before="6"/>
              <w:rPr>
                <w:sz w:val="30"/>
              </w:rPr>
            </w:pPr>
          </w:p>
          <w:p w14:paraId="36E8E808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01A4EE7" w14:textId="77777777" w:rsidR="009B7F6A" w:rsidRDefault="00311E6C">
            <w:pPr>
              <w:pStyle w:val="TableParagraph"/>
              <w:spacing w:before="99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2C51BF26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D940C03" w14:textId="77777777">
        <w:trPr>
          <w:trHeight w:val="372"/>
        </w:trPr>
        <w:tc>
          <w:tcPr>
            <w:tcW w:w="797" w:type="dxa"/>
            <w:tcBorders>
              <w:top w:val="nil"/>
            </w:tcBorders>
          </w:tcPr>
          <w:p w14:paraId="5512AB8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484AB8D9" w14:textId="77777777" w:rsidR="009B7F6A" w:rsidRDefault="00311E6C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օճառ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թղթե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անձեռոցիկ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75A24B20" w14:textId="77777777" w:rsidR="009B7F6A" w:rsidRDefault="00311E6C">
            <w:pPr>
              <w:pStyle w:val="TableParagraph"/>
              <w:spacing w:before="17"/>
              <w:ind w:left="80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59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6E28F2D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3F9622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137144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39111A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6036F5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7803C3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5554A9E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439DA1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152908D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առաջացող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2780303D" w14:textId="77777777" w:rsidR="009B7F6A" w:rsidRDefault="00311E6C">
            <w:pPr>
              <w:pStyle w:val="TableParagraph"/>
              <w:spacing w:before="34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7BC764C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2B7237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57CB0A6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235AB88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6A660C3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67EEF5B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B6F9CD6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441C60C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FB94973" w14:textId="77777777" w:rsidR="009B7F6A" w:rsidRDefault="00311E6C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զանազան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աէրոզոլներից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շնչուղիները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243791F" w14:textId="77777777" w:rsidR="009B7F6A" w:rsidRDefault="00311E6C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018A8AE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AFEB3C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844A60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5CA3193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80B1A4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5CFD45E7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B2794AC" w14:textId="77777777">
        <w:trPr>
          <w:trHeight w:val="545"/>
        </w:trPr>
        <w:tc>
          <w:tcPr>
            <w:tcW w:w="797" w:type="dxa"/>
            <w:tcBorders>
              <w:top w:val="nil"/>
              <w:bottom w:val="nil"/>
            </w:tcBorders>
          </w:tcPr>
          <w:p w14:paraId="03E0A97E" w14:textId="77777777" w:rsidR="009B7F6A" w:rsidRDefault="009B7F6A">
            <w:pPr>
              <w:pStyle w:val="TableParagraph"/>
              <w:spacing w:before="9"/>
              <w:rPr>
                <w:sz w:val="20"/>
              </w:rPr>
            </w:pPr>
          </w:p>
          <w:p w14:paraId="5CD3020A" w14:textId="77777777" w:rsidR="009B7F6A" w:rsidRDefault="00311E6C">
            <w:pPr>
              <w:pStyle w:val="TableParagraph"/>
              <w:ind w:left="174" w:right="165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38.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6022D79" w14:textId="77777777" w:rsidR="009B7F6A" w:rsidRDefault="00311E6C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՝ </w:t>
            </w:r>
            <w:proofErr w:type="spellStart"/>
            <w:r>
              <w:rPr>
                <w:w w:val="110"/>
                <w:sz w:val="20"/>
                <w:szCs w:val="20"/>
              </w:rPr>
              <w:t>կրում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  <w:p w14:paraId="3C974DC1" w14:textId="77777777" w:rsidR="009B7F6A" w:rsidRDefault="00311E6C">
            <w:pPr>
              <w:pStyle w:val="TableParagraph"/>
              <w:spacing w:before="49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միանվագ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դիմակ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38EB3F1" w14:textId="77777777" w:rsidR="009B7F6A" w:rsidRDefault="00311E6C">
            <w:pPr>
              <w:pStyle w:val="TableParagraph"/>
              <w:spacing w:before="16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  <w:p w14:paraId="6499DB52" w14:textId="77777777" w:rsidR="009B7F6A" w:rsidRDefault="00311E6C">
            <w:pPr>
              <w:pStyle w:val="TableParagraph"/>
              <w:spacing w:before="49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7D7FD08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2B6F889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D6B4B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77E06184" w14:textId="77777777" w:rsidR="009B7F6A" w:rsidRDefault="009B7F6A">
            <w:pPr>
              <w:pStyle w:val="TableParagraph"/>
              <w:spacing w:before="7"/>
              <w:rPr>
                <w:sz w:val="25"/>
              </w:rPr>
            </w:pPr>
          </w:p>
          <w:p w14:paraId="760A0142" w14:textId="77777777" w:rsidR="009B7F6A" w:rsidRDefault="00311E6C">
            <w:pPr>
              <w:pStyle w:val="TableParagraph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8DF2800" w14:textId="77777777" w:rsidR="009B7F6A" w:rsidRDefault="00311E6C">
            <w:pPr>
              <w:pStyle w:val="TableParagraph"/>
              <w:spacing w:before="45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240E7EEA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9362B88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187F772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D0A155C" w14:textId="77777777" w:rsidR="009B7F6A" w:rsidRDefault="00311E6C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տեսողական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օրգանները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6E26B99" w14:textId="77777777" w:rsidR="009B7F6A" w:rsidRDefault="00311E6C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կետ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60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746AC1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D45C51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8A6635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23EAB2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93790E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3BF33E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F89FACC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2E30F6B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775C37E" w14:textId="77777777" w:rsidR="009B7F6A" w:rsidRDefault="00311E6C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պաշտպանելու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05"/>
                <w:sz w:val="20"/>
                <w:szCs w:val="20"/>
              </w:rPr>
              <w:t>հատուկ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BD979A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11D2DC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2771D5A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51D4D0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0206FE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77144B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F65CD84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1D8AF8E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1B6746A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640DD605" w14:textId="77777777" w:rsidR="009B7F6A" w:rsidRDefault="00311E6C">
            <w:pPr>
              <w:pStyle w:val="TableParagraph"/>
              <w:spacing w:before="17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պաշտպանիչ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ակնոց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01D872D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7BB0AC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D988E1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090027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FBC521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16A6570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0664BDF9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D21FDB0" w14:textId="77777777">
        <w:trPr>
          <w:trHeight w:val="1479"/>
        </w:trPr>
        <w:tc>
          <w:tcPr>
            <w:tcW w:w="797" w:type="dxa"/>
            <w:tcBorders>
              <w:bottom w:val="nil"/>
            </w:tcBorders>
          </w:tcPr>
          <w:p w14:paraId="50D3B9F8" w14:textId="77777777" w:rsidR="009B7F6A" w:rsidRDefault="009B7F6A">
            <w:pPr>
              <w:pStyle w:val="TableParagraph"/>
            </w:pPr>
          </w:p>
          <w:p w14:paraId="659241B3" w14:textId="77777777" w:rsidR="009B7F6A" w:rsidRDefault="009B7F6A">
            <w:pPr>
              <w:pStyle w:val="TableParagraph"/>
            </w:pPr>
          </w:p>
          <w:p w14:paraId="36EF4B5E" w14:textId="77777777" w:rsidR="009B7F6A" w:rsidRDefault="009B7F6A">
            <w:pPr>
              <w:pStyle w:val="TableParagraph"/>
            </w:pPr>
          </w:p>
          <w:p w14:paraId="152B18BD" w14:textId="77777777" w:rsidR="009B7F6A" w:rsidRDefault="009B7F6A">
            <w:pPr>
              <w:pStyle w:val="TableParagraph"/>
            </w:pPr>
          </w:p>
          <w:p w14:paraId="3160B7FE" w14:textId="77777777" w:rsidR="009B7F6A" w:rsidRDefault="00311E6C">
            <w:pPr>
              <w:pStyle w:val="TableParagraph"/>
              <w:spacing w:before="188"/>
              <w:ind w:left="176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39.</w:t>
            </w:r>
          </w:p>
        </w:tc>
        <w:tc>
          <w:tcPr>
            <w:tcW w:w="4002" w:type="dxa"/>
            <w:tcBorders>
              <w:bottom w:val="nil"/>
            </w:tcBorders>
          </w:tcPr>
          <w:p w14:paraId="667F60FD" w14:textId="77777777" w:rsidR="009B7F6A" w:rsidRDefault="00311E6C">
            <w:pPr>
              <w:pStyle w:val="TableParagraph"/>
              <w:spacing w:before="34" w:line="290" w:lineRule="auto"/>
              <w:ind w:left="97" w:right="24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ախտորոշիչ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փաստաթղթերը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  <w:tcBorders>
              <w:bottom w:val="nil"/>
            </w:tcBorders>
          </w:tcPr>
          <w:p w14:paraId="3FB8C252" w14:textId="77777777" w:rsidR="009B7F6A" w:rsidRDefault="00311E6C">
            <w:pPr>
              <w:pStyle w:val="TableParagraph"/>
              <w:spacing w:before="34" w:line="292" w:lineRule="auto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2E0399A9" w14:textId="77777777" w:rsidR="009B7F6A" w:rsidRDefault="00311E6C">
            <w:pPr>
              <w:pStyle w:val="TableParagraph"/>
              <w:spacing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13,</w:t>
            </w:r>
          </w:p>
        </w:tc>
        <w:tc>
          <w:tcPr>
            <w:tcW w:w="665" w:type="dxa"/>
            <w:vMerge w:val="restart"/>
            <w:shd w:val="clear" w:color="auto" w:fill="CFCDCD"/>
          </w:tcPr>
          <w:p w14:paraId="5B2AA20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  <w:shd w:val="clear" w:color="auto" w:fill="CFCDCD"/>
          </w:tcPr>
          <w:p w14:paraId="0D96411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shd w:val="clear" w:color="auto" w:fill="CFCDCD"/>
          </w:tcPr>
          <w:p w14:paraId="584B7CF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vMerge w:val="restart"/>
            <w:shd w:val="clear" w:color="auto" w:fill="CFCDCD"/>
          </w:tcPr>
          <w:p w14:paraId="63072F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vMerge w:val="restart"/>
            <w:shd w:val="clear" w:color="auto" w:fill="CFCDCD"/>
          </w:tcPr>
          <w:p w14:paraId="25B945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  <w:shd w:val="clear" w:color="auto" w:fill="CFCDCD"/>
          </w:tcPr>
          <w:p w14:paraId="4F9974C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4355285" w14:textId="77777777">
        <w:trPr>
          <w:trHeight w:val="1234"/>
        </w:trPr>
        <w:tc>
          <w:tcPr>
            <w:tcW w:w="797" w:type="dxa"/>
            <w:tcBorders>
              <w:top w:val="nil"/>
            </w:tcBorders>
          </w:tcPr>
          <w:p w14:paraId="2C0E2B6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36A38F1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3BB5578C" w14:textId="77777777" w:rsidR="009B7F6A" w:rsidRDefault="00311E6C">
            <w:pPr>
              <w:pStyle w:val="TableParagraph"/>
              <w:spacing w:before="46" w:line="290" w:lineRule="auto"/>
              <w:ind w:left="119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16-ի N 765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CFCDCD"/>
          </w:tcPr>
          <w:p w14:paraId="36EC68C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shd w:val="clear" w:color="auto" w:fill="CFCDCD"/>
          </w:tcPr>
          <w:p w14:paraId="267D839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CFCDCD"/>
          </w:tcPr>
          <w:p w14:paraId="382E597A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shd w:val="clear" w:color="auto" w:fill="CFCDCD"/>
          </w:tcPr>
          <w:p w14:paraId="652B6F7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CFCDCD"/>
          </w:tcPr>
          <w:p w14:paraId="4E5F1EE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CFCDCD"/>
          </w:tcPr>
          <w:p w14:paraId="3230C654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D23BDFD" w14:textId="77777777">
        <w:trPr>
          <w:trHeight w:val="831"/>
        </w:trPr>
        <w:tc>
          <w:tcPr>
            <w:tcW w:w="797" w:type="dxa"/>
          </w:tcPr>
          <w:p w14:paraId="5CAB6F2A" w14:textId="77777777" w:rsidR="009B7F6A" w:rsidRDefault="009B7F6A">
            <w:pPr>
              <w:pStyle w:val="TableParagraph"/>
              <w:spacing w:before="2"/>
            </w:pPr>
          </w:p>
          <w:p w14:paraId="37D47699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6CD6AB57" w14:textId="77777777" w:rsidR="009B7F6A" w:rsidRDefault="00311E6C">
            <w:pPr>
              <w:pStyle w:val="TableParagraph"/>
              <w:spacing w:before="35" w:line="288" w:lineRule="auto"/>
              <w:ind w:left="97" w:right="10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իոնացնող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աղբյուրների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պետական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գրանցման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մասին</w:t>
            </w:r>
            <w:proofErr w:type="spellEnd"/>
          </w:p>
          <w:p w14:paraId="027807B2" w14:textId="77777777" w:rsidR="009B7F6A" w:rsidRDefault="00311E6C">
            <w:pPr>
              <w:pStyle w:val="TableParagraph"/>
              <w:spacing w:before="2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տեղեկանքը</w:t>
            </w:r>
            <w:proofErr w:type="spellEnd"/>
          </w:p>
        </w:tc>
        <w:tc>
          <w:tcPr>
            <w:tcW w:w="3330" w:type="dxa"/>
          </w:tcPr>
          <w:p w14:paraId="51CBD8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142E769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588C6E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B43D81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4C60FCB" w14:textId="77777777" w:rsidR="009B7F6A" w:rsidRDefault="009B7F6A">
            <w:pPr>
              <w:pStyle w:val="TableParagraph"/>
              <w:spacing w:before="9"/>
              <w:rPr>
                <w:sz w:val="26"/>
              </w:rPr>
            </w:pPr>
          </w:p>
          <w:p w14:paraId="6D58E158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5C9DDE4" w14:textId="77777777" w:rsidR="009B7F6A" w:rsidRDefault="009B7F6A">
            <w:pPr>
              <w:pStyle w:val="TableParagraph"/>
              <w:rPr>
                <w:sz w:val="27"/>
              </w:rPr>
            </w:pPr>
          </w:p>
          <w:p w14:paraId="2C521D1D" w14:textId="77777777" w:rsidR="009B7F6A" w:rsidRDefault="00311E6C">
            <w:pPr>
              <w:pStyle w:val="TableParagraph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6533BE9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866476F" w14:textId="77777777">
        <w:trPr>
          <w:trHeight w:val="832"/>
        </w:trPr>
        <w:tc>
          <w:tcPr>
            <w:tcW w:w="797" w:type="dxa"/>
          </w:tcPr>
          <w:p w14:paraId="2F3C548C" w14:textId="77777777" w:rsidR="009B7F6A" w:rsidRDefault="009B7F6A">
            <w:pPr>
              <w:pStyle w:val="TableParagraph"/>
              <w:spacing w:before="1"/>
            </w:pPr>
          </w:p>
          <w:p w14:paraId="38845D32" w14:textId="77777777" w:rsidR="009B7F6A" w:rsidRDefault="00311E6C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48F814F0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գեներացնող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ճառագայթման</w:t>
            </w:r>
            <w:proofErr w:type="spellEnd"/>
          </w:p>
          <w:p w14:paraId="704829DB" w14:textId="77777777" w:rsidR="009B7F6A" w:rsidRDefault="00311E6C">
            <w:pPr>
              <w:pStyle w:val="TableParagraph"/>
              <w:spacing w:before="8" w:line="270" w:lineRule="atLeas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աղբյուրների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լիցենզիան</w:t>
            </w:r>
            <w:proofErr w:type="spellEnd"/>
          </w:p>
        </w:tc>
        <w:tc>
          <w:tcPr>
            <w:tcW w:w="3330" w:type="dxa"/>
          </w:tcPr>
          <w:p w14:paraId="1B7A9B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9A337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5A7351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AAD2AF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0573879" w14:textId="77777777" w:rsidR="009B7F6A" w:rsidRDefault="009B7F6A">
            <w:pPr>
              <w:pStyle w:val="TableParagraph"/>
              <w:spacing w:before="1"/>
            </w:pPr>
          </w:p>
          <w:p w14:paraId="5D1E70DE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73DCD8AD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7A71517E" w14:textId="77777777" w:rsidR="009B7F6A" w:rsidRDefault="00311E6C">
            <w:pPr>
              <w:pStyle w:val="TableParagraph"/>
              <w:spacing w:before="1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6850374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F8B2463" w14:textId="77777777">
        <w:trPr>
          <w:trHeight w:val="554"/>
        </w:trPr>
        <w:tc>
          <w:tcPr>
            <w:tcW w:w="797" w:type="dxa"/>
          </w:tcPr>
          <w:p w14:paraId="36CF4B96" w14:textId="77777777" w:rsidR="009B7F6A" w:rsidRDefault="00311E6C">
            <w:pPr>
              <w:pStyle w:val="TableParagraph"/>
              <w:spacing w:before="173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4993804D" w14:textId="77777777" w:rsidR="009B7F6A" w:rsidRDefault="00311E6C">
            <w:pPr>
              <w:pStyle w:val="TableParagraph"/>
              <w:spacing w:line="276" w:lineRule="exact"/>
              <w:ind w:left="97" w:right="24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ախտորոշիչ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</w:p>
        </w:tc>
        <w:tc>
          <w:tcPr>
            <w:tcW w:w="3330" w:type="dxa"/>
          </w:tcPr>
          <w:p w14:paraId="3AADD66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A06EB6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680F0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BA11A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3E7D6476" w14:textId="77777777" w:rsidR="009B7F6A" w:rsidRDefault="00311E6C">
            <w:pPr>
              <w:pStyle w:val="TableParagraph"/>
              <w:spacing w:before="170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B83D450" w14:textId="77777777" w:rsidR="009B7F6A" w:rsidRDefault="00311E6C">
            <w:pPr>
              <w:pStyle w:val="TableParagraph"/>
              <w:spacing w:before="173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3B74EB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67FF9C2A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5416EBEC" w14:textId="77777777" w:rsidR="009B7F6A" w:rsidRDefault="009B7F6A">
      <w:pPr>
        <w:pStyle w:val="a3"/>
        <w:rPr>
          <w:sz w:val="20"/>
        </w:rPr>
      </w:pPr>
    </w:p>
    <w:p w14:paraId="0E658F75" w14:textId="77777777" w:rsidR="009B7F6A" w:rsidRDefault="009B7F6A">
      <w:pPr>
        <w:pStyle w:val="a3"/>
        <w:rPr>
          <w:sz w:val="20"/>
        </w:rPr>
      </w:pPr>
    </w:p>
    <w:p w14:paraId="693D435C" w14:textId="77777777" w:rsidR="009B7F6A" w:rsidRDefault="009B7F6A">
      <w:pPr>
        <w:pStyle w:val="a3"/>
        <w:rPr>
          <w:sz w:val="20"/>
        </w:rPr>
      </w:pPr>
    </w:p>
    <w:p w14:paraId="6E4E01AD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CCFC6EC" w14:textId="77777777">
        <w:trPr>
          <w:trHeight w:val="554"/>
        </w:trPr>
        <w:tc>
          <w:tcPr>
            <w:tcW w:w="797" w:type="dxa"/>
          </w:tcPr>
          <w:p w14:paraId="41A3413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2F0975BB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վերաբերյալ</w:t>
            </w:r>
            <w:proofErr w:type="spellEnd"/>
          </w:p>
          <w:p w14:paraId="18F65ADB" w14:textId="77777777" w:rsidR="009B7F6A" w:rsidRDefault="00311E6C">
            <w:pPr>
              <w:pStyle w:val="TableParagraph"/>
              <w:spacing w:before="48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գործունեության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լիցենզիան</w:t>
            </w:r>
            <w:proofErr w:type="spellEnd"/>
          </w:p>
        </w:tc>
        <w:tc>
          <w:tcPr>
            <w:tcW w:w="3330" w:type="dxa"/>
          </w:tcPr>
          <w:p w14:paraId="3E0847D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EB808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53D0F7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286843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D8A4EB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5DFA0F6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5D2CDAB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A78F019" w14:textId="77777777">
        <w:trPr>
          <w:trHeight w:val="1386"/>
        </w:trPr>
        <w:tc>
          <w:tcPr>
            <w:tcW w:w="797" w:type="dxa"/>
          </w:tcPr>
          <w:p w14:paraId="6A0F0BCC" w14:textId="77777777" w:rsidR="009B7F6A" w:rsidRDefault="009B7F6A">
            <w:pPr>
              <w:pStyle w:val="TableParagraph"/>
            </w:pPr>
          </w:p>
          <w:p w14:paraId="5E447690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38549E8" w14:textId="77777777" w:rsidR="009B7F6A" w:rsidRDefault="00311E6C">
            <w:pPr>
              <w:pStyle w:val="TableParagraph"/>
              <w:ind w:left="168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40.</w:t>
            </w:r>
          </w:p>
        </w:tc>
        <w:tc>
          <w:tcPr>
            <w:tcW w:w="4002" w:type="dxa"/>
          </w:tcPr>
          <w:p w14:paraId="2B7109B9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ուժեղացնող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էկրանի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սովորական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զգայնությամբ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թաղանթով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պանորամային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տեղակայված</w:t>
            </w:r>
            <w:proofErr w:type="spellEnd"/>
          </w:p>
          <w:p w14:paraId="2A8EB9C7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առանձին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</w:p>
        </w:tc>
        <w:tc>
          <w:tcPr>
            <w:tcW w:w="3330" w:type="dxa"/>
          </w:tcPr>
          <w:p w14:paraId="4079CA47" w14:textId="77777777" w:rsidR="009B7F6A" w:rsidRDefault="00311E6C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1B51EE78" w14:textId="77777777" w:rsidR="009B7F6A" w:rsidRDefault="00311E6C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13641EB" w14:textId="77777777" w:rsidR="009B7F6A" w:rsidRDefault="00311E6C">
            <w:pPr>
              <w:pStyle w:val="TableParagraph"/>
              <w:spacing w:before="48" w:line="222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16</w:t>
            </w:r>
          </w:p>
        </w:tc>
        <w:tc>
          <w:tcPr>
            <w:tcW w:w="665" w:type="dxa"/>
          </w:tcPr>
          <w:p w14:paraId="098BA3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D0931E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4CCA3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996B574" w14:textId="77777777" w:rsidR="009B7F6A" w:rsidRDefault="009B7F6A">
            <w:pPr>
              <w:pStyle w:val="TableParagraph"/>
            </w:pPr>
          </w:p>
          <w:p w14:paraId="55BC1DA6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2CCA4279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664D546" w14:textId="77777777" w:rsidR="009B7F6A" w:rsidRDefault="009B7F6A">
            <w:pPr>
              <w:pStyle w:val="TableParagraph"/>
            </w:pPr>
          </w:p>
          <w:p w14:paraId="4556DCE9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3065A180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5F170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55A1AC7" w14:textId="77777777">
        <w:trPr>
          <w:trHeight w:val="1943"/>
        </w:trPr>
        <w:tc>
          <w:tcPr>
            <w:tcW w:w="797" w:type="dxa"/>
          </w:tcPr>
          <w:p w14:paraId="6C9FE577" w14:textId="77777777" w:rsidR="009B7F6A" w:rsidRDefault="009B7F6A">
            <w:pPr>
              <w:pStyle w:val="TableParagraph"/>
            </w:pPr>
          </w:p>
          <w:p w14:paraId="4D330622" w14:textId="77777777" w:rsidR="009B7F6A" w:rsidRDefault="009B7F6A">
            <w:pPr>
              <w:pStyle w:val="TableParagraph"/>
            </w:pPr>
          </w:p>
          <w:p w14:paraId="397F2297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D5EC555" w14:textId="77777777" w:rsidR="009B7F6A" w:rsidRDefault="00311E6C">
            <w:pPr>
              <w:pStyle w:val="TableParagraph"/>
              <w:ind w:left="172" w:right="16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41.</w:t>
            </w:r>
          </w:p>
        </w:tc>
        <w:tc>
          <w:tcPr>
            <w:tcW w:w="4002" w:type="dxa"/>
          </w:tcPr>
          <w:p w14:paraId="17C53CDA" w14:textId="77777777" w:rsidR="009B7F6A" w:rsidRDefault="00311E6C">
            <w:pPr>
              <w:pStyle w:val="TableParagraph"/>
              <w:spacing w:before="34" w:line="290" w:lineRule="auto"/>
              <w:ind w:left="97" w:right="2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նույն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ժամանակահատվածում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միայն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սարքի</w:t>
            </w:r>
            <w:proofErr w:type="spellEnd"/>
          </w:p>
          <w:p w14:paraId="04BC2B0D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շահագործում</w:t>
            </w:r>
            <w:proofErr w:type="spellEnd"/>
          </w:p>
        </w:tc>
        <w:tc>
          <w:tcPr>
            <w:tcW w:w="3330" w:type="dxa"/>
          </w:tcPr>
          <w:p w14:paraId="41CC3983" w14:textId="77777777" w:rsidR="009B7F6A" w:rsidRDefault="00311E6C">
            <w:pPr>
              <w:pStyle w:val="TableParagraph"/>
              <w:spacing w:before="34" w:line="290" w:lineRule="auto"/>
              <w:ind w:left="8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52C71B60" w14:textId="77777777" w:rsidR="009B7F6A" w:rsidRDefault="00311E6C">
            <w:pPr>
              <w:pStyle w:val="TableParagraph"/>
              <w:spacing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</w:t>
            </w:r>
          </w:p>
        </w:tc>
        <w:tc>
          <w:tcPr>
            <w:tcW w:w="665" w:type="dxa"/>
          </w:tcPr>
          <w:p w14:paraId="3B7201F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FC28DF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5CD14C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7A2B3D1" w14:textId="77777777" w:rsidR="009B7F6A" w:rsidRDefault="009B7F6A">
            <w:pPr>
              <w:pStyle w:val="TableParagraph"/>
            </w:pPr>
          </w:p>
          <w:p w14:paraId="27D92222" w14:textId="77777777" w:rsidR="009B7F6A" w:rsidRDefault="009B7F6A">
            <w:pPr>
              <w:pStyle w:val="TableParagraph"/>
            </w:pPr>
          </w:p>
          <w:p w14:paraId="4FFF3796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0D04490A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7872CC69" w14:textId="77777777" w:rsidR="009B7F6A" w:rsidRDefault="009B7F6A">
            <w:pPr>
              <w:pStyle w:val="TableParagraph"/>
            </w:pPr>
          </w:p>
          <w:p w14:paraId="6718D8CB" w14:textId="77777777" w:rsidR="009B7F6A" w:rsidRDefault="009B7F6A">
            <w:pPr>
              <w:pStyle w:val="TableParagraph"/>
            </w:pPr>
          </w:p>
          <w:p w14:paraId="3F41DF4E" w14:textId="77777777" w:rsidR="009B7F6A" w:rsidRDefault="009B7F6A">
            <w:pPr>
              <w:pStyle w:val="TableParagraph"/>
              <w:spacing w:before="4"/>
              <w:rPr>
                <w:sz w:val="31"/>
              </w:rPr>
            </w:pPr>
          </w:p>
          <w:p w14:paraId="5D207AF7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21A487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66C66B7" w14:textId="77777777">
        <w:trPr>
          <w:trHeight w:val="1665"/>
        </w:trPr>
        <w:tc>
          <w:tcPr>
            <w:tcW w:w="797" w:type="dxa"/>
          </w:tcPr>
          <w:p w14:paraId="6CC20434" w14:textId="77777777" w:rsidR="009B7F6A" w:rsidRDefault="009B7F6A">
            <w:pPr>
              <w:pStyle w:val="TableParagraph"/>
            </w:pPr>
          </w:p>
          <w:p w14:paraId="6A283CC5" w14:textId="77777777" w:rsidR="009B7F6A" w:rsidRDefault="009B7F6A">
            <w:pPr>
              <w:pStyle w:val="TableParagraph"/>
            </w:pPr>
          </w:p>
          <w:p w14:paraId="24B03167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1663FC1C" w14:textId="77777777" w:rsidR="009B7F6A" w:rsidRDefault="00311E6C">
            <w:pPr>
              <w:pStyle w:val="TableParagraph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42.</w:t>
            </w:r>
          </w:p>
        </w:tc>
        <w:tc>
          <w:tcPr>
            <w:tcW w:w="4002" w:type="dxa"/>
          </w:tcPr>
          <w:p w14:paraId="14CB80C9" w14:textId="77777777" w:rsidR="009B7F6A" w:rsidRDefault="00311E6C">
            <w:pPr>
              <w:pStyle w:val="TableParagraph"/>
              <w:spacing w:before="34" w:line="290" w:lineRule="auto"/>
              <w:ind w:left="97" w:right="224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սենյակում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մեկից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տեղակայման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նախատեսվում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լրացուցիչ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 մ</w:t>
            </w:r>
            <w:r>
              <w:rPr>
                <w:w w:val="110"/>
                <w:position w:val="7"/>
                <w:sz w:val="12"/>
                <w:szCs w:val="12"/>
              </w:rPr>
              <w:t xml:space="preserve">2 </w:t>
            </w:r>
            <w:proofErr w:type="spellStart"/>
            <w:r>
              <w:rPr>
                <w:w w:val="110"/>
                <w:sz w:val="20"/>
                <w:szCs w:val="20"/>
              </w:rPr>
              <w:t>քառակուսի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մետրից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</w:p>
          <w:p w14:paraId="5E1864DA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տարածք</w:t>
            </w:r>
            <w:proofErr w:type="spellEnd"/>
          </w:p>
        </w:tc>
        <w:tc>
          <w:tcPr>
            <w:tcW w:w="3330" w:type="dxa"/>
          </w:tcPr>
          <w:p w14:paraId="68E1E41F" w14:textId="77777777" w:rsidR="009B7F6A" w:rsidRDefault="00311E6C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3CF96CCD" w14:textId="77777777" w:rsidR="009B7F6A" w:rsidRDefault="00311E6C">
            <w:pPr>
              <w:pStyle w:val="TableParagraph"/>
              <w:spacing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</w:t>
            </w:r>
          </w:p>
        </w:tc>
        <w:tc>
          <w:tcPr>
            <w:tcW w:w="665" w:type="dxa"/>
          </w:tcPr>
          <w:p w14:paraId="47CFD1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AAEDE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1A5A0A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A112C7D" w14:textId="77777777" w:rsidR="009B7F6A" w:rsidRDefault="009B7F6A">
            <w:pPr>
              <w:pStyle w:val="TableParagraph"/>
            </w:pPr>
          </w:p>
          <w:p w14:paraId="7FE4A121" w14:textId="77777777" w:rsidR="009B7F6A" w:rsidRDefault="009B7F6A">
            <w:pPr>
              <w:pStyle w:val="TableParagraph"/>
            </w:pPr>
          </w:p>
          <w:p w14:paraId="01067A95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709968E3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859C699" w14:textId="77777777" w:rsidR="009B7F6A" w:rsidRDefault="009B7F6A">
            <w:pPr>
              <w:pStyle w:val="TableParagraph"/>
            </w:pPr>
          </w:p>
          <w:p w14:paraId="3724C3CF" w14:textId="77777777" w:rsidR="009B7F6A" w:rsidRDefault="009B7F6A">
            <w:pPr>
              <w:pStyle w:val="TableParagraph"/>
            </w:pPr>
          </w:p>
          <w:p w14:paraId="1878A914" w14:textId="77777777" w:rsidR="009B7F6A" w:rsidRDefault="009B7F6A">
            <w:pPr>
              <w:pStyle w:val="TableParagraph"/>
              <w:spacing w:before="3"/>
              <w:rPr>
                <w:sz w:val="19"/>
              </w:rPr>
            </w:pPr>
          </w:p>
          <w:p w14:paraId="67FB25AD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28E14D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5A8F3E1" w14:textId="77777777">
        <w:trPr>
          <w:trHeight w:val="1662"/>
        </w:trPr>
        <w:tc>
          <w:tcPr>
            <w:tcW w:w="797" w:type="dxa"/>
          </w:tcPr>
          <w:p w14:paraId="67AD6806" w14:textId="77777777" w:rsidR="009B7F6A" w:rsidRDefault="009B7F6A">
            <w:pPr>
              <w:pStyle w:val="TableParagraph"/>
            </w:pPr>
          </w:p>
          <w:p w14:paraId="027C9D74" w14:textId="77777777" w:rsidR="009B7F6A" w:rsidRDefault="009B7F6A">
            <w:pPr>
              <w:pStyle w:val="TableParagraph"/>
            </w:pPr>
          </w:p>
          <w:p w14:paraId="01B11481" w14:textId="77777777" w:rsidR="009B7F6A" w:rsidRDefault="009B7F6A">
            <w:pPr>
              <w:pStyle w:val="TableParagraph"/>
              <w:rPr>
                <w:sz w:val="19"/>
              </w:rPr>
            </w:pPr>
          </w:p>
          <w:p w14:paraId="016C5689" w14:textId="77777777" w:rsidR="009B7F6A" w:rsidRDefault="00311E6C">
            <w:pPr>
              <w:pStyle w:val="TableParagraph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43.</w:t>
            </w:r>
          </w:p>
        </w:tc>
        <w:tc>
          <w:tcPr>
            <w:tcW w:w="4002" w:type="dxa"/>
          </w:tcPr>
          <w:p w14:paraId="34407CB0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ճառագայթային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պաշտպանության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անհատական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լրակազմով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</w:tc>
        <w:tc>
          <w:tcPr>
            <w:tcW w:w="3330" w:type="dxa"/>
          </w:tcPr>
          <w:p w14:paraId="28FC439F" w14:textId="77777777" w:rsidR="009B7F6A" w:rsidRDefault="00311E6C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70BAEE32" w14:textId="77777777" w:rsidR="009B7F6A" w:rsidRDefault="00311E6C">
            <w:pPr>
              <w:pStyle w:val="TableParagraph"/>
              <w:spacing w:line="288" w:lineRule="auto"/>
              <w:ind w:left="497" w:right="492" w:firstLine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21-22,</w:t>
            </w:r>
          </w:p>
          <w:p w14:paraId="4E50E049" w14:textId="77777777" w:rsidR="009B7F6A" w:rsidRDefault="00311E6C">
            <w:pPr>
              <w:pStyle w:val="TableParagraph"/>
              <w:spacing w:line="222" w:lineRule="exact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  <w:shd w:val="clear" w:color="auto" w:fill="CFCDCD"/>
          </w:tcPr>
          <w:p w14:paraId="0FB92E8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shd w:val="clear" w:color="auto" w:fill="CFCDCD"/>
          </w:tcPr>
          <w:p w14:paraId="4E3BD5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CFCDCD"/>
          </w:tcPr>
          <w:p w14:paraId="6887E4F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CFCDCD"/>
          </w:tcPr>
          <w:p w14:paraId="40687A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shd w:val="clear" w:color="auto" w:fill="CFCDCD"/>
          </w:tcPr>
          <w:p w14:paraId="033A047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shd w:val="clear" w:color="auto" w:fill="CFCDCD"/>
          </w:tcPr>
          <w:p w14:paraId="63CA5EE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1719D55" w14:textId="77777777">
        <w:trPr>
          <w:trHeight w:val="832"/>
        </w:trPr>
        <w:tc>
          <w:tcPr>
            <w:tcW w:w="797" w:type="dxa"/>
          </w:tcPr>
          <w:p w14:paraId="1DA0F5A7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42FCC542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</w:tcPr>
          <w:p w14:paraId="76285AA7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>`</w:t>
            </w:r>
          </w:p>
          <w:p w14:paraId="052AA52B" w14:textId="77777777" w:rsidR="009B7F6A" w:rsidRDefault="00311E6C">
            <w:pPr>
              <w:pStyle w:val="TableParagraph"/>
              <w:spacing w:before="8" w:line="270" w:lineRule="atLeast"/>
              <w:ind w:left="97" w:right="12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ճառագայթապաշտպան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շիրմա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այլ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միջոցների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500F16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6DE68DB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0D7AAA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CB9B3C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B3302EE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1F04474B" w14:textId="77777777" w:rsidR="009B7F6A" w:rsidRDefault="00311E6C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022FD234" w14:textId="77777777" w:rsidR="009B7F6A" w:rsidRDefault="00311E6C">
            <w:pPr>
              <w:pStyle w:val="TableParagraph"/>
              <w:spacing w:before="175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F9FD31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B019277" w14:textId="77777777">
        <w:trPr>
          <w:trHeight w:val="556"/>
        </w:trPr>
        <w:tc>
          <w:tcPr>
            <w:tcW w:w="797" w:type="dxa"/>
          </w:tcPr>
          <w:p w14:paraId="6EAD820B" w14:textId="77777777" w:rsidR="009B7F6A" w:rsidRDefault="00311E6C">
            <w:pPr>
              <w:pStyle w:val="TableParagraph"/>
              <w:spacing w:before="173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</w:tcPr>
          <w:p w14:paraId="1162DABB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գոգնոց</w:t>
            </w:r>
            <w:proofErr w:type="spellEnd"/>
          </w:p>
          <w:p w14:paraId="186DFFCB" w14:textId="77777777" w:rsidR="009B7F6A" w:rsidRDefault="00311E6C">
            <w:pPr>
              <w:pStyle w:val="TableParagraph"/>
              <w:spacing w:before="46" w:line="227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սփռոց</w:t>
            </w:r>
            <w:proofErr w:type="spellEnd"/>
          </w:p>
        </w:tc>
        <w:tc>
          <w:tcPr>
            <w:tcW w:w="3330" w:type="dxa"/>
          </w:tcPr>
          <w:p w14:paraId="4EFAC9A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616699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4DD13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04D92C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B0517C3" w14:textId="77777777" w:rsidR="009B7F6A" w:rsidRDefault="00311E6C">
            <w:pPr>
              <w:pStyle w:val="TableParagraph"/>
              <w:spacing w:before="173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1D6D7F84" w14:textId="77777777" w:rsidR="009B7F6A" w:rsidRDefault="00311E6C">
            <w:pPr>
              <w:pStyle w:val="TableParagraph"/>
              <w:spacing w:before="3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CC19F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065CE043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41415B9" w14:textId="77777777" w:rsidR="009B7F6A" w:rsidRDefault="009B7F6A">
      <w:pPr>
        <w:pStyle w:val="a3"/>
        <w:rPr>
          <w:sz w:val="20"/>
        </w:rPr>
      </w:pPr>
    </w:p>
    <w:p w14:paraId="01923A92" w14:textId="77777777" w:rsidR="009B7F6A" w:rsidRDefault="009B7F6A">
      <w:pPr>
        <w:pStyle w:val="a3"/>
        <w:rPr>
          <w:sz w:val="20"/>
        </w:rPr>
      </w:pPr>
    </w:p>
    <w:p w14:paraId="61DD96C7" w14:textId="77777777" w:rsidR="009B7F6A" w:rsidRDefault="009B7F6A">
      <w:pPr>
        <w:pStyle w:val="a3"/>
        <w:rPr>
          <w:sz w:val="20"/>
        </w:rPr>
      </w:pPr>
    </w:p>
    <w:p w14:paraId="0CEE42CA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34C28D59" w14:textId="77777777">
        <w:trPr>
          <w:trHeight w:val="554"/>
        </w:trPr>
        <w:tc>
          <w:tcPr>
            <w:tcW w:w="797" w:type="dxa"/>
          </w:tcPr>
          <w:p w14:paraId="2B84ECF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25829DD0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ստոմատոլոգիական</w:t>
            </w:r>
            <w:proofErr w:type="spellEnd"/>
          </w:p>
          <w:p w14:paraId="1EECFA40" w14:textId="77777777" w:rsidR="009B7F6A" w:rsidRDefault="00311E6C">
            <w:pPr>
              <w:pStyle w:val="TableParagraph"/>
              <w:spacing w:before="48" w:line="222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գոգնոցի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բացակայության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</w:tcPr>
          <w:p w14:paraId="044919E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372A22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5FC3B51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20633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2F3A0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076236D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5DDE507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CFB062F" w14:textId="77777777">
        <w:trPr>
          <w:trHeight w:val="554"/>
        </w:trPr>
        <w:tc>
          <w:tcPr>
            <w:tcW w:w="797" w:type="dxa"/>
          </w:tcPr>
          <w:p w14:paraId="26B5632E" w14:textId="77777777" w:rsidR="009B7F6A" w:rsidRDefault="00311E6C">
            <w:pPr>
              <w:pStyle w:val="TableParagraph"/>
              <w:spacing w:before="175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</w:tcPr>
          <w:p w14:paraId="17AA9901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օձիք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պաշտպանիչ</w:t>
            </w:r>
            <w:proofErr w:type="spellEnd"/>
          </w:p>
        </w:tc>
        <w:tc>
          <w:tcPr>
            <w:tcW w:w="3330" w:type="dxa"/>
          </w:tcPr>
          <w:p w14:paraId="06BC852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094D993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0FC921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47DBA3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65E0131" w14:textId="77777777" w:rsidR="009B7F6A" w:rsidRDefault="00311E6C">
            <w:pPr>
              <w:pStyle w:val="TableParagraph"/>
              <w:spacing w:before="173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2F6063C8" w14:textId="77777777" w:rsidR="009B7F6A" w:rsidRDefault="00311E6C">
            <w:pPr>
              <w:pStyle w:val="TableParagraph"/>
              <w:spacing w:before="3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FE0C53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4E21B69" w14:textId="77777777">
        <w:trPr>
          <w:trHeight w:val="1386"/>
        </w:trPr>
        <w:tc>
          <w:tcPr>
            <w:tcW w:w="797" w:type="dxa"/>
          </w:tcPr>
          <w:p w14:paraId="1528F0D3" w14:textId="77777777" w:rsidR="009B7F6A" w:rsidRDefault="009B7F6A">
            <w:pPr>
              <w:pStyle w:val="TableParagraph"/>
            </w:pPr>
          </w:p>
          <w:p w14:paraId="5EAB8785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757AF459" w14:textId="77777777" w:rsidR="009B7F6A" w:rsidRDefault="00311E6C">
            <w:pPr>
              <w:pStyle w:val="TableParagraph"/>
              <w:ind w:left="173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44.</w:t>
            </w:r>
          </w:p>
        </w:tc>
        <w:tc>
          <w:tcPr>
            <w:tcW w:w="4002" w:type="dxa"/>
          </w:tcPr>
          <w:p w14:paraId="08FCDDEA" w14:textId="77777777" w:rsidR="009B7F6A" w:rsidRDefault="00311E6C">
            <w:pPr>
              <w:pStyle w:val="TableParagraph"/>
              <w:spacing w:before="34" w:line="290" w:lineRule="auto"/>
              <w:ind w:left="97" w:right="8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աշխատասենյակների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մակերեսները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նորմերին</w:t>
            </w:r>
            <w:proofErr w:type="spellEnd"/>
          </w:p>
          <w:p w14:paraId="67DA1CEB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3*</w:t>
            </w:r>
          </w:p>
        </w:tc>
        <w:tc>
          <w:tcPr>
            <w:tcW w:w="3330" w:type="dxa"/>
          </w:tcPr>
          <w:p w14:paraId="35944514" w14:textId="77777777" w:rsidR="009B7F6A" w:rsidRDefault="00311E6C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142AE4B6" w14:textId="77777777" w:rsidR="009B7F6A" w:rsidRDefault="00311E6C">
            <w:pPr>
              <w:pStyle w:val="TableParagraph"/>
              <w:spacing w:line="228" w:lineRule="exact"/>
              <w:ind w:left="82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</w:p>
          <w:p w14:paraId="4C94E8CB" w14:textId="77777777" w:rsidR="009B7F6A" w:rsidRDefault="00311E6C">
            <w:pPr>
              <w:pStyle w:val="TableParagraph"/>
              <w:spacing w:before="48" w:line="222" w:lineRule="exact"/>
              <w:ind w:left="78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24,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</w:t>
            </w:r>
          </w:p>
        </w:tc>
        <w:tc>
          <w:tcPr>
            <w:tcW w:w="665" w:type="dxa"/>
          </w:tcPr>
          <w:p w14:paraId="07B382F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CB3578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731B92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999B2BD" w14:textId="77777777" w:rsidR="009B7F6A" w:rsidRDefault="009B7F6A">
            <w:pPr>
              <w:pStyle w:val="TableParagraph"/>
            </w:pPr>
          </w:p>
          <w:p w14:paraId="086AC9C4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03CB1429" w14:textId="77777777" w:rsidR="009B7F6A" w:rsidRDefault="00311E6C">
            <w:pPr>
              <w:pStyle w:val="TableParagraph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0D125F7" w14:textId="77777777" w:rsidR="009B7F6A" w:rsidRDefault="009B7F6A">
            <w:pPr>
              <w:pStyle w:val="TableParagraph"/>
              <w:spacing w:before="1"/>
              <w:rPr>
                <w:sz w:val="27"/>
              </w:rPr>
            </w:pPr>
          </w:p>
          <w:p w14:paraId="12AA29A2" w14:textId="77777777" w:rsidR="009B7F6A" w:rsidRDefault="00311E6C">
            <w:pPr>
              <w:pStyle w:val="TableParagraph"/>
              <w:spacing w:before="1" w:line="290" w:lineRule="auto"/>
              <w:ind w:left="148" w:right="120" w:firstLine="206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Չափագրում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</w:tcPr>
          <w:p w14:paraId="250BE87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B23D262" w14:textId="77777777">
        <w:trPr>
          <w:trHeight w:val="1389"/>
        </w:trPr>
        <w:tc>
          <w:tcPr>
            <w:tcW w:w="797" w:type="dxa"/>
          </w:tcPr>
          <w:p w14:paraId="0142607E" w14:textId="77777777" w:rsidR="009B7F6A" w:rsidRDefault="009B7F6A">
            <w:pPr>
              <w:pStyle w:val="TableParagraph"/>
            </w:pPr>
          </w:p>
          <w:p w14:paraId="6A7C70F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307114B" w14:textId="77777777" w:rsidR="009B7F6A" w:rsidRDefault="00311E6C">
            <w:pPr>
              <w:pStyle w:val="TableParagraph"/>
              <w:spacing w:before="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45.</w:t>
            </w:r>
          </w:p>
        </w:tc>
        <w:tc>
          <w:tcPr>
            <w:tcW w:w="4002" w:type="dxa"/>
          </w:tcPr>
          <w:p w14:paraId="012F53D3" w14:textId="77777777" w:rsidR="009B7F6A" w:rsidRDefault="00311E6C">
            <w:pPr>
              <w:pStyle w:val="TableParagraph"/>
              <w:spacing w:before="36" w:line="290" w:lineRule="auto"/>
              <w:ind w:left="97" w:right="22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ներհոս-արտաձիգ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արհեստական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օդափոխանակության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համակարգով</w:t>
            </w:r>
            <w:proofErr w:type="spellEnd"/>
          </w:p>
        </w:tc>
        <w:tc>
          <w:tcPr>
            <w:tcW w:w="3330" w:type="dxa"/>
          </w:tcPr>
          <w:p w14:paraId="0FAF7682" w14:textId="77777777" w:rsidR="009B7F6A" w:rsidRDefault="00311E6C">
            <w:pPr>
              <w:pStyle w:val="TableParagraph"/>
              <w:spacing w:before="36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59621D30" w14:textId="77777777" w:rsidR="009B7F6A" w:rsidRDefault="00311E6C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2406961D" w14:textId="77777777" w:rsidR="009B7F6A" w:rsidRDefault="00311E6C">
            <w:pPr>
              <w:pStyle w:val="TableParagraph"/>
              <w:spacing w:before="48" w:line="222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25</w:t>
            </w:r>
          </w:p>
        </w:tc>
        <w:tc>
          <w:tcPr>
            <w:tcW w:w="665" w:type="dxa"/>
          </w:tcPr>
          <w:p w14:paraId="2BB9A64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0C2C160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255110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47A621A" w14:textId="77777777" w:rsidR="009B7F6A" w:rsidRDefault="009B7F6A">
            <w:pPr>
              <w:pStyle w:val="TableParagraph"/>
            </w:pPr>
          </w:p>
          <w:p w14:paraId="46125A42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91D7583" w14:textId="77777777" w:rsidR="009B7F6A" w:rsidRDefault="00311E6C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0A31ECC6" w14:textId="77777777" w:rsidR="009B7F6A" w:rsidRDefault="009B7F6A">
            <w:pPr>
              <w:pStyle w:val="TableParagraph"/>
            </w:pPr>
          </w:p>
          <w:p w14:paraId="385514AA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33068218" w14:textId="77777777" w:rsidR="009B7F6A" w:rsidRDefault="00311E6C">
            <w:pPr>
              <w:pStyle w:val="TableParagraph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1BB99F5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3291C6D" w14:textId="77777777">
        <w:trPr>
          <w:trHeight w:val="1386"/>
        </w:trPr>
        <w:tc>
          <w:tcPr>
            <w:tcW w:w="797" w:type="dxa"/>
          </w:tcPr>
          <w:p w14:paraId="684ACF64" w14:textId="77777777" w:rsidR="009B7F6A" w:rsidRDefault="009B7F6A">
            <w:pPr>
              <w:pStyle w:val="TableParagraph"/>
            </w:pPr>
          </w:p>
          <w:p w14:paraId="19032EB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A23A781" w14:textId="77777777" w:rsidR="009B7F6A" w:rsidRDefault="00311E6C">
            <w:pPr>
              <w:pStyle w:val="TableParagraph"/>
              <w:spacing w:before="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46.</w:t>
            </w:r>
          </w:p>
        </w:tc>
        <w:tc>
          <w:tcPr>
            <w:tcW w:w="4002" w:type="dxa"/>
          </w:tcPr>
          <w:p w14:paraId="34DDB9DC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Օդափոխությունը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բարձրության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1/3 </w:t>
            </w:r>
            <w:proofErr w:type="spellStart"/>
            <w:r>
              <w:rPr>
                <w:w w:val="110"/>
                <w:sz w:val="20"/>
                <w:szCs w:val="20"/>
              </w:rPr>
              <w:t>մակարդակներում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ներհոսը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վերին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392FF707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արտաձիգը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</w:t>
            </w:r>
            <w:proofErr w:type="spellStart"/>
            <w:r>
              <w:rPr>
                <w:w w:val="110"/>
                <w:sz w:val="20"/>
                <w:szCs w:val="20"/>
              </w:rPr>
              <w:t>ստորին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հատվածում</w:t>
            </w:r>
            <w:proofErr w:type="spellEnd"/>
          </w:p>
        </w:tc>
        <w:tc>
          <w:tcPr>
            <w:tcW w:w="3330" w:type="dxa"/>
          </w:tcPr>
          <w:p w14:paraId="002493AD" w14:textId="77777777" w:rsidR="009B7F6A" w:rsidRDefault="00311E6C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1641F5F1" w14:textId="77777777" w:rsidR="009B7F6A" w:rsidRDefault="00311E6C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B84EAD3" w14:textId="77777777" w:rsidR="009B7F6A" w:rsidRDefault="00311E6C">
            <w:pPr>
              <w:pStyle w:val="TableParagraph"/>
              <w:spacing w:before="48" w:line="222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26</w:t>
            </w:r>
          </w:p>
        </w:tc>
        <w:tc>
          <w:tcPr>
            <w:tcW w:w="665" w:type="dxa"/>
          </w:tcPr>
          <w:p w14:paraId="3531ABC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4D97B86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08A095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A95BBE7" w14:textId="77777777" w:rsidR="009B7F6A" w:rsidRDefault="009B7F6A">
            <w:pPr>
              <w:pStyle w:val="TableParagraph"/>
            </w:pPr>
          </w:p>
          <w:p w14:paraId="3D567093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38298135" w14:textId="77777777" w:rsidR="009B7F6A" w:rsidRDefault="00311E6C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2B4EA4DF" w14:textId="77777777" w:rsidR="009B7F6A" w:rsidRDefault="009B7F6A">
            <w:pPr>
              <w:pStyle w:val="TableParagraph"/>
            </w:pPr>
          </w:p>
          <w:p w14:paraId="0317D7F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44C4766B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3FFFCB5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9537B1D" w14:textId="77777777">
        <w:trPr>
          <w:trHeight w:val="1386"/>
        </w:trPr>
        <w:tc>
          <w:tcPr>
            <w:tcW w:w="797" w:type="dxa"/>
          </w:tcPr>
          <w:p w14:paraId="6B346E8B" w14:textId="77777777" w:rsidR="009B7F6A" w:rsidRDefault="009B7F6A">
            <w:pPr>
              <w:pStyle w:val="TableParagraph"/>
            </w:pPr>
          </w:p>
          <w:p w14:paraId="5581A86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A258201" w14:textId="77777777" w:rsidR="009B7F6A" w:rsidRDefault="00311E6C">
            <w:pPr>
              <w:pStyle w:val="TableParagraph"/>
              <w:spacing w:before="1"/>
              <w:ind w:left="170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47.</w:t>
            </w:r>
          </w:p>
        </w:tc>
        <w:tc>
          <w:tcPr>
            <w:tcW w:w="4002" w:type="dxa"/>
          </w:tcPr>
          <w:p w14:paraId="3BF9485D" w14:textId="77777777" w:rsidR="009B7F6A" w:rsidRDefault="00311E6C">
            <w:pPr>
              <w:pStyle w:val="TableParagraph"/>
              <w:spacing w:before="34" w:line="290" w:lineRule="auto"/>
              <w:ind w:left="97" w:right="10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հատակը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սանիտարական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մշակման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ենթակա</w:t>
            </w:r>
            <w:proofErr w:type="spellEnd"/>
          </w:p>
          <w:p w14:paraId="6559F61E" w14:textId="77777777" w:rsidR="009B7F6A" w:rsidRDefault="00311E6C">
            <w:pPr>
              <w:pStyle w:val="TableParagraph"/>
              <w:spacing w:line="22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էլեկտրամեկուսիչ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նյութից</w:t>
            </w:r>
            <w:proofErr w:type="spellEnd"/>
          </w:p>
        </w:tc>
        <w:tc>
          <w:tcPr>
            <w:tcW w:w="3330" w:type="dxa"/>
          </w:tcPr>
          <w:p w14:paraId="4743D10A" w14:textId="77777777" w:rsidR="009B7F6A" w:rsidRDefault="00311E6C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0FB734F1" w14:textId="77777777" w:rsidR="009B7F6A" w:rsidRDefault="00311E6C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276BFE5" w14:textId="77777777" w:rsidR="009B7F6A" w:rsidRDefault="00311E6C">
            <w:pPr>
              <w:pStyle w:val="TableParagraph"/>
              <w:spacing w:before="46" w:line="224" w:lineRule="exact"/>
              <w:ind w:left="83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</w:t>
            </w:r>
          </w:p>
        </w:tc>
        <w:tc>
          <w:tcPr>
            <w:tcW w:w="665" w:type="dxa"/>
          </w:tcPr>
          <w:p w14:paraId="20AC6C7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11C9D48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6EAC1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77005F36" w14:textId="77777777" w:rsidR="009B7F6A" w:rsidRDefault="009B7F6A">
            <w:pPr>
              <w:pStyle w:val="TableParagraph"/>
            </w:pPr>
          </w:p>
          <w:p w14:paraId="6451925A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8686ABA" w14:textId="77777777" w:rsidR="009B7F6A" w:rsidRDefault="00311E6C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48D327DA" w14:textId="77777777" w:rsidR="009B7F6A" w:rsidRDefault="009B7F6A">
            <w:pPr>
              <w:pStyle w:val="TableParagraph"/>
            </w:pPr>
          </w:p>
          <w:p w14:paraId="67ACBE91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6917C1DA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4F74A7B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8FCA681" w14:textId="77777777">
        <w:trPr>
          <w:trHeight w:val="1385"/>
        </w:trPr>
        <w:tc>
          <w:tcPr>
            <w:tcW w:w="797" w:type="dxa"/>
          </w:tcPr>
          <w:p w14:paraId="22A6DAA2" w14:textId="77777777" w:rsidR="009B7F6A" w:rsidRDefault="009B7F6A">
            <w:pPr>
              <w:pStyle w:val="TableParagraph"/>
            </w:pPr>
          </w:p>
          <w:p w14:paraId="761E3D2F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11E2718" w14:textId="77777777" w:rsidR="009B7F6A" w:rsidRDefault="00311E6C">
            <w:pPr>
              <w:pStyle w:val="TableParagraph"/>
              <w:spacing w:before="1"/>
              <w:ind w:left="174" w:right="165"/>
              <w:jc w:val="center"/>
              <w:rPr>
                <w:sz w:val="20"/>
              </w:rPr>
            </w:pPr>
            <w:r>
              <w:rPr>
                <w:w w:val="130"/>
                <w:sz w:val="20"/>
              </w:rPr>
              <w:t>48.</w:t>
            </w:r>
          </w:p>
        </w:tc>
        <w:tc>
          <w:tcPr>
            <w:tcW w:w="4002" w:type="dxa"/>
          </w:tcPr>
          <w:p w14:paraId="7CCE704C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ավարտից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պատերի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խոնավ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մաքրում</w:t>
            </w:r>
            <w:proofErr w:type="spellEnd"/>
          </w:p>
        </w:tc>
        <w:tc>
          <w:tcPr>
            <w:tcW w:w="3330" w:type="dxa"/>
          </w:tcPr>
          <w:p w14:paraId="16B716BD" w14:textId="77777777" w:rsidR="009B7F6A" w:rsidRDefault="00311E6C">
            <w:pPr>
              <w:pStyle w:val="TableParagraph"/>
              <w:spacing w:before="34" w:line="290" w:lineRule="auto"/>
              <w:ind w:left="87" w:right="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08F00ABC" w14:textId="77777777" w:rsidR="009B7F6A" w:rsidRDefault="00311E6C">
            <w:pPr>
              <w:pStyle w:val="TableParagraph"/>
              <w:spacing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7BD87901" w14:textId="77777777" w:rsidR="009B7F6A" w:rsidRDefault="00311E6C">
            <w:pPr>
              <w:pStyle w:val="TableParagraph"/>
              <w:spacing w:before="46" w:line="223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665" w:type="dxa"/>
          </w:tcPr>
          <w:p w14:paraId="3AA709B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52D3A3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31EAC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6AD0E710" w14:textId="77777777" w:rsidR="009B7F6A" w:rsidRDefault="009B7F6A">
            <w:pPr>
              <w:pStyle w:val="TableParagraph"/>
            </w:pPr>
          </w:p>
          <w:p w14:paraId="6B3D3D75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76B9A08" w14:textId="77777777" w:rsidR="009B7F6A" w:rsidRDefault="00311E6C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</w:tcPr>
          <w:p w14:paraId="6600E75E" w14:textId="77777777" w:rsidR="009B7F6A" w:rsidRDefault="009B7F6A">
            <w:pPr>
              <w:pStyle w:val="TableParagraph"/>
            </w:pPr>
          </w:p>
          <w:p w14:paraId="4BB8DF68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E5F85F5" w14:textId="77777777" w:rsidR="009B7F6A" w:rsidRDefault="00311E6C">
            <w:pPr>
              <w:pStyle w:val="TableParagraph"/>
              <w:spacing w:before="1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01A2AE1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3853268" w14:textId="77777777">
        <w:trPr>
          <w:trHeight w:val="556"/>
        </w:trPr>
        <w:tc>
          <w:tcPr>
            <w:tcW w:w="797" w:type="dxa"/>
          </w:tcPr>
          <w:p w14:paraId="6F8C8505" w14:textId="77777777" w:rsidR="009B7F6A" w:rsidRDefault="00311E6C">
            <w:pPr>
              <w:pStyle w:val="TableParagraph"/>
              <w:spacing w:before="174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49.</w:t>
            </w:r>
          </w:p>
        </w:tc>
        <w:tc>
          <w:tcPr>
            <w:tcW w:w="4002" w:type="dxa"/>
          </w:tcPr>
          <w:p w14:paraId="7CD7F42B" w14:textId="77777777" w:rsidR="009B7F6A" w:rsidRDefault="00311E6C">
            <w:pPr>
              <w:pStyle w:val="TableParagraph"/>
              <w:spacing w:before="3" w:line="276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շաբաթը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կատարվում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հատակի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3330" w:type="dxa"/>
          </w:tcPr>
          <w:p w14:paraId="03BF106F" w14:textId="77777777" w:rsidR="009B7F6A" w:rsidRDefault="00311E6C">
            <w:pPr>
              <w:pStyle w:val="TableParagraph"/>
              <w:spacing w:before="37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</w:tcPr>
          <w:p w14:paraId="53E61AB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3D9B8E4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3AE5C0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230CC299" w14:textId="77777777" w:rsidR="009B7F6A" w:rsidRDefault="00311E6C">
            <w:pPr>
              <w:pStyle w:val="TableParagraph"/>
              <w:spacing w:before="174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</w:tcPr>
          <w:p w14:paraId="3B922373" w14:textId="77777777" w:rsidR="009B7F6A" w:rsidRDefault="00311E6C">
            <w:pPr>
              <w:pStyle w:val="TableParagraph"/>
              <w:spacing w:before="174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</w:tcPr>
          <w:p w14:paraId="7066D1A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</w:tbl>
    <w:p w14:paraId="17EB91AE" w14:textId="77777777" w:rsidR="009B7F6A" w:rsidRDefault="009B7F6A">
      <w:pPr>
        <w:rPr>
          <w:sz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43408824" w14:textId="77777777" w:rsidR="009B7F6A" w:rsidRDefault="009B7F6A">
      <w:pPr>
        <w:pStyle w:val="a3"/>
        <w:rPr>
          <w:sz w:val="20"/>
        </w:rPr>
      </w:pPr>
    </w:p>
    <w:p w14:paraId="1DB3B54E" w14:textId="77777777" w:rsidR="009B7F6A" w:rsidRDefault="009B7F6A">
      <w:pPr>
        <w:pStyle w:val="a3"/>
        <w:rPr>
          <w:sz w:val="20"/>
        </w:rPr>
      </w:pPr>
    </w:p>
    <w:p w14:paraId="123F3E37" w14:textId="77777777" w:rsidR="009B7F6A" w:rsidRDefault="009B7F6A">
      <w:pPr>
        <w:pStyle w:val="a3"/>
        <w:rPr>
          <w:sz w:val="20"/>
        </w:rPr>
      </w:pPr>
    </w:p>
    <w:p w14:paraId="1F428565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560D6B53" w14:textId="77777777">
        <w:trPr>
          <w:trHeight w:val="1109"/>
        </w:trPr>
        <w:tc>
          <w:tcPr>
            <w:tcW w:w="797" w:type="dxa"/>
          </w:tcPr>
          <w:p w14:paraId="56043D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7BA9A866" w14:textId="77777777" w:rsidR="009B7F6A" w:rsidRDefault="00311E6C">
            <w:pPr>
              <w:pStyle w:val="TableParagraph"/>
              <w:spacing w:before="34" w:line="290" w:lineRule="auto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ախտահանում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քացախաթթվի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լուծույթով</w:t>
            </w:r>
            <w:proofErr w:type="spellEnd"/>
          </w:p>
        </w:tc>
        <w:tc>
          <w:tcPr>
            <w:tcW w:w="3330" w:type="dxa"/>
          </w:tcPr>
          <w:p w14:paraId="36AE3E9A" w14:textId="77777777" w:rsidR="009B7F6A" w:rsidRDefault="00311E6C">
            <w:pPr>
              <w:pStyle w:val="TableParagraph"/>
              <w:spacing w:before="34" w:line="290" w:lineRule="auto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</w:p>
          <w:p w14:paraId="55A46300" w14:textId="77777777" w:rsidR="009B7F6A" w:rsidRDefault="00311E6C">
            <w:pPr>
              <w:pStyle w:val="TableParagraph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1E76D4AA" w14:textId="77777777" w:rsidR="009B7F6A" w:rsidRDefault="00311E6C">
            <w:pPr>
              <w:pStyle w:val="TableParagraph"/>
              <w:spacing w:before="46" w:line="223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665" w:type="dxa"/>
          </w:tcPr>
          <w:p w14:paraId="4FC9332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74BD59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F1042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4DC6371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483D642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7637CF0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39245E3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5BDB22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00CEF4D0" w14:textId="77777777" w:rsidR="009B7F6A" w:rsidRDefault="00311E6C">
            <w:pPr>
              <w:pStyle w:val="TableParagraph"/>
              <w:spacing w:before="35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Միջամտությունների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սենյակի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1E92837D" w14:textId="77777777" w:rsidR="009B7F6A" w:rsidRDefault="00311E6C">
            <w:pPr>
              <w:pStyle w:val="TableParagraph"/>
              <w:spacing w:before="35" w:line="230" w:lineRule="exact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75CB278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0DB8589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742AB84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25EC2A1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7017E4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5FB1D05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A52C711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5D8FFCB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7DEDDDB" w14:textId="77777777" w:rsidR="009B7F6A" w:rsidRDefault="00311E6C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աշխատանքային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գոտու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օդի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BF2118C" w14:textId="77777777" w:rsidR="009B7F6A" w:rsidRDefault="00311E6C">
            <w:pPr>
              <w:pStyle w:val="TableParagraph"/>
              <w:spacing w:before="16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5097EC6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F55A66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3DE907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C59229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290A9E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52D32C2E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DD9403A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24AB8F4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4A53252" w14:textId="77777777" w:rsidR="009B7F6A" w:rsidRDefault="00311E6C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նմուշառման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արդյունքում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կապարի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0885A38" w14:textId="77777777" w:rsidR="009B7F6A" w:rsidRDefault="00311E6C">
            <w:pPr>
              <w:pStyle w:val="TableParagraph"/>
              <w:spacing w:before="17" w:line="230" w:lineRule="exact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79F9D56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07DDAE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74429E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D07AC0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A5E6CC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37F8335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228027E8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3281BED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835324" w14:textId="77777777" w:rsidR="009B7F6A" w:rsidRDefault="00311E6C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փոշու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օզոնի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ազոտի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երկօքսիդի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7194A6B" w14:textId="77777777" w:rsidR="009B7F6A" w:rsidRDefault="00311E6C">
            <w:pPr>
              <w:pStyle w:val="TableParagraph"/>
              <w:spacing w:before="16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5048C98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367438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B95D6C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E5D502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CD7F8E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4747383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23E82FFC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2987B56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6477DF2" w14:textId="77777777" w:rsidR="009B7F6A" w:rsidRDefault="00311E6C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խտությունները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համապատասխանում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FB78FF9" w14:textId="77777777" w:rsidR="009B7F6A" w:rsidRDefault="00311E6C">
            <w:pPr>
              <w:pStyle w:val="TableParagraph"/>
              <w:spacing w:before="17"/>
              <w:ind w:left="83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32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01AFBE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63DB7F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C72E5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C4873B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28C770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1BFBDFC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B53D79B" w14:textId="77777777">
        <w:trPr>
          <w:trHeight w:val="822"/>
        </w:trPr>
        <w:tc>
          <w:tcPr>
            <w:tcW w:w="797" w:type="dxa"/>
            <w:tcBorders>
              <w:top w:val="nil"/>
              <w:bottom w:val="nil"/>
            </w:tcBorders>
          </w:tcPr>
          <w:p w14:paraId="1D859C4F" w14:textId="77777777" w:rsidR="009B7F6A" w:rsidRDefault="009B7F6A">
            <w:pPr>
              <w:pStyle w:val="TableParagraph"/>
              <w:spacing w:before="6"/>
              <w:rPr>
                <w:sz w:val="25"/>
              </w:rPr>
            </w:pPr>
          </w:p>
          <w:p w14:paraId="29CA3A4C" w14:textId="77777777" w:rsidR="009B7F6A" w:rsidRDefault="00311E6C">
            <w:pPr>
              <w:pStyle w:val="TableParagraph"/>
              <w:ind w:left="215" w:right="111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50.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E2B46E8" w14:textId="77777777" w:rsidR="009B7F6A" w:rsidRDefault="00311E6C">
            <w:pPr>
              <w:pStyle w:val="TableParagraph"/>
              <w:spacing w:before="17" w:line="288" w:lineRule="auto"/>
              <w:ind w:left="97" w:right="110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թույլատրելի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խտություններին</w:t>
            </w:r>
            <w:proofErr w:type="spellEnd"/>
          </w:p>
          <w:p w14:paraId="6D4C0F31" w14:textId="77777777" w:rsidR="009B7F6A" w:rsidRDefault="00311E6C">
            <w:pPr>
              <w:pStyle w:val="TableParagraph"/>
              <w:spacing w:before="3"/>
              <w:ind w:left="9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1) </w:t>
            </w:r>
            <w:proofErr w:type="spellStart"/>
            <w:r>
              <w:rPr>
                <w:w w:val="105"/>
                <w:sz w:val="20"/>
                <w:szCs w:val="20"/>
              </w:rPr>
              <w:t>կապարի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փոշու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սահմանային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9EFADA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AE4E9CF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AEA686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DB3950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D68F913" w14:textId="77777777" w:rsidR="009B7F6A" w:rsidRDefault="009B7F6A">
            <w:pPr>
              <w:pStyle w:val="TableParagraph"/>
            </w:pPr>
          </w:p>
          <w:p w14:paraId="5F2804F9" w14:textId="77777777" w:rsidR="009B7F6A" w:rsidRDefault="009B7F6A">
            <w:pPr>
              <w:pStyle w:val="TableParagraph"/>
              <w:spacing w:before="6"/>
              <w:rPr>
                <w:sz w:val="27"/>
              </w:rPr>
            </w:pPr>
          </w:p>
          <w:p w14:paraId="1D53B1B4" w14:textId="77777777" w:rsidR="009B7F6A" w:rsidRDefault="00311E6C">
            <w:pPr>
              <w:pStyle w:val="TableParagraph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ED519CA" w14:textId="77777777" w:rsidR="009B7F6A" w:rsidRDefault="00311E6C">
            <w:pPr>
              <w:pStyle w:val="TableParagraph"/>
              <w:spacing w:before="157" w:line="290" w:lineRule="auto"/>
              <w:ind w:left="129" w:firstLine="23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փորձաքննություն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404B143A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716550B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7A83035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F230223" w14:textId="77777777" w:rsidR="009B7F6A" w:rsidRDefault="00311E6C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թույլատրելի</w:t>
            </w:r>
            <w:proofErr w:type="spellEnd"/>
            <w:r>
              <w:rPr>
                <w:spacing w:val="-28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խտությունը</w:t>
            </w:r>
            <w:proofErr w:type="spellEnd"/>
            <w:r>
              <w:rPr>
                <w:w w:val="115"/>
                <w:sz w:val="20"/>
                <w:szCs w:val="20"/>
              </w:rPr>
              <w:t>`</w:t>
            </w:r>
            <w:r>
              <w:rPr>
                <w:spacing w:val="-2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0,0007</w:t>
            </w:r>
            <w:r>
              <w:rPr>
                <w:spacing w:val="-2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մգ</w:t>
            </w:r>
            <w:proofErr w:type="spellEnd"/>
            <w:r>
              <w:rPr>
                <w:w w:val="115"/>
                <w:sz w:val="20"/>
                <w:szCs w:val="20"/>
              </w:rPr>
              <w:t>/մ</w:t>
            </w:r>
            <w:r>
              <w:rPr>
                <w:w w:val="115"/>
                <w:position w:val="7"/>
                <w:sz w:val="12"/>
                <w:szCs w:val="12"/>
              </w:rPr>
              <w:t>3</w:t>
            </w:r>
            <w:r>
              <w:rPr>
                <w:w w:val="115"/>
                <w:sz w:val="20"/>
                <w:szCs w:val="20"/>
              </w:rPr>
              <w:t>,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D15A5B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284709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DE059C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DFEF1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3E53FF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CD3E06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7551BB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3DAC4C0F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4EC934C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7FA8F76" w14:textId="77777777" w:rsidR="009B7F6A" w:rsidRDefault="00311E6C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2) </w:t>
            </w:r>
            <w:proofErr w:type="spellStart"/>
            <w:r>
              <w:rPr>
                <w:w w:val="110"/>
                <w:sz w:val="20"/>
                <w:szCs w:val="20"/>
              </w:rPr>
              <w:t>օզոնի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թույլատրելի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25E5B3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8DD188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503CA7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7A2D2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3227A9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7CC6F69B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7EF982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8080BDF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15EEB11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10CB0CD" w14:textId="77777777" w:rsidR="009B7F6A" w:rsidRDefault="00311E6C">
            <w:pPr>
              <w:pStyle w:val="TableParagraph"/>
              <w:spacing w:before="17" w:line="230" w:lineRule="exact"/>
              <w:ind w:left="97"/>
              <w:rPr>
                <w:sz w:val="12"/>
                <w:szCs w:val="12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խտությունը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0,01 </w:t>
            </w:r>
            <w:proofErr w:type="spellStart"/>
            <w:r>
              <w:rPr>
                <w:w w:val="110"/>
                <w:sz w:val="20"/>
                <w:szCs w:val="20"/>
              </w:rPr>
              <w:t>մգ</w:t>
            </w:r>
            <w:proofErr w:type="spellEnd"/>
            <w:r>
              <w:rPr>
                <w:w w:val="110"/>
                <w:sz w:val="20"/>
                <w:szCs w:val="20"/>
              </w:rPr>
              <w:t>/մ</w:t>
            </w:r>
            <w:r>
              <w:rPr>
                <w:w w:val="110"/>
                <w:position w:val="7"/>
                <w:sz w:val="12"/>
                <w:szCs w:val="12"/>
              </w:rPr>
              <w:t>3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EE75C1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CC50AB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5E3804E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6214BF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66C1D1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5CA4FDCE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40A9AABE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CF794BE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77BC437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C757484" w14:textId="77777777" w:rsidR="009B7F6A" w:rsidRDefault="00311E6C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3) </w:t>
            </w:r>
            <w:proofErr w:type="spellStart"/>
            <w:r>
              <w:rPr>
                <w:w w:val="110"/>
                <w:sz w:val="20"/>
                <w:szCs w:val="20"/>
              </w:rPr>
              <w:t>ազոտի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երկօքսիդի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սահմանային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103B3A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6102DB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45B69EB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9F3DF8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BD1DF2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6D69E69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2BFA3B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E029750" w14:textId="77777777">
        <w:trPr>
          <w:trHeight w:val="260"/>
        </w:trPr>
        <w:tc>
          <w:tcPr>
            <w:tcW w:w="797" w:type="dxa"/>
            <w:tcBorders>
              <w:top w:val="nil"/>
            </w:tcBorders>
          </w:tcPr>
          <w:p w14:paraId="211215E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4DDE8FA3" w14:textId="77777777" w:rsidR="009B7F6A" w:rsidRDefault="00311E6C">
            <w:pPr>
              <w:pStyle w:val="TableParagraph"/>
              <w:spacing w:before="17" w:line="223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թույլատրելի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խտությունը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` 0,085 </w:t>
            </w:r>
            <w:proofErr w:type="spellStart"/>
            <w:r>
              <w:rPr>
                <w:w w:val="110"/>
                <w:sz w:val="20"/>
                <w:szCs w:val="20"/>
              </w:rPr>
              <w:t>մգ</w:t>
            </w:r>
            <w:proofErr w:type="spellEnd"/>
            <w:r>
              <w:rPr>
                <w:w w:val="110"/>
                <w:sz w:val="20"/>
                <w:szCs w:val="20"/>
              </w:rPr>
              <w:t>/մ</w:t>
            </w:r>
            <w:r>
              <w:rPr>
                <w:w w:val="110"/>
                <w:position w:val="7"/>
                <w:sz w:val="12"/>
                <w:szCs w:val="12"/>
              </w:rPr>
              <w:t>3</w:t>
            </w:r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top w:val="nil"/>
            </w:tcBorders>
          </w:tcPr>
          <w:p w14:paraId="6E3948D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6AB434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340F46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DECE5B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44347BB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2C7AC8B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D73C968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5559FD8" w14:textId="77777777">
        <w:trPr>
          <w:trHeight w:val="285"/>
        </w:trPr>
        <w:tc>
          <w:tcPr>
            <w:tcW w:w="797" w:type="dxa"/>
            <w:tcBorders>
              <w:bottom w:val="nil"/>
            </w:tcBorders>
          </w:tcPr>
          <w:p w14:paraId="2473ADB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04DBC3D6" w14:textId="77777777" w:rsidR="009B7F6A" w:rsidRDefault="00311E6C">
            <w:pPr>
              <w:pStyle w:val="TableParagraph"/>
              <w:spacing w:before="35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Ֆոտոլաբորատորիայում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7DF49C5D" w14:textId="77777777" w:rsidR="009B7F6A" w:rsidRDefault="00311E6C">
            <w:pPr>
              <w:pStyle w:val="TableParagraph"/>
              <w:spacing w:before="35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2C1FA1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548D609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4EC0A91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50240F2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12663AA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76E54A0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904A211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50E20F6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B7534B7" w14:textId="77777777" w:rsidR="009B7F6A" w:rsidRDefault="00311E6C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ընդհանուր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A740B9A" w14:textId="77777777" w:rsidR="009B7F6A" w:rsidRDefault="00311E6C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40EDD27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EB0BA1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CDFAC1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BD8EC8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1BF5F30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4578DEB5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E122C89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51CA379F" w14:textId="77777777" w:rsidR="009B7F6A" w:rsidRDefault="00311E6C">
            <w:pPr>
              <w:pStyle w:val="TableParagraph"/>
              <w:spacing w:before="16"/>
              <w:ind w:left="174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51.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5C4B99C" w14:textId="77777777" w:rsidR="009B7F6A" w:rsidRDefault="00311E6C">
            <w:pPr>
              <w:pStyle w:val="TableParagraph"/>
              <w:spacing w:before="19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տեղային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լուսավորում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7117042" w14:textId="77777777" w:rsidR="009B7F6A" w:rsidRDefault="00311E6C">
            <w:pPr>
              <w:pStyle w:val="TableParagraph"/>
              <w:spacing w:before="19" w:line="230" w:lineRule="exact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730C84F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4255F4A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696E34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5995736" w14:textId="77777777" w:rsidR="009B7F6A" w:rsidRDefault="00311E6C">
            <w:pPr>
              <w:pStyle w:val="TableParagraph"/>
              <w:spacing w:before="16"/>
              <w:ind w:left="208"/>
              <w:rPr>
                <w:sz w:val="20"/>
              </w:rPr>
            </w:pPr>
            <w:r>
              <w:rPr>
                <w:w w:val="115"/>
                <w:sz w:val="20"/>
              </w:rPr>
              <w:t>1.0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6B36C63" w14:textId="77777777" w:rsidR="009B7F6A" w:rsidRDefault="00311E6C">
            <w:pPr>
              <w:pStyle w:val="TableParagraph"/>
              <w:spacing w:before="19" w:line="230" w:lineRule="exact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1C51ED88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369FA354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6A434B1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2A4FB4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E490D5C" w14:textId="77777777" w:rsidR="009B7F6A" w:rsidRDefault="00311E6C">
            <w:pPr>
              <w:pStyle w:val="TableParagraph"/>
              <w:spacing w:before="16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53928D9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84DB2F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7D88069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7C2F03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C86776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0D9F62D8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48F2BCB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2549A37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510A67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3ACEA002" w14:textId="77777777" w:rsidR="009B7F6A" w:rsidRDefault="00311E6C">
            <w:pPr>
              <w:pStyle w:val="TableParagraph"/>
              <w:spacing w:before="17" w:line="222" w:lineRule="exact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34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3DD4DD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BFFCDC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F87211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E0E484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24F69C9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3E2F2F3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F54885C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138FEA9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32715D2" w14:textId="77777777" w:rsidR="009B7F6A" w:rsidRDefault="00311E6C">
            <w:pPr>
              <w:pStyle w:val="TableParagraph"/>
              <w:spacing w:before="34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Ֆոտոլաբորատորիան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ապահովված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330" w:type="dxa"/>
            <w:tcBorders>
              <w:bottom w:val="nil"/>
            </w:tcBorders>
          </w:tcPr>
          <w:p w14:paraId="5D7CDBE6" w14:textId="77777777" w:rsidR="009B7F6A" w:rsidRDefault="00311E6C">
            <w:pPr>
              <w:pStyle w:val="TableParagraph"/>
              <w:spacing w:before="34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1A0CF2C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7DC994A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959A46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3F04476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223401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4022BA5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6AF45020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38FFED9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D4A8E39" w14:textId="77777777" w:rsidR="009B7F6A" w:rsidRDefault="00311E6C">
            <w:pPr>
              <w:pStyle w:val="TableParagraph"/>
              <w:spacing w:before="17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03F0EC7" w14:textId="77777777" w:rsidR="009B7F6A" w:rsidRDefault="00311E6C">
            <w:pPr>
              <w:pStyle w:val="TableParagraph"/>
              <w:spacing w:before="17" w:line="230" w:lineRule="exact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4E26BB9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EF84F4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706171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FB054A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AAB495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829E99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516FC698" w14:textId="77777777">
        <w:trPr>
          <w:trHeight w:val="267"/>
        </w:trPr>
        <w:tc>
          <w:tcPr>
            <w:tcW w:w="797" w:type="dxa"/>
            <w:tcBorders>
              <w:top w:val="nil"/>
              <w:bottom w:val="nil"/>
            </w:tcBorders>
          </w:tcPr>
          <w:p w14:paraId="39B2D3E3" w14:textId="77777777" w:rsidR="009B7F6A" w:rsidRDefault="00311E6C">
            <w:pPr>
              <w:pStyle w:val="TableParagraph"/>
              <w:spacing w:before="16"/>
              <w:ind w:left="168" w:right="16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52.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C77737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D95B1CA" w14:textId="77777777" w:rsidR="009B7F6A" w:rsidRDefault="00311E6C">
            <w:pPr>
              <w:pStyle w:val="TableParagraph"/>
              <w:spacing w:before="16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62D25B2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3AFF35D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C24B8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7D9727C" w14:textId="77777777" w:rsidR="009B7F6A" w:rsidRDefault="00311E6C">
            <w:pPr>
              <w:pStyle w:val="TableParagraph"/>
              <w:spacing w:before="16"/>
              <w:ind w:left="196"/>
              <w:rPr>
                <w:sz w:val="20"/>
              </w:rPr>
            </w:pPr>
            <w:r>
              <w:rPr>
                <w:w w:val="120"/>
                <w:sz w:val="20"/>
              </w:rPr>
              <w:t>2.0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0C09C81B" w14:textId="77777777" w:rsidR="009B7F6A" w:rsidRDefault="00311E6C">
            <w:pPr>
              <w:pStyle w:val="TableParagraph"/>
              <w:spacing w:before="16"/>
              <w:ind w:left="127" w:right="11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6E4E6B1A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1DC1BB6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4822A2B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3C8223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FD65201" w14:textId="77777777" w:rsidR="009B7F6A" w:rsidRDefault="00311E6C">
            <w:pPr>
              <w:pStyle w:val="TableParagraph"/>
              <w:spacing w:before="17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3C14D41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6196D7F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88A4D4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CC3296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6175BD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92BD6CC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0EE24D8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541FF98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69B44C7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44E55ED2" w14:textId="77777777" w:rsidR="009B7F6A" w:rsidRDefault="00311E6C">
            <w:pPr>
              <w:pStyle w:val="TableParagraph"/>
              <w:spacing w:before="17" w:line="222" w:lineRule="exact"/>
              <w:ind w:left="82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36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E737AFA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F4196C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240F3A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00CF43F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2A6EA0A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1165600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3A4F48E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4B081E7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1851386" w14:textId="77777777" w:rsidR="009B7F6A" w:rsidRDefault="00311E6C">
            <w:pPr>
              <w:pStyle w:val="TableParagraph"/>
              <w:spacing w:before="34"/>
              <w:ind w:left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Ռենտգեն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կաբինետի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անձնակազմը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394AB048" w14:textId="77777777" w:rsidR="009B7F6A" w:rsidRDefault="00311E6C">
            <w:pPr>
              <w:pStyle w:val="TableParagraph"/>
              <w:spacing w:before="34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01598144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61C0CFA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CEA9A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0F33105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350734D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70832EB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B28D066" w14:textId="77777777">
        <w:trPr>
          <w:trHeight w:val="544"/>
        </w:trPr>
        <w:tc>
          <w:tcPr>
            <w:tcW w:w="797" w:type="dxa"/>
            <w:tcBorders>
              <w:top w:val="nil"/>
              <w:bottom w:val="nil"/>
            </w:tcBorders>
          </w:tcPr>
          <w:p w14:paraId="1A46DB02" w14:textId="77777777" w:rsidR="009B7F6A" w:rsidRDefault="00311E6C">
            <w:pPr>
              <w:pStyle w:val="TableParagraph"/>
              <w:spacing w:before="154"/>
              <w:ind w:left="174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53.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B4C931A" w14:textId="77777777" w:rsidR="009B7F6A" w:rsidRDefault="00311E6C">
            <w:pPr>
              <w:pStyle w:val="TableParagraph"/>
              <w:spacing w:before="17"/>
              <w:ind w:left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ենթարկվել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է` </w:t>
            </w:r>
            <w:proofErr w:type="spellStart"/>
            <w:r>
              <w:rPr>
                <w:w w:val="110"/>
                <w:sz w:val="20"/>
                <w:szCs w:val="20"/>
              </w:rPr>
              <w:t>պարտադիր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նախնական</w:t>
            </w:r>
            <w:proofErr w:type="spellEnd"/>
          </w:p>
          <w:p w14:paraId="33B408D7" w14:textId="77777777" w:rsidR="009B7F6A" w:rsidRDefault="00311E6C">
            <w:pPr>
              <w:pStyle w:val="TableParagraph"/>
              <w:spacing w:before="46"/>
              <w:ind w:left="42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և </w:t>
            </w:r>
            <w:proofErr w:type="spellStart"/>
            <w:r>
              <w:rPr>
                <w:w w:val="115"/>
                <w:sz w:val="20"/>
                <w:szCs w:val="20"/>
              </w:rPr>
              <w:t>պարբերական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CC3E305" w14:textId="77777777" w:rsidR="009B7F6A" w:rsidRDefault="00311E6C">
            <w:pPr>
              <w:pStyle w:val="TableParagraph"/>
              <w:spacing w:before="17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21E8F229" w14:textId="77777777" w:rsidR="009B7F6A" w:rsidRDefault="00311E6C">
            <w:pPr>
              <w:pStyle w:val="TableParagraph"/>
              <w:spacing w:before="46"/>
              <w:ind w:left="84" w:right="75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2009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դեկտեմբերի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009EE35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A844F4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E24C5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34982423" w14:textId="77777777" w:rsidR="009B7F6A" w:rsidRDefault="00311E6C">
            <w:pPr>
              <w:pStyle w:val="TableParagraph"/>
              <w:spacing w:before="154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BAF2DE7" w14:textId="77777777" w:rsidR="009B7F6A" w:rsidRDefault="00311E6C">
            <w:pPr>
              <w:pStyle w:val="TableParagraph"/>
              <w:spacing w:before="157"/>
              <w:ind w:left="127" w:right="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1A80D2E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4A9730C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47CFAE0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553F546" w14:textId="77777777" w:rsidR="009B7F6A" w:rsidRDefault="00311E6C">
            <w:pPr>
              <w:pStyle w:val="TableParagraph"/>
              <w:spacing w:before="17" w:line="222" w:lineRule="exact"/>
              <w:ind w:left="4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զննությունների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00F530C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95D44E4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A28CFA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AB3CD8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EE192C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4EC8E67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0C3E149D" w14:textId="77777777" w:rsidR="009B7F6A" w:rsidRDefault="009B7F6A">
            <w:pPr>
              <w:rPr>
                <w:sz w:val="2"/>
                <w:szCs w:val="2"/>
              </w:rPr>
            </w:pPr>
          </w:p>
        </w:tc>
      </w:tr>
    </w:tbl>
    <w:p w14:paraId="33AF6D0D" w14:textId="77777777" w:rsidR="009B7F6A" w:rsidRDefault="009B7F6A">
      <w:pPr>
        <w:rPr>
          <w:sz w:val="2"/>
          <w:szCs w:val="2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BF74F75" w14:textId="77777777" w:rsidR="009B7F6A" w:rsidRDefault="009B7F6A">
      <w:pPr>
        <w:pStyle w:val="a3"/>
        <w:rPr>
          <w:sz w:val="20"/>
        </w:rPr>
      </w:pPr>
    </w:p>
    <w:p w14:paraId="09B01D24" w14:textId="77777777" w:rsidR="009B7F6A" w:rsidRDefault="009B7F6A">
      <w:pPr>
        <w:pStyle w:val="a3"/>
        <w:rPr>
          <w:sz w:val="20"/>
        </w:rPr>
      </w:pPr>
    </w:p>
    <w:p w14:paraId="445A9544" w14:textId="77777777" w:rsidR="009B7F6A" w:rsidRDefault="009B7F6A">
      <w:pPr>
        <w:pStyle w:val="a3"/>
        <w:rPr>
          <w:sz w:val="20"/>
        </w:rPr>
      </w:pPr>
    </w:p>
    <w:p w14:paraId="621D2B77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1937A2F6" w14:textId="77777777">
        <w:trPr>
          <w:trHeight w:val="3329"/>
        </w:trPr>
        <w:tc>
          <w:tcPr>
            <w:tcW w:w="797" w:type="dxa"/>
          </w:tcPr>
          <w:p w14:paraId="141965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2D4FF21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6F085D1C" w14:textId="77777777" w:rsidR="009B7F6A" w:rsidRDefault="00311E6C">
            <w:pPr>
              <w:pStyle w:val="TableParagraph"/>
              <w:spacing w:before="34" w:line="290" w:lineRule="auto"/>
              <w:ind w:left="278" w:right="27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26-ի N 26-Ն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37,</w:t>
            </w:r>
          </w:p>
          <w:p w14:paraId="2EE8F0D0" w14:textId="77777777" w:rsidR="009B7F6A" w:rsidRDefault="009B7F6A">
            <w:pPr>
              <w:pStyle w:val="TableParagraph"/>
              <w:rPr>
                <w:sz w:val="24"/>
              </w:rPr>
            </w:pPr>
          </w:p>
          <w:p w14:paraId="396B15EF" w14:textId="77777777" w:rsidR="009B7F6A" w:rsidRDefault="00311E6C">
            <w:pPr>
              <w:pStyle w:val="TableParagraph"/>
              <w:spacing w:line="290" w:lineRule="auto"/>
              <w:ind w:left="111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հուլիսի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15-ի N 1089-Ն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5C353868" w14:textId="77777777" w:rsidR="009B7F6A" w:rsidRDefault="009B7F6A">
            <w:pPr>
              <w:pStyle w:val="TableParagraph"/>
              <w:spacing w:before="9"/>
              <w:rPr>
                <w:sz w:val="23"/>
              </w:rPr>
            </w:pPr>
          </w:p>
          <w:p w14:paraId="00C1CBAC" w14:textId="77777777" w:rsidR="009B7F6A" w:rsidRDefault="00311E6C">
            <w:pPr>
              <w:pStyle w:val="TableParagraph"/>
              <w:spacing w:line="290" w:lineRule="auto"/>
              <w:ind w:left="111" w:right="9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օգոստոսի</w:t>
            </w:r>
            <w:proofErr w:type="spellEnd"/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</w:t>
            </w:r>
          </w:p>
          <w:p w14:paraId="25AF2974" w14:textId="77777777" w:rsidR="009B7F6A" w:rsidRDefault="00311E6C">
            <w:pPr>
              <w:pStyle w:val="TableParagraph"/>
              <w:spacing w:line="221" w:lineRule="exact"/>
              <w:ind w:left="77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756-Ն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</w:p>
        </w:tc>
        <w:tc>
          <w:tcPr>
            <w:tcW w:w="665" w:type="dxa"/>
          </w:tcPr>
          <w:p w14:paraId="4BD601C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6C10502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48DFEA8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5135B26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140B214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0A09135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28AB4F5C" w14:textId="77777777">
        <w:trPr>
          <w:trHeight w:val="1532"/>
        </w:trPr>
        <w:tc>
          <w:tcPr>
            <w:tcW w:w="797" w:type="dxa"/>
            <w:tcBorders>
              <w:bottom w:val="nil"/>
            </w:tcBorders>
          </w:tcPr>
          <w:p w14:paraId="06736D3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1532AE01" w14:textId="77777777" w:rsidR="009B7F6A" w:rsidRDefault="00311E6C">
            <w:pPr>
              <w:pStyle w:val="TableParagraph"/>
              <w:spacing w:before="35" w:line="288" w:lineRule="auto"/>
              <w:ind w:left="42" w:right="8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ենթարկվել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առողջական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վիճակի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պարտադիր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աշխատանքի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ընդունվելիu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10"/>
                <w:sz w:val="20"/>
                <w:szCs w:val="20"/>
              </w:rPr>
              <w:t>պարբերական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544A24F8" w14:textId="77777777" w:rsidR="009B7F6A" w:rsidRDefault="00311E6C">
            <w:pPr>
              <w:pStyle w:val="TableParagraph"/>
              <w:spacing w:before="35" w:line="290" w:lineRule="auto"/>
              <w:ind w:left="117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8,</w:t>
            </w:r>
          </w:p>
        </w:tc>
        <w:tc>
          <w:tcPr>
            <w:tcW w:w="665" w:type="dxa"/>
            <w:vMerge w:val="restart"/>
            <w:shd w:val="clear" w:color="auto" w:fill="CFCDCD"/>
          </w:tcPr>
          <w:p w14:paraId="3B79184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  <w:shd w:val="clear" w:color="auto" w:fill="CFCDCD"/>
          </w:tcPr>
          <w:p w14:paraId="2FA65C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shd w:val="clear" w:color="auto" w:fill="CFCDCD"/>
          </w:tcPr>
          <w:p w14:paraId="1C44DBF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vMerge w:val="restart"/>
            <w:shd w:val="clear" w:color="auto" w:fill="CFCDCD"/>
          </w:tcPr>
          <w:p w14:paraId="18B7FC4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vMerge w:val="restart"/>
            <w:shd w:val="clear" w:color="auto" w:fill="CFCDCD"/>
          </w:tcPr>
          <w:p w14:paraId="655636A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  <w:shd w:val="clear" w:color="auto" w:fill="CFCDCD"/>
          </w:tcPr>
          <w:p w14:paraId="377BEFC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3688CCE4" w14:textId="77777777">
        <w:trPr>
          <w:trHeight w:val="1378"/>
        </w:trPr>
        <w:tc>
          <w:tcPr>
            <w:tcW w:w="797" w:type="dxa"/>
            <w:tcBorders>
              <w:top w:val="nil"/>
              <w:bottom w:val="nil"/>
            </w:tcBorders>
          </w:tcPr>
          <w:p w14:paraId="4F1045A0" w14:textId="77777777" w:rsidR="009B7F6A" w:rsidRDefault="009B7F6A">
            <w:pPr>
              <w:pStyle w:val="TableParagraph"/>
            </w:pPr>
          </w:p>
          <w:p w14:paraId="3E4BF6B9" w14:textId="77777777" w:rsidR="009B7F6A" w:rsidRDefault="00311E6C">
            <w:pPr>
              <w:pStyle w:val="TableParagraph"/>
              <w:spacing w:before="181"/>
              <w:ind w:left="171" w:right="16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54.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344EAC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5EEB5E6" w14:textId="77777777" w:rsidR="009B7F6A" w:rsidRDefault="00311E6C">
            <w:pPr>
              <w:pStyle w:val="TableParagraph"/>
              <w:spacing w:before="155"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 347-Ն </w:t>
            </w: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CFCDCD"/>
          </w:tcPr>
          <w:p w14:paraId="31C4EC7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shd w:val="clear" w:color="auto" w:fill="CFCDCD"/>
          </w:tcPr>
          <w:p w14:paraId="6AB116C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CFCDCD"/>
          </w:tcPr>
          <w:p w14:paraId="26C45ED3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shd w:val="clear" w:color="auto" w:fill="CFCDCD"/>
          </w:tcPr>
          <w:p w14:paraId="5676843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CFCDCD"/>
          </w:tcPr>
          <w:p w14:paraId="1BBA26D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CFCDCD"/>
          </w:tcPr>
          <w:p w14:paraId="4F70D42E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0350884" w14:textId="77777777">
        <w:trPr>
          <w:trHeight w:val="1232"/>
        </w:trPr>
        <w:tc>
          <w:tcPr>
            <w:tcW w:w="797" w:type="dxa"/>
            <w:tcBorders>
              <w:top w:val="nil"/>
            </w:tcBorders>
          </w:tcPr>
          <w:p w14:paraId="39291B0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78FF7B7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7C316C55" w14:textId="77777777" w:rsidR="009B7F6A" w:rsidRDefault="00311E6C">
            <w:pPr>
              <w:pStyle w:val="TableParagraph"/>
              <w:spacing w:before="157" w:line="290" w:lineRule="auto"/>
              <w:ind w:left="111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հուլիսի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15-ի N</w:t>
            </w:r>
            <w:r>
              <w:rPr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1089-Ն</w:t>
            </w:r>
          </w:p>
          <w:p w14:paraId="0F15F7E3" w14:textId="77777777" w:rsidR="009B7F6A" w:rsidRDefault="00311E6C">
            <w:pPr>
              <w:pStyle w:val="TableParagraph"/>
              <w:spacing w:line="221" w:lineRule="exact"/>
              <w:ind w:left="8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  <w:shd w:val="clear" w:color="auto" w:fill="CFCDCD"/>
          </w:tcPr>
          <w:p w14:paraId="58D36E7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  <w:shd w:val="clear" w:color="auto" w:fill="CFCDCD"/>
          </w:tcPr>
          <w:p w14:paraId="4240E0F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shd w:val="clear" w:color="auto" w:fill="CFCDCD"/>
          </w:tcPr>
          <w:p w14:paraId="4E03E7A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</w:tcBorders>
            <w:shd w:val="clear" w:color="auto" w:fill="CFCDCD"/>
          </w:tcPr>
          <w:p w14:paraId="06DAF62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  <w:shd w:val="clear" w:color="auto" w:fill="CFCDCD"/>
          </w:tcPr>
          <w:p w14:paraId="1921A25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CFCDCD"/>
          </w:tcPr>
          <w:p w14:paraId="3A5CABBB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20D2FEF" w14:textId="77777777">
        <w:trPr>
          <w:trHeight w:val="284"/>
        </w:trPr>
        <w:tc>
          <w:tcPr>
            <w:tcW w:w="797" w:type="dxa"/>
            <w:tcBorders>
              <w:bottom w:val="nil"/>
            </w:tcBorders>
          </w:tcPr>
          <w:p w14:paraId="5D9472C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23048A20" w14:textId="77777777" w:rsidR="009B7F6A" w:rsidRDefault="00311E6C">
            <w:pPr>
              <w:pStyle w:val="TableParagraph"/>
              <w:spacing w:before="35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առողջական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վիճակի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00339FD5" w14:textId="77777777" w:rsidR="009B7F6A" w:rsidRDefault="00311E6C">
            <w:pPr>
              <w:pStyle w:val="TableParagraph"/>
              <w:spacing w:before="35" w:line="230" w:lineRule="exact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5787565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7E07342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75686C0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4205E4E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772B0B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496991DA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00408250" w14:textId="77777777">
        <w:trPr>
          <w:trHeight w:val="544"/>
        </w:trPr>
        <w:tc>
          <w:tcPr>
            <w:tcW w:w="797" w:type="dxa"/>
            <w:tcBorders>
              <w:top w:val="nil"/>
              <w:bottom w:val="nil"/>
            </w:tcBorders>
          </w:tcPr>
          <w:p w14:paraId="7EF4D88F" w14:textId="77777777" w:rsidR="009B7F6A" w:rsidRDefault="00311E6C">
            <w:pPr>
              <w:pStyle w:val="TableParagraph"/>
              <w:spacing w:before="155"/>
              <w:ind w:left="170" w:right="165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224E628" w14:textId="77777777" w:rsidR="009B7F6A" w:rsidRDefault="00311E6C">
            <w:pPr>
              <w:pStyle w:val="TableParagraph"/>
              <w:spacing w:before="16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պարտադիր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  <w:p w14:paraId="2C9E37EB" w14:textId="77777777" w:rsidR="009B7F6A" w:rsidRDefault="00311E6C">
            <w:pPr>
              <w:pStyle w:val="TableParagraph"/>
              <w:spacing w:before="49" w:line="230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պարբերական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CD3EC5D" w14:textId="77777777" w:rsidR="009B7F6A" w:rsidRDefault="00311E6C">
            <w:pPr>
              <w:pStyle w:val="TableParagraph"/>
              <w:spacing w:before="16"/>
              <w:ind w:left="11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  <w:p w14:paraId="791F9C40" w14:textId="77777777" w:rsidR="009B7F6A" w:rsidRDefault="00311E6C">
            <w:pPr>
              <w:pStyle w:val="TableParagraph"/>
              <w:spacing w:before="49" w:line="230" w:lineRule="exact"/>
              <w:ind w:left="1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4CBA35B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EAC827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B1674F6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0791D7C3" w14:textId="77777777" w:rsidR="009B7F6A" w:rsidRDefault="00311E6C">
            <w:pPr>
              <w:pStyle w:val="TableParagraph"/>
              <w:spacing w:before="155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010F17E1" w14:textId="77777777" w:rsidR="009B7F6A" w:rsidRDefault="00311E6C">
            <w:pPr>
              <w:pStyle w:val="TableParagraph"/>
              <w:spacing w:before="155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3B13C384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2BE074B9" w14:textId="77777777">
        <w:trPr>
          <w:trHeight w:val="260"/>
        </w:trPr>
        <w:tc>
          <w:tcPr>
            <w:tcW w:w="797" w:type="dxa"/>
            <w:tcBorders>
              <w:top w:val="nil"/>
            </w:tcBorders>
          </w:tcPr>
          <w:p w14:paraId="45D3F07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6EBC9796" w14:textId="77777777" w:rsidR="009B7F6A" w:rsidRDefault="00311E6C">
            <w:pPr>
              <w:pStyle w:val="TableParagraph"/>
              <w:spacing w:before="16" w:line="224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գրքույկը</w:t>
            </w:r>
            <w:proofErr w:type="spellEnd"/>
          </w:p>
        </w:tc>
        <w:tc>
          <w:tcPr>
            <w:tcW w:w="3330" w:type="dxa"/>
            <w:tcBorders>
              <w:top w:val="nil"/>
            </w:tcBorders>
          </w:tcPr>
          <w:p w14:paraId="541050F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0FF477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2C66308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603B4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71CFE2C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4F3B8BB0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A6ABCF9" w14:textId="77777777" w:rsidR="009B7F6A" w:rsidRDefault="009B7F6A">
            <w:pPr>
              <w:rPr>
                <w:sz w:val="2"/>
                <w:szCs w:val="2"/>
              </w:rPr>
            </w:pPr>
          </w:p>
        </w:tc>
      </w:tr>
    </w:tbl>
    <w:p w14:paraId="5CEAB5FF" w14:textId="77777777" w:rsidR="009B7F6A" w:rsidRDefault="009B7F6A">
      <w:pPr>
        <w:rPr>
          <w:sz w:val="2"/>
          <w:szCs w:val="2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354DAD8" w14:textId="77777777" w:rsidR="009B7F6A" w:rsidRDefault="009B7F6A">
      <w:pPr>
        <w:pStyle w:val="a3"/>
        <w:rPr>
          <w:sz w:val="20"/>
        </w:rPr>
      </w:pPr>
    </w:p>
    <w:p w14:paraId="595C56D3" w14:textId="77777777" w:rsidR="009B7F6A" w:rsidRDefault="009B7F6A">
      <w:pPr>
        <w:pStyle w:val="a3"/>
        <w:rPr>
          <w:sz w:val="20"/>
        </w:rPr>
      </w:pPr>
    </w:p>
    <w:p w14:paraId="467BCBFF" w14:textId="77777777" w:rsidR="009B7F6A" w:rsidRDefault="009B7F6A">
      <w:pPr>
        <w:pStyle w:val="a3"/>
        <w:rPr>
          <w:sz w:val="20"/>
        </w:rPr>
      </w:pPr>
    </w:p>
    <w:p w14:paraId="164DCC55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25492834" w14:textId="77777777">
        <w:trPr>
          <w:trHeight w:val="1665"/>
        </w:trPr>
        <w:tc>
          <w:tcPr>
            <w:tcW w:w="797" w:type="dxa"/>
          </w:tcPr>
          <w:p w14:paraId="41A4926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</w:tcPr>
          <w:p w14:paraId="61922641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</w:tcPr>
          <w:p w14:paraId="3ED27078" w14:textId="77777777" w:rsidR="009B7F6A" w:rsidRDefault="00311E6C">
            <w:pPr>
              <w:pStyle w:val="TableParagraph"/>
              <w:spacing w:before="34" w:line="290" w:lineRule="auto"/>
              <w:ind w:left="279" w:right="27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w w:val="12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8,</w:t>
            </w:r>
          </w:p>
          <w:p w14:paraId="2A3171CE" w14:textId="77777777" w:rsidR="009B7F6A" w:rsidRDefault="00311E6C">
            <w:pPr>
              <w:pStyle w:val="TableParagraph"/>
              <w:spacing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347-Ն</w:t>
            </w:r>
          </w:p>
          <w:p w14:paraId="45E7A6E1" w14:textId="77777777" w:rsidR="009B7F6A" w:rsidRDefault="00311E6C">
            <w:pPr>
              <w:pStyle w:val="TableParagraph"/>
              <w:spacing w:line="220" w:lineRule="exact"/>
              <w:ind w:left="84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</w:t>
            </w:r>
          </w:p>
        </w:tc>
        <w:tc>
          <w:tcPr>
            <w:tcW w:w="665" w:type="dxa"/>
          </w:tcPr>
          <w:p w14:paraId="62F9E4A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</w:tcPr>
          <w:p w14:paraId="27C679A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4357CA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14:paraId="12FB874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14:paraId="5681979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44A266A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14312E09" w14:textId="77777777">
        <w:trPr>
          <w:trHeight w:val="1478"/>
        </w:trPr>
        <w:tc>
          <w:tcPr>
            <w:tcW w:w="797" w:type="dxa"/>
            <w:tcBorders>
              <w:bottom w:val="nil"/>
            </w:tcBorders>
          </w:tcPr>
          <w:p w14:paraId="02981F52" w14:textId="77777777" w:rsidR="009B7F6A" w:rsidRDefault="009B7F6A">
            <w:pPr>
              <w:pStyle w:val="TableParagraph"/>
            </w:pPr>
          </w:p>
          <w:p w14:paraId="20F64AC2" w14:textId="77777777" w:rsidR="009B7F6A" w:rsidRDefault="009B7F6A">
            <w:pPr>
              <w:pStyle w:val="TableParagraph"/>
            </w:pPr>
          </w:p>
          <w:p w14:paraId="239EB046" w14:textId="77777777" w:rsidR="009B7F6A" w:rsidRDefault="009B7F6A">
            <w:pPr>
              <w:pStyle w:val="TableParagraph"/>
            </w:pPr>
          </w:p>
          <w:p w14:paraId="19DD35F7" w14:textId="77777777" w:rsidR="009B7F6A" w:rsidRDefault="009B7F6A">
            <w:pPr>
              <w:pStyle w:val="TableParagraph"/>
            </w:pPr>
          </w:p>
          <w:p w14:paraId="566BF19D" w14:textId="77777777" w:rsidR="009B7F6A" w:rsidRDefault="00311E6C">
            <w:pPr>
              <w:pStyle w:val="TableParagraph"/>
              <w:spacing w:before="188"/>
              <w:ind w:left="170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4002" w:type="dxa"/>
            <w:tcBorders>
              <w:bottom w:val="nil"/>
            </w:tcBorders>
          </w:tcPr>
          <w:p w14:paraId="0620E64F" w14:textId="77777777" w:rsidR="009B7F6A" w:rsidRDefault="00311E6C">
            <w:pPr>
              <w:pStyle w:val="TableParagraph"/>
              <w:spacing w:before="34" w:line="288" w:lineRule="auto"/>
              <w:ind w:left="97" w:right="17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ծավալները</w:t>
            </w:r>
            <w:proofErr w:type="spellEnd"/>
          </w:p>
          <w:p w14:paraId="3730291C" w14:textId="77777777" w:rsidR="009B7F6A" w:rsidRDefault="00311E6C">
            <w:pPr>
              <w:pStyle w:val="TableParagraph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4*</w:t>
            </w:r>
          </w:p>
        </w:tc>
        <w:tc>
          <w:tcPr>
            <w:tcW w:w="3330" w:type="dxa"/>
            <w:tcBorders>
              <w:bottom w:val="nil"/>
            </w:tcBorders>
          </w:tcPr>
          <w:p w14:paraId="4DA5EACB" w14:textId="77777777" w:rsidR="009B7F6A" w:rsidRDefault="00311E6C">
            <w:pPr>
              <w:pStyle w:val="TableParagraph"/>
              <w:spacing w:before="34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8,</w:t>
            </w:r>
          </w:p>
        </w:tc>
        <w:tc>
          <w:tcPr>
            <w:tcW w:w="665" w:type="dxa"/>
            <w:vMerge w:val="restart"/>
          </w:tcPr>
          <w:p w14:paraId="712D3C7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6F76AA4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67047F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0C863357" w14:textId="77777777" w:rsidR="009B7F6A" w:rsidRDefault="009B7F6A">
            <w:pPr>
              <w:pStyle w:val="TableParagraph"/>
            </w:pPr>
          </w:p>
          <w:p w14:paraId="136C4B34" w14:textId="77777777" w:rsidR="009B7F6A" w:rsidRDefault="009B7F6A">
            <w:pPr>
              <w:pStyle w:val="TableParagraph"/>
            </w:pPr>
          </w:p>
          <w:p w14:paraId="3C8DBF04" w14:textId="77777777" w:rsidR="009B7F6A" w:rsidRDefault="009B7F6A">
            <w:pPr>
              <w:pStyle w:val="TableParagraph"/>
            </w:pPr>
          </w:p>
          <w:p w14:paraId="24E5CDFA" w14:textId="77777777" w:rsidR="009B7F6A" w:rsidRDefault="009B7F6A">
            <w:pPr>
              <w:pStyle w:val="TableParagraph"/>
            </w:pPr>
          </w:p>
          <w:p w14:paraId="1F1BBB47" w14:textId="77777777" w:rsidR="009B7F6A" w:rsidRDefault="00311E6C">
            <w:pPr>
              <w:pStyle w:val="TableParagraph"/>
              <w:spacing w:before="188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bottom w:val="nil"/>
            </w:tcBorders>
          </w:tcPr>
          <w:p w14:paraId="05EC42E7" w14:textId="77777777" w:rsidR="009B7F6A" w:rsidRDefault="009B7F6A">
            <w:pPr>
              <w:pStyle w:val="TableParagraph"/>
            </w:pPr>
          </w:p>
          <w:p w14:paraId="53CF3C8F" w14:textId="77777777" w:rsidR="009B7F6A" w:rsidRDefault="009B7F6A">
            <w:pPr>
              <w:pStyle w:val="TableParagraph"/>
            </w:pPr>
          </w:p>
          <w:p w14:paraId="50530CF8" w14:textId="77777777" w:rsidR="009B7F6A" w:rsidRDefault="009B7F6A">
            <w:pPr>
              <w:pStyle w:val="TableParagraph"/>
            </w:pPr>
          </w:p>
          <w:p w14:paraId="1D2569D3" w14:textId="77777777" w:rsidR="009B7F6A" w:rsidRDefault="009B7F6A">
            <w:pPr>
              <w:pStyle w:val="TableParagraph"/>
            </w:pPr>
          </w:p>
          <w:p w14:paraId="3F59946D" w14:textId="77777777" w:rsidR="009B7F6A" w:rsidRDefault="00311E6C">
            <w:pPr>
              <w:pStyle w:val="TableParagraph"/>
              <w:spacing w:before="188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 w:val="restart"/>
          </w:tcPr>
          <w:p w14:paraId="6A9FEC1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4D8421AB" w14:textId="77777777">
        <w:trPr>
          <w:trHeight w:val="1119"/>
        </w:trPr>
        <w:tc>
          <w:tcPr>
            <w:tcW w:w="797" w:type="dxa"/>
            <w:tcBorders>
              <w:top w:val="nil"/>
            </w:tcBorders>
          </w:tcPr>
          <w:p w14:paraId="3DBFD687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395C8EC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2449AAFA" w14:textId="77777777" w:rsidR="009B7F6A" w:rsidRDefault="00311E6C">
            <w:pPr>
              <w:pStyle w:val="TableParagraph"/>
              <w:spacing w:before="45"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347-Ն</w:t>
            </w:r>
          </w:p>
          <w:p w14:paraId="3930F6DD" w14:textId="77777777" w:rsidR="009B7F6A" w:rsidRDefault="00311E6C">
            <w:pPr>
              <w:pStyle w:val="TableParagraph"/>
              <w:spacing w:line="220" w:lineRule="exact"/>
              <w:ind w:left="8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67B3F0C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612E832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06965AD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766E6BC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0529612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1F81B186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4ED24827" w14:textId="77777777">
        <w:trPr>
          <w:trHeight w:val="1481"/>
        </w:trPr>
        <w:tc>
          <w:tcPr>
            <w:tcW w:w="797" w:type="dxa"/>
            <w:tcBorders>
              <w:bottom w:val="nil"/>
            </w:tcBorders>
          </w:tcPr>
          <w:p w14:paraId="610C7B9B" w14:textId="77777777" w:rsidR="009B7F6A" w:rsidRDefault="009B7F6A">
            <w:pPr>
              <w:pStyle w:val="TableParagraph"/>
            </w:pPr>
          </w:p>
          <w:p w14:paraId="36EEC506" w14:textId="77777777" w:rsidR="009B7F6A" w:rsidRDefault="009B7F6A">
            <w:pPr>
              <w:pStyle w:val="TableParagraph"/>
            </w:pPr>
          </w:p>
          <w:p w14:paraId="0109373F" w14:textId="77777777" w:rsidR="009B7F6A" w:rsidRDefault="009B7F6A">
            <w:pPr>
              <w:pStyle w:val="TableParagraph"/>
            </w:pPr>
          </w:p>
          <w:p w14:paraId="59992AFA" w14:textId="77777777" w:rsidR="009B7F6A" w:rsidRDefault="009B7F6A">
            <w:pPr>
              <w:pStyle w:val="TableParagraph"/>
            </w:pPr>
          </w:p>
          <w:p w14:paraId="64129069" w14:textId="77777777" w:rsidR="009B7F6A" w:rsidRDefault="00311E6C">
            <w:pPr>
              <w:pStyle w:val="TableParagraph"/>
              <w:spacing w:before="190"/>
              <w:ind w:left="173" w:right="1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4002" w:type="dxa"/>
            <w:tcBorders>
              <w:bottom w:val="nil"/>
            </w:tcBorders>
          </w:tcPr>
          <w:p w14:paraId="373AFE69" w14:textId="77777777" w:rsidR="009B7F6A" w:rsidRDefault="00311E6C">
            <w:pPr>
              <w:pStyle w:val="TableParagraph"/>
              <w:spacing w:before="36" w:line="290" w:lineRule="auto"/>
              <w:ind w:left="97" w:right="17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Պահպանվում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հետազոտությունների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պարբերականությունը</w:t>
            </w:r>
            <w:proofErr w:type="spellEnd"/>
          </w:p>
          <w:p w14:paraId="6D3EDC0E" w14:textId="77777777" w:rsidR="009B7F6A" w:rsidRDefault="00311E6C">
            <w:pPr>
              <w:pStyle w:val="TableParagraph"/>
              <w:spacing w:line="225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4*</w:t>
            </w:r>
          </w:p>
        </w:tc>
        <w:tc>
          <w:tcPr>
            <w:tcW w:w="3330" w:type="dxa"/>
            <w:tcBorders>
              <w:bottom w:val="nil"/>
            </w:tcBorders>
          </w:tcPr>
          <w:p w14:paraId="1F8D0417" w14:textId="77777777" w:rsidR="009B7F6A" w:rsidRDefault="00311E6C">
            <w:pPr>
              <w:pStyle w:val="TableParagraph"/>
              <w:spacing w:before="36" w:line="290" w:lineRule="auto"/>
              <w:ind w:left="116" w:right="1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spacing w:val="-2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 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proofErr w:type="gramEnd"/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8,</w:t>
            </w:r>
          </w:p>
        </w:tc>
        <w:tc>
          <w:tcPr>
            <w:tcW w:w="665" w:type="dxa"/>
            <w:vMerge w:val="restart"/>
          </w:tcPr>
          <w:p w14:paraId="7FE2BBB2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3847979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2D8F8CD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771B0026" w14:textId="77777777" w:rsidR="009B7F6A" w:rsidRDefault="009B7F6A">
            <w:pPr>
              <w:pStyle w:val="TableParagraph"/>
            </w:pPr>
          </w:p>
          <w:p w14:paraId="61E1AF28" w14:textId="77777777" w:rsidR="009B7F6A" w:rsidRDefault="009B7F6A">
            <w:pPr>
              <w:pStyle w:val="TableParagraph"/>
            </w:pPr>
          </w:p>
          <w:p w14:paraId="2A098D64" w14:textId="77777777" w:rsidR="009B7F6A" w:rsidRDefault="009B7F6A">
            <w:pPr>
              <w:pStyle w:val="TableParagraph"/>
            </w:pPr>
          </w:p>
          <w:p w14:paraId="4B81F278" w14:textId="77777777" w:rsidR="009B7F6A" w:rsidRDefault="009B7F6A">
            <w:pPr>
              <w:pStyle w:val="TableParagraph"/>
            </w:pPr>
          </w:p>
          <w:p w14:paraId="533FC7D3" w14:textId="77777777" w:rsidR="009B7F6A" w:rsidRDefault="00311E6C">
            <w:pPr>
              <w:pStyle w:val="TableParagraph"/>
              <w:spacing w:before="188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bottom w:val="nil"/>
            </w:tcBorders>
          </w:tcPr>
          <w:p w14:paraId="50E1C883" w14:textId="77777777" w:rsidR="009B7F6A" w:rsidRDefault="009B7F6A">
            <w:pPr>
              <w:pStyle w:val="TableParagraph"/>
            </w:pPr>
          </w:p>
          <w:p w14:paraId="00D621C9" w14:textId="77777777" w:rsidR="009B7F6A" w:rsidRDefault="009B7F6A">
            <w:pPr>
              <w:pStyle w:val="TableParagraph"/>
            </w:pPr>
          </w:p>
          <w:p w14:paraId="31DAC77B" w14:textId="77777777" w:rsidR="009B7F6A" w:rsidRDefault="009B7F6A">
            <w:pPr>
              <w:pStyle w:val="TableParagraph"/>
            </w:pPr>
          </w:p>
          <w:p w14:paraId="31237AA6" w14:textId="77777777" w:rsidR="009B7F6A" w:rsidRDefault="009B7F6A">
            <w:pPr>
              <w:pStyle w:val="TableParagraph"/>
            </w:pPr>
          </w:p>
          <w:p w14:paraId="392503CA" w14:textId="77777777" w:rsidR="009B7F6A" w:rsidRDefault="00311E6C">
            <w:pPr>
              <w:pStyle w:val="TableParagraph"/>
              <w:spacing w:before="190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 w:val="restart"/>
          </w:tcPr>
          <w:p w14:paraId="5C0F378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50BACC61" w14:textId="77777777">
        <w:trPr>
          <w:trHeight w:val="1120"/>
        </w:trPr>
        <w:tc>
          <w:tcPr>
            <w:tcW w:w="797" w:type="dxa"/>
            <w:tcBorders>
              <w:top w:val="nil"/>
            </w:tcBorders>
          </w:tcPr>
          <w:p w14:paraId="7426E1A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2AB8336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58D5634A" w14:textId="77777777" w:rsidR="009B7F6A" w:rsidRDefault="00311E6C">
            <w:pPr>
              <w:pStyle w:val="TableParagraph"/>
              <w:spacing w:before="45" w:line="290" w:lineRule="auto"/>
              <w:ind w:left="120" w:right="1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347-Ն</w:t>
            </w:r>
          </w:p>
          <w:p w14:paraId="0D4F0253" w14:textId="77777777" w:rsidR="009B7F6A" w:rsidRDefault="00311E6C">
            <w:pPr>
              <w:pStyle w:val="TableParagraph"/>
              <w:spacing w:line="221" w:lineRule="exact"/>
              <w:ind w:left="81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2B18E7F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587E94F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A0E8231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19A593CE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0023FF03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FFAB9E7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665C6907" w14:textId="77777777">
        <w:trPr>
          <w:trHeight w:val="283"/>
        </w:trPr>
        <w:tc>
          <w:tcPr>
            <w:tcW w:w="797" w:type="dxa"/>
            <w:tcBorders>
              <w:bottom w:val="nil"/>
            </w:tcBorders>
          </w:tcPr>
          <w:p w14:paraId="293F7809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4002" w:type="dxa"/>
            <w:tcBorders>
              <w:bottom w:val="nil"/>
            </w:tcBorders>
          </w:tcPr>
          <w:p w14:paraId="02ECC019" w14:textId="77777777" w:rsidR="009B7F6A" w:rsidRDefault="00311E6C">
            <w:pPr>
              <w:pStyle w:val="TableParagraph"/>
              <w:spacing w:before="32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Պարբերական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զննության</w:t>
            </w:r>
            <w:proofErr w:type="spellEnd"/>
          </w:p>
        </w:tc>
        <w:tc>
          <w:tcPr>
            <w:tcW w:w="3330" w:type="dxa"/>
            <w:tcBorders>
              <w:bottom w:val="nil"/>
            </w:tcBorders>
          </w:tcPr>
          <w:p w14:paraId="4F9235DB" w14:textId="77777777" w:rsidR="009B7F6A" w:rsidRDefault="00311E6C">
            <w:pPr>
              <w:pStyle w:val="TableParagraph"/>
              <w:spacing w:before="32"/>
              <w:ind w:left="85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665" w:type="dxa"/>
            <w:vMerge w:val="restart"/>
          </w:tcPr>
          <w:p w14:paraId="3728E3EF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535" w:type="dxa"/>
            <w:vMerge w:val="restart"/>
          </w:tcPr>
          <w:p w14:paraId="36BD1C58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0FF5319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tcBorders>
              <w:bottom w:val="nil"/>
            </w:tcBorders>
          </w:tcPr>
          <w:p w14:paraId="4C7D1F1D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bottom w:val="nil"/>
            </w:tcBorders>
          </w:tcPr>
          <w:p w14:paraId="771F7585" w14:textId="77777777" w:rsidR="009B7F6A" w:rsidRDefault="009B7F6A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  <w:vMerge w:val="restart"/>
          </w:tcPr>
          <w:p w14:paraId="0CEC754B" w14:textId="77777777" w:rsidR="009B7F6A" w:rsidRDefault="009B7F6A">
            <w:pPr>
              <w:pStyle w:val="TableParagraph"/>
              <w:rPr>
                <w:sz w:val="20"/>
              </w:rPr>
            </w:pPr>
          </w:p>
        </w:tc>
      </w:tr>
      <w:tr w:rsidR="009B7F6A" w14:paraId="7E0A48E2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023626E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27E70CF" w14:textId="77777777" w:rsidR="009B7F6A" w:rsidRDefault="00311E6C">
            <w:pPr>
              <w:pStyle w:val="TableParagraph"/>
              <w:spacing w:before="17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գրքույկը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7BAA4B1" w14:textId="77777777" w:rsidR="009B7F6A" w:rsidRDefault="00311E6C">
            <w:pPr>
              <w:pStyle w:val="TableParagraph"/>
              <w:spacing w:before="17"/>
              <w:ind w:left="79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665" w:type="dxa"/>
            <w:vMerge/>
            <w:tcBorders>
              <w:top w:val="nil"/>
            </w:tcBorders>
          </w:tcPr>
          <w:p w14:paraId="4E4D1602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7E52205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FB0A79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271A25F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31306ED2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A183732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00E05609" w14:textId="77777777">
        <w:trPr>
          <w:trHeight w:val="265"/>
        </w:trPr>
        <w:tc>
          <w:tcPr>
            <w:tcW w:w="797" w:type="dxa"/>
            <w:tcBorders>
              <w:top w:val="nil"/>
              <w:bottom w:val="nil"/>
            </w:tcBorders>
          </w:tcPr>
          <w:p w14:paraId="6B9B107E" w14:textId="77777777" w:rsidR="009B7F6A" w:rsidRDefault="00311E6C">
            <w:pPr>
              <w:pStyle w:val="TableParagraph"/>
              <w:spacing w:before="17" w:line="228" w:lineRule="exact"/>
              <w:ind w:left="175" w:right="1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D49E7F" w14:textId="77777777" w:rsidR="009B7F6A" w:rsidRDefault="00311E6C">
            <w:pPr>
              <w:pStyle w:val="TableParagraph"/>
              <w:spacing w:before="17" w:line="228" w:lineRule="exact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պահանջվող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ձևին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5D13732" w14:textId="77777777" w:rsidR="009B7F6A" w:rsidRDefault="00311E6C">
            <w:pPr>
              <w:pStyle w:val="TableParagraph"/>
              <w:spacing w:before="17" w:line="228" w:lineRule="exact"/>
              <w:ind w:left="80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2011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5-ի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163F307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1132FAA8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BC6C61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43A93525" w14:textId="77777777" w:rsidR="009B7F6A" w:rsidRDefault="00311E6C">
            <w:pPr>
              <w:pStyle w:val="TableParagraph"/>
              <w:spacing w:before="17" w:line="228" w:lineRule="exact"/>
              <w:ind w:left="191"/>
              <w:rPr>
                <w:sz w:val="20"/>
              </w:rPr>
            </w:pPr>
            <w:r>
              <w:rPr>
                <w:w w:val="125"/>
                <w:sz w:val="20"/>
              </w:rPr>
              <w:t>3.0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4D68A47B" w14:textId="77777777" w:rsidR="009B7F6A" w:rsidRDefault="00311E6C">
            <w:pPr>
              <w:pStyle w:val="TableParagraph"/>
              <w:spacing w:before="17" w:line="228" w:lineRule="exact"/>
              <w:ind w:left="14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750" w:type="dxa"/>
            <w:vMerge/>
            <w:tcBorders>
              <w:top w:val="nil"/>
            </w:tcBorders>
          </w:tcPr>
          <w:p w14:paraId="427AECEF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1B3E5D54" w14:textId="77777777">
        <w:trPr>
          <w:trHeight w:val="268"/>
        </w:trPr>
        <w:tc>
          <w:tcPr>
            <w:tcW w:w="797" w:type="dxa"/>
            <w:tcBorders>
              <w:top w:val="nil"/>
              <w:bottom w:val="nil"/>
            </w:tcBorders>
          </w:tcPr>
          <w:p w14:paraId="3951362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B96D69F" w14:textId="77777777" w:rsidR="009B7F6A" w:rsidRDefault="00311E6C">
            <w:pPr>
              <w:pStyle w:val="TableParagraph"/>
              <w:spacing w:before="15"/>
              <w:ind w:left="9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5*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4B48B5E" w14:textId="77777777" w:rsidR="009B7F6A" w:rsidRDefault="00311E6C">
            <w:pPr>
              <w:pStyle w:val="TableParagraph"/>
              <w:spacing w:before="17"/>
              <w:ind w:left="81" w:right="7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N 25-Ն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7D538DD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0975FC4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E5CE5A0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CE1E1D3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14:paraId="20A1260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613DCF16" w14:textId="77777777" w:rsidR="009B7F6A" w:rsidRDefault="009B7F6A">
            <w:pPr>
              <w:rPr>
                <w:sz w:val="2"/>
                <w:szCs w:val="2"/>
              </w:rPr>
            </w:pPr>
          </w:p>
        </w:tc>
      </w:tr>
      <w:tr w:rsidR="009B7F6A" w14:paraId="764D542D" w14:textId="77777777">
        <w:trPr>
          <w:trHeight w:val="259"/>
        </w:trPr>
        <w:tc>
          <w:tcPr>
            <w:tcW w:w="797" w:type="dxa"/>
            <w:tcBorders>
              <w:top w:val="nil"/>
            </w:tcBorders>
          </w:tcPr>
          <w:p w14:paraId="428F2D4B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9C95E8E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0D3D2BEE" w14:textId="77777777" w:rsidR="009B7F6A" w:rsidRDefault="00311E6C">
            <w:pPr>
              <w:pStyle w:val="TableParagraph"/>
              <w:spacing w:before="17" w:line="222" w:lineRule="exact"/>
              <w:ind w:left="77" w:right="7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կետ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8,</w:t>
            </w:r>
          </w:p>
        </w:tc>
        <w:tc>
          <w:tcPr>
            <w:tcW w:w="665" w:type="dxa"/>
            <w:vMerge/>
            <w:tcBorders>
              <w:top w:val="nil"/>
            </w:tcBorders>
          </w:tcPr>
          <w:p w14:paraId="7ECB01BB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14:paraId="4D0E4C95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9CCE77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nil"/>
            </w:tcBorders>
          </w:tcPr>
          <w:p w14:paraId="72A9790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14:paraId="6A940A0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4C51B9AF" w14:textId="77777777" w:rsidR="009B7F6A" w:rsidRDefault="009B7F6A">
            <w:pPr>
              <w:rPr>
                <w:sz w:val="2"/>
                <w:szCs w:val="2"/>
              </w:rPr>
            </w:pPr>
          </w:p>
        </w:tc>
      </w:tr>
    </w:tbl>
    <w:p w14:paraId="0FA327E1" w14:textId="77777777" w:rsidR="009B7F6A" w:rsidRDefault="009B7F6A">
      <w:pPr>
        <w:rPr>
          <w:sz w:val="2"/>
          <w:szCs w:val="2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013D9B03" w14:textId="77777777" w:rsidR="009B7F6A" w:rsidRDefault="009B7F6A">
      <w:pPr>
        <w:pStyle w:val="a3"/>
        <w:rPr>
          <w:sz w:val="20"/>
        </w:rPr>
      </w:pPr>
    </w:p>
    <w:p w14:paraId="33708560" w14:textId="77777777" w:rsidR="009B7F6A" w:rsidRDefault="009B7F6A">
      <w:pPr>
        <w:pStyle w:val="a3"/>
        <w:rPr>
          <w:sz w:val="20"/>
        </w:rPr>
      </w:pPr>
    </w:p>
    <w:p w14:paraId="7EB9920F" w14:textId="77777777" w:rsidR="009B7F6A" w:rsidRDefault="009B7F6A">
      <w:pPr>
        <w:pStyle w:val="a3"/>
        <w:rPr>
          <w:sz w:val="20"/>
        </w:rPr>
      </w:pPr>
    </w:p>
    <w:p w14:paraId="30253B27" w14:textId="77777777" w:rsidR="009B7F6A" w:rsidRDefault="009B7F6A">
      <w:pPr>
        <w:pStyle w:val="a3"/>
        <w:spacing w:before="10" w:after="1"/>
        <w:rPr>
          <w:sz w:val="24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002"/>
        <w:gridCol w:w="3330"/>
        <w:gridCol w:w="665"/>
        <w:gridCol w:w="535"/>
        <w:gridCol w:w="799"/>
        <w:gridCol w:w="701"/>
        <w:gridCol w:w="1947"/>
        <w:gridCol w:w="1750"/>
      </w:tblGrid>
      <w:tr w:rsidR="009B7F6A" w14:paraId="46FCA2F8" w14:textId="77777777">
        <w:trPr>
          <w:trHeight w:val="832"/>
        </w:trPr>
        <w:tc>
          <w:tcPr>
            <w:tcW w:w="797" w:type="dxa"/>
          </w:tcPr>
          <w:p w14:paraId="1F5B2667" w14:textId="77777777" w:rsidR="009B7F6A" w:rsidRDefault="009B7F6A">
            <w:pPr>
              <w:pStyle w:val="TableParagraph"/>
            </w:pPr>
          </w:p>
        </w:tc>
        <w:tc>
          <w:tcPr>
            <w:tcW w:w="4002" w:type="dxa"/>
          </w:tcPr>
          <w:p w14:paraId="06DD1217" w14:textId="77777777" w:rsidR="009B7F6A" w:rsidRDefault="009B7F6A">
            <w:pPr>
              <w:pStyle w:val="TableParagraph"/>
            </w:pPr>
          </w:p>
        </w:tc>
        <w:tc>
          <w:tcPr>
            <w:tcW w:w="3330" w:type="dxa"/>
          </w:tcPr>
          <w:p w14:paraId="6A0BB992" w14:textId="77777777" w:rsidR="009B7F6A" w:rsidRDefault="00311E6C">
            <w:pPr>
              <w:pStyle w:val="TableParagraph"/>
              <w:spacing w:before="34" w:line="290" w:lineRule="auto"/>
              <w:ind w:left="161" w:firstLine="43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2003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մարտի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27-ի N 347-Ն</w:t>
            </w:r>
          </w:p>
          <w:p w14:paraId="5EDAFF3D" w14:textId="77777777" w:rsidR="009B7F6A" w:rsidRDefault="00311E6C">
            <w:pPr>
              <w:pStyle w:val="TableParagraph"/>
              <w:spacing w:line="222" w:lineRule="exact"/>
              <w:ind w:left="66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որոշում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</w:t>
            </w:r>
          </w:p>
        </w:tc>
        <w:tc>
          <w:tcPr>
            <w:tcW w:w="665" w:type="dxa"/>
          </w:tcPr>
          <w:p w14:paraId="127EA1E7" w14:textId="77777777" w:rsidR="009B7F6A" w:rsidRDefault="009B7F6A">
            <w:pPr>
              <w:pStyle w:val="TableParagraph"/>
            </w:pPr>
          </w:p>
        </w:tc>
        <w:tc>
          <w:tcPr>
            <w:tcW w:w="535" w:type="dxa"/>
          </w:tcPr>
          <w:p w14:paraId="1F15CD1F" w14:textId="77777777" w:rsidR="009B7F6A" w:rsidRDefault="009B7F6A">
            <w:pPr>
              <w:pStyle w:val="TableParagraph"/>
            </w:pPr>
          </w:p>
        </w:tc>
        <w:tc>
          <w:tcPr>
            <w:tcW w:w="799" w:type="dxa"/>
          </w:tcPr>
          <w:p w14:paraId="226AEC90" w14:textId="77777777" w:rsidR="009B7F6A" w:rsidRDefault="009B7F6A">
            <w:pPr>
              <w:pStyle w:val="TableParagraph"/>
            </w:pPr>
          </w:p>
        </w:tc>
        <w:tc>
          <w:tcPr>
            <w:tcW w:w="701" w:type="dxa"/>
          </w:tcPr>
          <w:p w14:paraId="7B022308" w14:textId="77777777" w:rsidR="009B7F6A" w:rsidRDefault="009B7F6A">
            <w:pPr>
              <w:pStyle w:val="TableParagraph"/>
            </w:pPr>
          </w:p>
        </w:tc>
        <w:tc>
          <w:tcPr>
            <w:tcW w:w="1947" w:type="dxa"/>
          </w:tcPr>
          <w:p w14:paraId="1C06D821" w14:textId="77777777" w:rsidR="009B7F6A" w:rsidRDefault="009B7F6A">
            <w:pPr>
              <w:pStyle w:val="TableParagraph"/>
            </w:pPr>
          </w:p>
        </w:tc>
        <w:tc>
          <w:tcPr>
            <w:tcW w:w="1750" w:type="dxa"/>
          </w:tcPr>
          <w:p w14:paraId="4D9E24F5" w14:textId="77777777" w:rsidR="009B7F6A" w:rsidRDefault="009B7F6A">
            <w:pPr>
              <w:pStyle w:val="TableParagraph"/>
            </w:pPr>
          </w:p>
        </w:tc>
      </w:tr>
    </w:tbl>
    <w:p w14:paraId="6504E75F" w14:textId="77777777" w:rsidR="009B7F6A" w:rsidRDefault="009B7F6A">
      <w:pPr>
        <w:pStyle w:val="a3"/>
        <w:rPr>
          <w:sz w:val="20"/>
        </w:rPr>
      </w:pPr>
    </w:p>
    <w:p w14:paraId="082D1B34" w14:textId="77777777" w:rsidR="009B7F6A" w:rsidRDefault="009B7F6A">
      <w:pPr>
        <w:pStyle w:val="a3"/>
        <w:rPr>
          <w:sz w:val="20"/>
        </w:rPr>
      </w:pPr>
    </w:p>
    <w:p w14:paraId="45795EC0" w14:textId="77777777" w:rsidR="009B7F6A" w:rsidRDefault="009B7F6A">
      <w:pPr>
        <w:pStyle w:val="a3"/>
        <w:spacing w:before="6"/>
        <w:rPr>
          <w:sz w:val="19"/>
        </w:rPr>
      </w:pPr>
    </w:p>
    <w:p w14:paraId="5C34C2D1" w14:textId="77777777" w:rsidR="009B7F6A" w:rsidRDefault="00311E6C">
      <w:pPr>
        <w:spacing w:before="96"/>
        <w:ind w:left="1581" w:right="1643"/>
        <w:jc w:val="center"/>
      </w:pPr>
      <w:r>
        <w:rPr>
          <w:w w:val="115"/>
        </w:rPr>
        <w:t>4․ ԾԱՆՈԹԱԳՐՈՒԹՅՈՒՆՆԵՐ</w:t>
      </w:r>
    </w:p>
    <w:p w14:paraId="6F22A84F" w14:textId="77777777" w:rsidR="009B7F6A" w:rsidRDefault="009B7F6A">
      <w:pPr>
        <w:pStyle w:val="a3"/>
        <w:rPr>
          <w:sz w:val="28"/>
        </w:rPr>
      </w:pPr>
    </w:p>
    <w:tbl>
      <w:tblPr>
        <w:tblW w:w="0" w:type="auto"/>
        <w:tblInd w:w="262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8570"/>
        <w:gridCol w:w="253"/>
        <w:gridCol w:w="255"/>
        <w:gridCol w:w="259"/>
      </w:tblGrid>
      <w:tr w:rsidR="009B7F6A" w14:paraId="5E12CD8B" w14:textId="77777777">
        <w:trPr>
          <w:trHeight w:val="906"/>
        </w:trPr>
        <w:tc>
          <w:tcPr>
            <w:tcW w:w="382" w:type="dxa"/>
            <w:tcBorders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1F9FDD7B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300780C" w14:textId="77777777" w:rsidR="009B7F6A" w:rsidRDefault="00311E6C">
            <w:pPr>
              <w:pStyle w:val="TableParagraph"/>
              <w:ind w:left="78"/>
            </w:pPr>
            <w:r>
              <w:rPr>
                <w:w w:val="105"/>
              </w:rPr>
              <w:t>1.</w:t>
            </w:r>
          </w:p>
        </w:tc>
        <w:tc>
          <w:tcPr>
            <w:tcW w:w="8570" w:type="dxa"/>
            <w:tcBorders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540A3F52" w14:textId="77777777" w:rsidR="009B7F6A" w:rsidRDefault="00311E6C">
            <w:pPr>
              <w:pStyle w:val="TableParagraph"/>
              <w:spacing w:before="35"/>
              <w:ind w:left="117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Այո</w:t>
            </w:r>
            <w:proofErr w:type="spellEnd"/>
            <w:r>
              <w:rPr>
                <w:w w:val="115"/>
              </w:rPr>
              <w:t xml:space="preserve">» - </w:t>
            </w:r>
            <w:proofErr w:type="spellStart"/>
            <w:r>
              <w:rPr>
                <w:w w:val="115"/>
              </w:rPr>
              <w:t>այո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առկա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համապատասխանում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բավարարում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կատարվել</w:t>
            </w:r>
            <w:proofErr w:type="spellEnd"/>
            <w:r>
              <w:rPr>
                <w:w w:val="115"/>
              </w:rPr>
              <w:t xml:space="preserve"> է,</w:t>
            </w:r>
          </w:p>
          <w:p w14:paraId="282C1A43" w14:textId="77777777" w:rsidR="009B7F6A" w:rsidRDefault="00311E6C">
            <w:pPr>
              <w:pStyle w:val="TableParagraph"/>
              <w:spacing w:before="9" w:line="304" w:lineRule="exact"/>
              <w:ind w:left="117" w:right="1475"/>
            </w:pPr>
            <w:proofErr w:type="spellStart"/>
            <w:r>
              <w:rPr>
                <w:w w:val="110"/>
              </w:rPr>
              <w:t>նշվում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հարցում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ներառված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կեսից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ավելիի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դրական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պատասխանի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դեպքում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չի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կշռավորվում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53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EF83E47" w14:textId="77777777" w:rsidR="009B7F6A" w:rsidRDefault="009B7F6A">
            <w:pPr>
              <w:pStyle w:val="TableParagraph"/>
              <w:spacing w:before="4"/>
              <w:rPr>
                <w:sz w:val="29"/>
              </w:rPr>
            </w:pPr>
          </w:p>
          <w:p w14:paraId="5479FDA3" w14:textId="77777777" w:rsidR="009B7F6A" w:rsidRDefault="00311E6C">
            <w:pPr>
              <w:pStyle w:val="TableParagraph"/>
              <w:ind w:left="59"/>
            </w:pPr>
            <w:r>
              <w:rPr>
                <w:w w:val="85"/>
              </w:rPr>
              <w:t>V</w:t>
            </w:r>
          </w:p>
        </w:tc>
        <w:tc>
          <w:tcPr>
            <w:tcW w:w="255" w:type="dxa"/>
            <w:tcBorders>
              <w:bottom w:val="single" w:sz="12" w:space="0" w:color="EFEFEF"/>
              <w:right w:val="single" w:sz="12" w:space="0" w:color="EFEFEF"/>
            </w:tcBorders>
          </w:tcPr>
          <w:p w14:paraId="670439DE" w14:textId="77777777" w:rsidR="009B7F6A" w:rsidRDefault="009B7F6A">
            <w:pPr>
              <w:pStyle w:val="TableParagraph"/>
            </w:pPr>
          </w:p>
        </w:tc>
        <w:tc>
          <w:tcPr>
            <w:tcW w:w="259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82CE9D1" w14:textId="77777777" w:rsidR="009B7F6A" w:rsidRDefault="009B7F6A">
            <w:pPr>
              <w:pStyle w:val="TableParagraph"/>
            </w:pPr>
          </w:p>
        </w:tc>
      </w:tr>
      <w:tr w:rsidR="009B7F6A" w14:paraId="72C34BEF" w14:textId="77777777">
        <w:trPr>
          <w:trHeight w:val="904"/>
        </w:trPr>
        <w:tc>
          <w:tcPr>
            <w:tcW w:w="38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2642670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27236178" w14:textId="77777777" w:rsidR="009B7F6A" w:rsidRDefault="00311E6C">
            <w:pPr>
              <w:pStyle w:val="TableParagraph"/>
              <w:ind w:left="78"/>
            </w:pPr>
            <w:r>
              <w:rPr>
                <w:w w:val="120"/>
              </w:rPr>
              <w:t>2.</w:t>
            </w:r>
          </w:p>
        </w:tc>
        <w:tc>
          <w:tcPr>
            <w:tcW w:w="8570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135EF6B6" w14:textId="77777777" w:rsidR="009B7F6A" w:rsidRDefault="00311E6C">
            <w:pPr>
              <w:pStyle w:val="TableParagraph"/>
              <w:spacing w:before="33"/>
              <w:ind w:left="21"/>
            </w:pPr>
            <w:r>
              <w:rPr>
                <w:w w:val="120"/>
              </w:rPr>
              <w:t>«</w:t>
            </w:r>
            <w:proofErr w:type="spellStart"/>
            <w:r>
              <w:rPr>
                <w:w w:val="120"/>
              </w:rPr>
              <w:t>Ոչ</w:t>
            </w:r>
            <w:proofErr w:type="spellEnd"/>
            <w:r>
              <w:rPr>
                <w:w w:val="120"/>
              </w:rPr>
              <w:t>»</w:t>
            </w:r>
            <w:r>
              <w:rPr>
                <w:spacing w:val="-37"/>
                <w:w w:val="120"/>
              </w:rPr>
              <w:t xml:space="preserve"> </w:t>
            </w:r>
            <w:r>
              <w:rPr>
                <w:w w:val="120"/>
              </w:rPr>
              <w:t>-</w:t>
            </w:r>
            <w:r>
              <w:rPr>
                <w:spacing w:val="-2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ոչ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առկա</w:t>
            </w:r>
            <w:proofErr w:type="spellEnd"/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չէ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spacing w:val="-2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համապատասխանում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spacing w:val="-26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բավարարում</w:t>
            </w:r>
            <w:proofErr w:type="spellEnd"/>
            <w:r>
              <w:rPr>
                <w:w w:val="120"/>
              </w:rPr>
              <w:t>,</w:t>
            </w:r>
            <w:r>
              <w:rPr>
                <w:spacing w:val="-27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չի</w:t>
            </w:r>
            <w:proofErr w:type="spellEnd"/>
            <w:r>
              <w:rPr>
                <w:spacing w:val="-24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կատարվել</w:t>
            </w:r>
            <w:proofErr w:type="spellEnd"/>
            <w:r>
              <w:rPr>
                <w:w w:val="120"/>
              </w:rPr>
              <w:t>,</w:t>
            </w:r>
          </w:p>
          <w:p w14:paraId="3D2B6DD9" w14:textId="77777777" w:rsidR="009B7F6A" w:rsidRDefault="00311E6C">
            <w:pPr>
              <w:pStyle w:val="TableParagraph"/>
              <w:spacing w:before="9" w:line="304" w:lineRule="exact"/>
              <w:ind w:left="21"/>
            </w:pP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հարցում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պահանջների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կեսի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կեսից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ավելիի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բացասական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պատասխանի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կշռավորվում</w:t>
            </w:r>
            <w:proofErr w:type="spellEnd"/>
            <w:r>
              <w:rPr>
                <w:w w:val="105"/>
              </w:rPr>
              <w:t xml:space="preserve"> է)</w:t>
            </w:r>
          </w:p>
        </w:tc>
        <w:tc>
          <w:tcPr>
            <w:tcW w:w="253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621ED7B" w14:textId="77777777" w:rsidR="009B7F6A" w:rsidRDefault="009B7F6A">
            <w:pPr>
              <w:pStyle w:val="TableParagraph"/>
            </w:pPr>
          </w:p>
        </w:tc>
        <w:tc>
          <w:tcPr>
            <w:tcW w:w="255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EA064BF" w14:textId="77777777" w:rsidR="009B7F6A" w:rsidRDefault="009B7F6A">
            <w:pPr>
              <w:pStyle w:val="TableParagraph"/>
              <w:spacing w:before="1"/>
              <w:rPr>
                <w:sz w:val="29"/>
              </w:rPr>
            </w:pPr>
          </w:p>
          <w:p w14:paraId="0A45BDCB" w14:textId="77777777" w:rsidR="009B7F6A" w:rsidRDefault="00311E6C">
            <w:pPr>
              <w:pStyle w:val="TableParagraph"/>
              <w:ind w:left="64"/>
            </w:pPr>
            <w:r>
              <w:rPr>
                <w:w w:val="85"/>
              </w:rPr>
              <w:t>V</w:t>
            </w:r>
          </w:p>
        </w:tc>
        <w:tc>
          <w:tcPr>
            <w:tcW w:w="25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08ED662" w14:textId="77777777" w:rsidR="009B7F6A" w:rsidRDefault="009B7F6A">
            <w:pPr>
              <w:pStyle w:val="TableParagraph"/>
            </w:pPr>
          </w:p>
        </w:tc>
      </w:tr>
      <w:tr w:rsidR="009B7F6A" w14:paraId="77515E10" w14:textId="77777777">
        <w:trPr>
          <w:trHeight w:val="301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94503F6" w14:textId="77777777" w:rsidR="009B7F6A" w:rsidRDefault="00311E6C">
            <w:pPr>
              <w:pStyle w:val="TableParagraph"/>
              <w:spacing w:before="31" w:line="250" w:lineRule="exact"/>
              <w:ind w:left="78"/>
            </w:pPr>
            <w:r>
              <w:rPr>
                <w:w w:val="125"/>
              </w:rPr>
              <w:t>3.</w:t>
            </w:r>
          </w:p>
        </w:tc>
        <w:tc>
          <w:tcPr>
            <w:tcW w:w="85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7B5E32F" w14:textId="77777777" w:rsidR="009B7F6A" w:rsidRDefault="00311E6C">
            <w:pPr>
              <w:pStyle w:val="TableParagraph"/>
              <w:spacing w:before="31" w:line="250" w:lineRule="exact"/>
              <w:ind w:left="21"/>
            </w:pPr>
            <w:r>
              <w:rPr>
                <w:w w:val="115"/>
              </w:rPr>
              <w:t xml:space="preserve">«Չ/պ» -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պահանջվում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վերաբերում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կշռավորվում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7D974B8" w14:textId="77777777" w:rsidR="009B7F6A" w:rsidRDefault="009B7F6A">
            <w:pPr>
              <w:pStyle w:val="TableParagraph"/>
            </w:pPr>
          </w:p>
        </w:tc>
        <w:tc>
          <w:tcPr>
            <w:tcW w:w="25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5F6707" w14:textId="77777777" w:rsidR="009B7F6A" w:rsidRDefault="009B7F6A">
            <w:pPr>
              <w:pStyle w:val="TableParagraph"/>
            </w:pPr>
          </w:p>
        </w:tc>
        <w:tc>
          <w:tcPr>
            <w:tcW w:w="2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002327" w14:textId="77777777" w:rsidR="009B7F6A" w:rsidRDefault="00311E6C">
            <w:pPr>
              <w:pStyle w:val="TableParagraph"/>
              <w:spacing w:before="31" w:line="250" w:lineRule="exact"/>
              <w:ind w:left="57"/>
            </w:pPr>
            <w:r>
              <w:rPr>
                <w:w w:val="85"/>
              </w:rPr>
              <w:t>V</w:t>
            </w:r>
          </w:p>
        </w:tc>
      </w:tr>
      <w:tr w:rsidR="009B7F6A" w14:paraId="07EE1B0A" w14:textId="77777777">
        <w:trPr>
          <w:trHeight w:val="304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07929649" w14:textId="77777777" w:rsidR="009B7F6A" w:rsidRDefault="00311E6C">
            <w:pPr>
              <w:pStyle w:val="TableParagraph"/>
              <w:spacing w:before="31"/>
              <w:ind w:left="78"/>
            </w:pPr>
            <w:r>
              <w:rPr>
                <w:w w:val="125"/>
              </w:rPr>
              <w:t>4.</w:t>
            </w:r>
          </w:p>
        </w:tc>
        <w:tc>
          <w:tcPr>
            <w:tcW w:w="9337" w:type="dxa"/>
            <w:gridSpan w:val="4"/>
            <w:tcBorders>
              <w:top w:val="single" w:sz="12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A0A0A0"/>
            </w:tcBorders>
          </w:tcPr>
          <w:p w14:paraId="1D9C1569" w14:textId="77777777" w:rsidR="009B7F6A" w:rsidRDefault="00311E6C">
            <w:pPr>
              <w:pStyle w:val="TableParagraph"/>
              <w:spacing w:before="31"/>
              <w:ind w:left="21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Կշիռ</w:t>
            </w:r>
            <w:proofErr w:type="spellEnd"/>
            <w:r>
              <w:rPr>
                <w:w w:val="110"/>
              </w:rPr>
              <w:t xml:space="preserve">» - </w:t>
            </w:r>
            <w:proofErr w:type="spellStart"/>
            <w:r>
              <w:rPr>
                <w:w w:val="110"/>
              </w:rPr>
              <w:t>ռիսկի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միավոր</w:t>
            </w:r>
            <w:proofErr w:type="spellEnd"/>
          </w:p>
        </w:tc>
      </w:tr>
    </w:tbl>
    <w:p w14:paraId="54900375" w14:textId="77777777" w:rsidR="009B7F6A" w:rsidRDefault="009B7F6A">
      <w:p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33E17B84" w14:textId="77777777" w:rsidR="009B7F6A" w:rsidRDefault="009B7F6A">
      <w:pPr>
        <w:pStyle w:val="a3"/>
        <w:rPr>
          <w:sz w:val="20"/>
        </w:rPr>
      </w:pPr>
    </w:p>
    <w:p w14:paraId="6C4C52E3" w14:textId="77777777" w:rsidR="009B7F6A" w:rsidRDefault="009B7F6A">
      <w:pPr>
        <w:pStyle w:val="a3"/>
        <w:rPr>
          <w:sz w:val="20"/>
        </w:rPr>
      </w:pPr>
    </w:p>
    <w:p w14:paraId="4714C9CC" w14:textId="77777777" w:rsidR="009B7F6A" w:rsidRDefault="009B7F6A">
      <w:pPr>
        <w:pStyle w:val="a3"/>
        <w:rPr>
          <w:sz w:val="20"/>
        </w:rPr>
      </w:pPr>
    </w:p>
    <w:p w14:paraId="038E705A" w14:textId="77777777" w:rsidR="009B7F6A" w:rsidRDefault="009B7F6A">
      <w:pPr>
        <w:pStyle w:val="a3"/>
        <w:spacing w:before="3"/>
        <w:rPr>
          <w:sz w:val="19"/>
        </w:rPr>
      </w:pPr>
    </w:p>
    <w:p w14:paraId="0A78ECFD" w14:textId="77777777" w:rsidR="009B7F6A" w:rsidRDefault="00311E6C">
      <w:pPr>
        <w:spacing w:before="99"/>
        <w:ind w:right="777"/>
        <w:jc w:val="right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Նշում</w:t>
      </w:r>
      <w:proofErr w:type="spellEnd"/>
      <w:r>
        <w:rPr>
          <w:w w:val="105"/>
          <w:sz w:val="20"/>
          <w:szCs w:val="20"/>
        </w:rPr>
        <w:t xml:space="preserve"> 1*</w:t>
      </w:r>
    </w:p>
    <w:p w14:paraId="5C28538A" w14:textId="77777777" w:rsidR="009B7F6A" w:rsidRDefault="009B7F6A">
      <w:pPr>
        <w:pStyle w:val="a3"/>
        <w:spacing w:before="5"/>
        <w:rPr>
          <w:sz w:val="16"/>
        </w:rPr>
      </w:pPr>
    </w:p>
    <w:p w14:paraId="1219C6BA" w14:textId="77777777" w:rsidR="009B7F6A" w:rsidRDefault="00311E6C">
      <w:pPr>
        <w:pStyle w:val="a3"/>
        <w:spacing w:before="99"/>
        <w:ind w:left="1581" w:right="1361"/>
        <w:jc w:val="center"/>
      </w:pPr>
      <w:proofErr w:type="spellStart"/>
      <w:r>
        <w:rPr>
          <w:w w:val="115"/>
        </w:rPr>
        <w:t>Միկրոկլիմային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ներկայացվող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պահանջներ</w:t>
      </w:r>
      <w:proofErr w:type="spellEnd"/>
    </w:p>
    <w:p w14:paraId="01E98F23" w14:textId="77777777" w:rsidR="009B7F6A" w:rsidRDefault="009B7F6A">
      <w:pPr>
        <w:pStyle w:val="a3"/>
        <w:spacing w:before="4"/>
        <w:rPr>
          <w:sz w:val="15"/>
        </w:rPr>
      </w:pPr>
    </w:p>
    <w:p w14:paraId="7824E2B7" w14:textId="77777777" w:rsidR="009B7F6A" w:rsidRDefault="00311E6C">
      <w:pPr>
        <w:pStyle w:val="a3"/>
        <w:spacing w:before="99"/>
        <w:ind w:right="776"/>
        <w:jc w:val="right"/>
      </w:pPr>
      <w:r>
        <w:t>Աղյուսակ 1</w:t>
      </w:r>
    </w:p>
    <w:p w14:paraId="3A1A7EBE" w14:textId="77777777" w:rsidR="009B7F6A" w:rsidRDefault="009B7F6A">
      <w:pPr>
        <w:pStyle w:val="a3"/>
        <w:spacing w:before="9"/>
        <w:rPr>
          <w:sz w:val="20"/>
        </w:rPr>
      </w:pPr>
    </w:p>
    <w:tbl>
      <w:tblPr>
        <w:tblW w:w="0" w:type="auto"/>
        <w:tblInd w:w="2644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0"/>
        <w:gridCol w:w="1348"/>
        <w:gridCol w:w="2614"/>
        <w:gridCol w:w="2345"/>
      </w:tblGrid>
      <w:tr w:rsidR="009B7F6A" w14:paraId="4B89594E" w14:textId="77777777">
        <w:trPr>
          <w:trHeight w:val="506"/>
        </w:trPr>
        <w:tc>
          <w:tcPr>
            <w:tcW w:w="3350" w:type="dxa"/>
            <w:tcBorders>
              <w:bottom w:val="single" w:sz="12" w:space="0" w:color="EFEFEF"/>
              <w:right w:val="thinThickMediumGap" w:sz="3" w:space="0" w:color="EFEFEF"/>
            </w:tcBorders>
          </w:tcPr>
          <w:p w14:paraId="257D1DF6" w14:textId="77777777" w:rsidR="009B7F6A" w:rsidRDefault="00311E6C">
            <w:pPr>
              <w:pStyle w:val="TableParagraph"/>
              <w:spacing w:before="30"/>
              <w:ind w:left="95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եղանակ</w:t>
            </w:r>
            <w:proofErr w:type="spellEnd"/>
          </w:p>
        </w:tc>
        <w:tc>
          <w:tcPr>
            <w:tcW w:w="1348" w:type="dxa"/>
            <w:tcBorders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4BF31F2A" w14:textId="77777777" w:rsidR="009B7F6A" w:rsidRDefault="00311E6C">
            <w:pPr>
              <w:pStyle w:val="TableParagraph"/>
              <w:spacing w:before="30"/>
              <w:ind w:left="20" w:right="-2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Ջերմաստիճան</w:t>
            </w:r>
            <w:proofErr w:type="spellEnd"/>
          </w:p>
          <w:p w14:paraId="48FF5BF5" w14:textId="77777777" w:rsidR="009B7F6A" w:rsidRDefault="00311E6C">
            <w:pPr>
              <w:pStyle w:val="TableParagraph"/>
              <w:spacing w:before="84" w:line="146" w:lineRule="auto"/>
              <w:ind w:left="558" w:right="525"/>
              <w:jc w:val="center"/>
              <w:rPr>
                <w:sz w:val="18"/>
              </w:rPr>
            </w:pPr>
            <w:r>
              <w:rPr>
                <w:w w:val="115"/>
                <w:sz w:val="11"/>
              </w:rPr>
              <w:t>0</w:t>
            </w:r>
            <w:r>
              <w:rPr>
                <w:w w:val="115"/>
                <w:position w:val="-6"/>
                <w:sz w:val="18"/>
              </w:rPr>
              <w:t>C</w:t>
            </w:r>
          </w:p>
        </w:tc>
        <w:tc>
          <w:tcPr>
            <w:tcW w:w="2614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777ADB5" w14:textId="77777777" w:rsidR="009B7F6A" w:rsidRDefault="00311E6C">
            <w:pPr>
              <w:pStyle w:val="TableParagraph"/>
              <w:spacing w:before="30"/>
              <w:ind w:left="428" w:right="3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Օդի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հարաբերական</w:t>
            </w:r>
            <w:proofErr w:type="spellEnd"/>
          </w:p>
          <w:p w14:paraId="154FBB38" w14:textId="77777777" w:rsidR="009B7F6A" w:rsidRDefault="00311E6C">
            <w:pPr>
              <w:pStyle w:val="TableParagraph"/>
              <w:spacing w:before="48" w:line="201" w:lineRule="exact"/>
              <w:ind w:left="428" w:right="38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խոնավություն</w:t>
            </w:r>
            <w:proofErr w:type="spellEnd"/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345" w:type="dxa"/>
            <w:tcBorders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2ECE0B3E" w14:textId="77777777" w:rsidR="009B7F6A" w:rsidRDefault="00311E6C">
            <w:pPr>
              <w:pStyle w:val="TableParagraph"/>
              <w:spacing w:before="30"/>
              <w:ind w:left="320" w:right="28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Օդի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շարժման</w:t>
            </w:r>
            <w:proofErr w:type="spellEnd"/>
          </w:p>
          <w:p w14:paraId="31921055" w14:textId="77777777" w:rsidR="009B7F6A" w:rsidRDefault="00311E6C">
            <w:pPr>
              <w:pStyle w:val="TableParagraph"/>
              <w:spacing w:before="48" w:line="201" w:lineRule="exact"/>
              <w:ind w:left="320" w:right="28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արագություն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մ/</w:t>
            </w:r>
            <w:proofErr w:type="spellStart"/>
            <w:r>
              <w:rPr>
                <w:w w:val="110"/>
                <w:sz w:val="18"/>
                <w:szCs w:val="18"/>
              </w:rPr>
              <w:t>վրկ</w:t>
            </w:r>
            <w:proofErr w:type="spellEnd"/>
          </w:p>
        </w:tc>
      </w:tr>
      <w:tr w:rsidR="009B7F6A" w14:paraId="2461D4F9" w14:textId="77777777">
        <w:trPr>
          <w:trHeight w:val="754"/>
        </w:trPr>
        <w:tc>
          <w:tcPr>
            <w:tcW w:w="3350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F33E9AA" w14:textId="77777777" w:rsidR="009B7F6A" w:rsidRDefault="00311E6C">
            <w:pPr>
              <w:pStyle w:val="TableParagraph"/>
              <w:spacing w:before="29" w:line="290" w:lineRule="auto"/>
              <w:ind w:left="217" w:right="20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Սառը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անցումային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359800EA" w14:textId="77777777" w:rsidR="009B7F6A" w:rsidRDefault="00311E6C">
            <w:pPr>
              <w:pStyle w:val="TableParagraph"/>
              <w:spacing w:line="205" w:lineRule="exact"/>
              <w:ind w:left="217" w:right="19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7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ցածր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2367E90D" w14:textId="77777777" w:rsidR="009B7F6A" w:rsidRDefault="00311E6C">
            <w:pPr>
              <w:pStyle w:val="TableParagraph"/>
              <w:spacing w:before="29"/>
              <w:ind w:right="4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18-23</w:t>
            </w:r>
          </w:p>
        </w:tc>
        <w:tc>
          <w:tcPr>
            <w:tcW w:w="26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4645B9B" w14:textId="77777777" w:rsidR="009B7F6A" w:rsidRDefault="00311E6C">
            <w:pPr>
              <w:pStyle w:val="TableParagraph"/>
              <w:spacing w:before="29"/>
              <w:ind w:right="1018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60-40</w:t>
            </w:r>
          </w:p>
        </w:tc>
        <w:tc>
          <w:tcPr>
            <w:tcW w:w="234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791B38E0" w14:textId="77777777" w:rsidR="009B7F6A" w:rsidRDefault="00311E6C">
            <w:pPr>
              <w:pStyle w:val="TableParagraph"/>
              <w:spacing w:before="29"/>
              <w:ind w:left="320" w:right="28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</w:t>
            </w:r>
          </w:p>
        </w:tc>
      </w:tr>
      <w:tr w:rsidR="009B7F6A" w14:paraId="59C4AD4C" w14:textId="77777777">
        <w:trPr>
          <w:trHeight w:val="506"/>
        </w:trPr>
        <w:tc>
          <w:tcPr>
            <w:tcW w:w="3350" w:type="dxa"/>
            <w:tcBorders>
              <w:top w:val="single" w:sz="12" w:space="0" w:color="EFEFEF"/>
              <w:bottom w:val="single" w:sz="8" w:space="0" w:color="EFEFEF"/>
              <w:right w:val="thinThickMediumGap" w:sz="3" w:space="0" w:color="EFEFEF"/>
            </w:tcBorders>
          </w:tcPr>
          <w:p w14:paraId="58342800" w14:textId="77777777" w:rsidR="009B7F6A" w:rsidRDefault="00311E6C">
            <w:pPr>
              <w:pStyle w:val="TableParagraph"/>
              <w:spacing w:before="29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Տաք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63EF7625" w14:textId="77777777" w:rsidR="009B7F6A" w:rsidRDefault="00311E6C">
            <w:pPr>
              <w:pStyle w:val="TableParagraph"/>
              <w:spacing w:before="40" w:line="210" w:lineRule="exact"/>
              <w:ind w:left="97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7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բարձր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single" w:sz="12" w:space="0" w:color="EFEFEF"/>
              <w:left w:val="thickThinMediumGap" w:sz="3" w:space="0" w:color="EFEFEF"/>
              <w:bottom w:val="single" w:sz="8" w:space="0" w:color="EFEFEF"/>
              <w:right w:val="thinThickMediumGap" w:sz="3" w:space="0" w:color="EFEFEF"/>
            </w:tcBorders>
          </w:tcPr>
          <w:p w14:paraId="749443BA" w14:textId="77777777" w:rsidR="009B7F6A" w:rsidRDefault="00311E6C">
            <w:pPr>
              <w:pStyle w:val="TableParagraph"/>
              <w:spacing w:before="29"/>
              <w:ind w:right="4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21-25</w:t>
            </w:r>
          </w:p>
        </w:tc>
        <w:tc>
          <w:tcPr>
            <w:tcW w:w="2614" w:type="dxa"/>
            <w:tcBorders>
              <w:top w:val="single" w:sz="12" w:space="0" w:color="EFEFEF"/>
              <w:left w:val="thickThinMediumGap" w:sz="3" w:space="0" w:color="EFEFEF"/>
              <w:bottom w:val="single" w:sz="8" w:space="0" w:color="EFEFEF"/>
              <w:right w:val="single" w:sz="12" w:space="0" w:color="A0A0A0"/>
            </w:tcBorders>
          </w:tcPr>
          <w:p w14:paraId="76F7320D" w14:textId="77777777" w:rsidR="009B7F6A" w:rsidRDefault="00311E6C">
            <w:pPr>
              <w:pStyle w:val="TableParagraph"/>
              <w:spacing w:before="29"/>
              <w:ind w:right="1018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60-40</w:t>
            </w:r>
          </w:p>
        </w:tc>
        <w:tc>
          <w:tcPr>
            <w:tcW w:w="2345" w:type="dxa"/>
            <w:tcBorders>
              <w:top w:val="single" w:sz="12" w:space="0" w:color="EFEFEF"/>
              <w:left w:val="single" w:sz="12" w:space="0" w:color="A0A0A0"/>
              <w:bottom w:val="single" w:sz="8" w:space="0" w:color="EFEFEF"/>
              <w:right w:val="single" w:sz="8" w:space="0" w:color="EFEFEF"/>
            </w:tcBorders>
          </w:tcPr>
          <w:p w14:paraId="044803C1" w14:textId="77777777" w:rsidR="009B7F6A" w:rsidRDefault="00311E6C">
            <w:pPr>
              <w:pStyle w:val="TableParagraph"/>
              <w:spacing w:before="29"/>
              <w:ind w:left="320" w:right="285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</w:t>
            </w:r>
          </w:p>
        </w:tc>
      </w:tr>
    </w:tbl>
    <w:p w14:paraId="69392090" w14:textId="77777777" w:rsidR="009B7F6A" w:rsidRDefault="009B7F6A">
      <w:pPr>
        <w:pStyle w:val="a3"/>
        <w:rPr>
          <w:sz w:val="20"/>
        </w:rPr>
      </w:pPr>
    </w:p>
    <w:p w14:paraId="4FA319FD" w14:textId="77777777" w:rsidR="009B7F6A" w:rsidRDefault="009B7F6A">
      <w:pPr>
        <w:pStyle w:val="a3"/>
        <w:rPr>
          <w:sz w:val="24"/>
        </w:rPr>
      </w:pPr>
    </w:p>
    <w:p w14:paraId="3F28EB68" w14:textId="77777777" w:rsidR="009B7F6A" w:rsidRDefault="00311E6C">
      <w:pPr>
        <w:pStyle w:val="a3"/>
        <w:ind w:left="4055"/>
      </w:pPr>
      <w:proofErr w:type="spellStart"/>
      <w:r>
        <w:rPr>
          <w:w w:val="115"/>
        </w:rPr>
        <w:t>Ժամանակավոր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աշխատատեղերում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միկրոկլիմայի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ցուցանիշների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նորմավորում</w:t>
      </w:r>
      <w:proofErr w:type="spellEnd"/>
    </w:p>
    <w:p w14:paraId="1FDBCF39" w14:textId="77777777" w:rsidR="009B7F6A" w:rsidRDefault="009B7F6A">
      <w:pPr>
        <w:pStyle w:val="a3"/>
        <w:spacing w:before="10"/>
        <w:rPr>
          <w:sz w:val="14"/>
        </w:rPr>
      </w:pPr>
    </w:p>
    <w:p w14:paraId="4EA97A66" w14:textId="77777777" w:rsidR="009B7F6A" w:rsidRDefault="00311E6C">
      <w:pPr>
        <w:pStyle w:val="a3"/>
        <w:spacing w:before="100" w:after="11"/>
        <w:ind w:right="817"/>
        <w:jc w:val="right"/>
      </w:pPr>
      <w:r>
        <w:rPr>
          <w:w w:val="105"/>
        </w:rPr>
        <w:t>Աղյուսակ 2</w:t>
      </w:r>
    </w:p>
    <w:tbl>
      <w:tblPr>
        <w:tblW w:w="0" w:type="auto"/>
        <w:tblInd w:w="2644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8"/>
        <w:gridCol w:w="1349"/>
        <w:gridCol w:w="2615"/>
        <w:gridCol w:w="2339"/>
      </w:tblGrid>
      <w:tr w:rsidR="009B7F6A" w14:paraId="6AB898D5" w14:textId="77777777">
        <w:trPr>
          <w:trHeight w:val="507"/>
        </w:trPr>
        <w:tc>
          <w:tcPr>
            <w:tcW w:w="3358" w:type="dxa"/>
            <w:tcBorders>
              <w:bottom w:val="single" w:sz="12" w:space="0" w:color="A0A0A0"/>
              <w:right w:val="thinThickMediumGap" w:sz="3" w:space="0" w:color="EFEFEF"/>
            </w:tcBorders>
          </w:tcPr>
          <w:p w14:paraId="56C979D7" w14:textId="77777777" w:rsidR="009B7F6A" w:rsidRDefault="00311E6C">
            <w:pPr>
              <w:pStyle w:val="TableParagraph"/>
              <w:spacing w:before="35"/>
              <w:ind w:left="95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եղանակ</w:t>
            </w:r>
            <w:proofErr w:type="spellEnd"/>
          </w:p>
        </w:tc>
        <w:tc>
          <w:tcPr>
            <w:tcW w:w="1349" w:type="dxa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0A53FE55" w14:textId="77777777" w:rsidR="009B7F6A" w:rsidRDefault="00311E6C">
            <w:pPr>
              <w:pStyle w:val="TableParagraph"/>
              <w:spacing w:before="35"/>
              <w:ind w:left="12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Ջերմաստիճան</w:t>
            </w:r>
            <w:proofErr w:type="spellEnd"/>
          </w:p>
          <w:p w14:paraId="5350B275" w14:textId="77777777" w:rsidR="009B7F6A" w:rsidRDefault="00311E6C">
            <w:pPr>
              <w:pStyle w:val="TableParagraph"/>
              <w:spacing w:before="38"/>
              <w:ind w:left="145" w:right="129"/>
              <w:jc w:val="center"/>
              <w:rPr>
                <w:sz w:val="18"/>
              </w:rPr>
            </w:pPr>
            <w:r>
              <w:rPr>
                <w:w w:val="115"/>
                <w:sz w:val="11"/>
              </w:rPr>
              <w:t>0</w:t>
            </w:r>
            <w:r>
              <w:rPr>
                <w:w w:val="115"/>
                <w:position w:val="-5"/>
                <w:sz w:val="18"/>
              </w:rPr>
              <w:t>C</w:t>
            </w:r>
          </w:p>
        </w:tc>
        <w:tc>
          <w:tcPr>
            <w:tcW w:w="2615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59DB1974" w14:textId="77777777" w:rsidR="009B7F6A" w:rsidRDefault="00311E6C">
            <w:pPr>
              <w:pStyle w:val="TableParagraph"/>
              <w:spacing w:before="3" w:line="250" w:lineRule="exact"/>
              <w:ind w:left="602" w:hanging="17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Օդի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հարաբերական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խոնավություն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%</w:t>
            </w:r>
          </w:p>
        </w:tc>
        <w:tc>
          <w:tcPr>
            <w:tcW w:w="2339" w:type="dxa"/>
            <w:tcBorders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456C6702" w14:textId="77777777" w:rsidR="009B7F6A" w:rsidRDefault="00311E6C">
            <w:pPr>
              <w:pStyle w:val="TableParagraph"/>
              <w:spacing w:before="3" w:line="250" w:lineRule="exact"/>
              <w:ind w:left="335" w:firstLine="2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Օդի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շարժման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արագություն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մ/</w:t>
            </w:r>
            <w:proofErr w:type="spellStart"/>
            <w:r>
              <w:rPr>
                <w:w w:val="110"/>
                <w:sz w:val="18"/>
                <w:szCs w:val="18"/>
              </w:rPr>
              <w:t>վրկ</w:t>
            </w:r>
            <w:proofErr w:type="spellEnd"/>
          </w:p>
        </w:tc>
      </w:tr>
      <w:tr w:rsidR="009B7F6A" w14:paraId="5D50DE63" w14:textId="77777777">
        <w:trPr>
          <w:trHeight w:val="755"/>
        </w:trPr>
        <w:tc>
          <w:tcPr>
            <w:tcW w:w="3358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6CC0CCE" w14:textId="77777777" w:rsidR="009B7F6A" w:rsidRDefault="00311E6C">
            <w:pPr>
              <w:pStyle w:val="TableParagraph"/>
              <w:spacing w:before="28" w:line="295" w:lineRule="auto"/>
              <w:ind w:left="189" w:right="1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Սառը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անցումային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1D14041E" w14:textId="77777777" w:rsidR="009B7F6A" w:rsidRDefault="00311E6C">
            <w:pPr>
              <w:pStyle w:val="TableParagraph"/>
              <w:spacing w:line="199" w:lineRule="exact"/>
              <w:ind w:left="189" w:right="178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ցածր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23EEBF1A" w14:textId="77777777" w:rsidR="009B7F6A" w:rsidRDefault="00311E6C">
            <w:pPr>
              <w:pStyle w:val="TableParagraph"/>
              <w:spacing w:before="28"/>
              <w:ind w:left="145" w:right="12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17-25</w:t>
            </w:r>
          </w:p>
        </w:tc>
        <w:tc>
          <w:tcPr>
            <w:tcW w:w="26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92617DF" w14:textId="77777777" w:rsidR="009B7F6A" w:rsidRDefault="00311E6C">
            <w:pPr>
              <w:pStyle w:val="TableParagraph"/>
              <w:spacing w:before="28"/>
              <w:ind w:left="780" w:right="7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ավելի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75</w:t>
            </w:r>
          </w:p>
        </w:tc>
        <w:tc>
          <w:tcPr>
            <w:tcW w:w="233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56E8E2A" w14:textId="77777777" w:rsidR="009B7F6A" w:rsidRDefault="00311E6C">
            <w:pPr>
              <w:pStyle w:val="TableParagraph"/>
              <w:spacing w:before="28"/>
              <w:ind w:right="836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0,2-0,3</w:t>
            </w:r>
          </w:p>
        </w:tc>
      </w:tr>
      <w:tr w:rsidR="009B7F6A" w14:paraId="325522DF" w14:textId="77777777">
        <w:trPr>
          <w:trHeight w:val="504"/>
        </w:trPr>
        <w:tc>
          <w:tcPr>
            <w:tcW w:w="3358" w:type="dxa"/>
            <w:tcBorders>
              <w:top w:val="single" w:sz="12" w:space="0" w:color="A0A0A0"/>
              <w:bottom w:val="single" w:sz="8" w:space="0" w:color="EFEFEF"/>
              <w:right w:val="thinThickMediumGap" w:sz="3" w:space="0" w:color="EFEFEF"/>
            </w:tcBorders>
          </w:tcPr>
          <w:p w14:paraId="027062D8" w14:textId="77777777" w:rsidR="009B7F6A" w:rsidRDefault="00311E6C">
            <w:pPr>
              <w:pStyle w:val="TableParagraph"/>
              <w:spacing w:before="29"/>
              <w:ind w:left="189" w:right="1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Տաք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ջերմաստիճանը</w:t>
            </w:r>
            <w:proofErr w:type="spellEnd"/>
          </w:p>
          <w:p w14:paraId="2C8CBB02" w14:textId="77777777" w:rsidR="009B7F6A" w:rsidRDefault="00311E6C">
            <w:pPr>
              <w:pStyle w:val="TableParagraph"/>
              <w:spacing w:before="45" w:line="203" w:lineRule="exact"/>
              <w:ind w:left="186" w:right="18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+10 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 xml:space="preserve">C և </w:t>
            </w:r>
            <w:proofErr w:type="spellStart"/>
            <w:r>
              <w:rPr>
                <w:w w:val="110"/>
                <w:sz w:val="18"/>
                <w:szCs w:val="18"/>
              </w:rPr>
              <w:t>բարձր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1349" w:type="dxa"/>
            <w:tcBorders>
              <w:top w:val="single" w:sz="12" w:space="0" w:color="A0A0A0"/>
              <w:left w:val="thickThinMediumGap" w:sz="3" w:space="0" w:color="EFEFEF"/>
              <w:bottom w:val="single" w:sz="8" w:space="0" w:color="EFEFEF"/>
              <w:right w:val="thinThickMediumGap" w:sz="3" w:space="0" w:color="EFEFEF"/>
            </w:tcBorders>
          </w:tcPr>
          <w:p w14:paraId="2DEEFA98" w14:textId="77777777" w:rsidR="009B7F6A" w:rsidRDefault="00311E6C">
            <w:pPr>
              <w:pStyle w:val="TableParagraph"/>
              <w:spacing w:before="29"/>
              <w:ind w:left="145" w:right="13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ավելի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28</w:t>
            </w:r>
          </w:p>
        </w:tc>
        <w:tc>
          <w:tcPr>
            <w:tcW w:w="2615" w:type="dxa"/>
            <w:tcBorders>
              <w:top w:val="single" w:sz="12" w:space="0" w:color="A0A0A0"/>
              <w:left w:val="thickThinMediumGap" w:sz="3" w:space="0" w:color="EFEFEF"/>
              <w:bottom w:val="single" w:sz="8" w:space="0" w:color="EFEFEF"/>
              <w:right w:val="single" w:sz="12" w:space="0" w:color="A0A0A0"/>
            </w:tcBorders>
          </w:tcPr>
          <w:p w14:paraId="441072E8" w14:textId="77777777" w:rsidR="009B7F6A" w:rsidRDefault="00311E6C">
            <w:pPr>
              <w:pStyle w:val="TableParagraph"/>
              <w:spacing w:before="29"/>
              <w:ind w:left="780" w:right="7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ավելի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65</w:t>
            </w:r>
          </w:p>
        </w:tc>
        <w:tc>
          <w:tcPr>
            <w:tcW w:w="2339" w:type="dxa"/>
            <w:tcBorders>
              <w:top w:val="single" w:sz="12" w:space="0" w:color="A0A0A0"/>
              <w:left w:val="single" w:sz="12" w:space="0" w:color="A0A0A0"/>
              <w:bottom w:val="single" w:sz="8" w:space="0" w:color="EFEFEF"/>
              <w:right w:val="single" w:sz="8" w:space="0" w:color="EFEFEF"/>
            </w:tcBorders>
          </w:tcPr>
          <w:p w14:paraId="46151861" w14:textId="77777777" w:rsidR="009B7F6A" w:rsidRDefault="00311E6C">
            <w:pPr>
              <w:pStyle w:val="TableParagraph"/>
              <w:spacing w:before="29"/>
              <w:ind w:right="837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0,2-0,5</w:t>
            </w:r>
          </w:p>
        </w:tc>
      </w:tr>
    </w:tbl>
    <w:p w14:paraId="0727927E" w14:textId="77777777" w:rsidR="009B7F6A" w:rsidRDefault="009B7F6A">
      <w:pPr>
        <w:jc w:val="right"/>
        <w:rPr>
          <w:sz w:val="18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42B9835" w14:textId="77777777" w:rsidR="009B7F6A" w:rsidRDefault="009B7F6A">
      <w:pPr>
        <w:pStyle w:val="a3"/>
        <w:rPr>
          <w:sz w:val="20"/>
        </w:rPr>
      </w:pPr>
    </w:p>
    <w:p w14:paraId="677AF814" w14:textId="77777777" w:rsidR="009B7F6A" w:rsidRDefault="009B7F6A">
      <w:pPr>
        <w:pStyle w:val="a3"/>
        <w:rPr>
          <w:sz w:val="20"/>
        </w:rPr>
      </w:pPr>
    </w:p>
    <w:p w14:paraId="738BF466" w14:textId="77777777" w:rsidR="009B7F6A" w:rsidRDefault="009B7F6A">
      <w:pPr>
        <w:pStyle w:val="a3"/>
        <w:rPr>
          <w:sz w:val="20"/>
        </w:rPr>
      </w:pPr>
    </w:p>
    <w:p w14:paraId="5B2BE4CA" w14:textId="77777777" w:rsidR="009B7F6A" w:rsidRDefault="009B7F6A">
      <w:pPr>
        <w:pStyle w:val="a3"/>
        <w:spacing w:before="3"/>
        <w:rPr>
          <w:sz w:val="19"/>
        </w:rPr>
      </w:pPr>
    </w:p>
    <w:p w14:paraId="3DF4FD6A" w14:textId="77777777" w:rsidR="009B7F6A" w:rsidRDefault="00311E6C">
      <w:pPr>
        <w:pStyle w:val="2"/>
        <w:ind w:left="0" w:right="777"/>
        <w:jc w:val="right"/>
      </w:pPr>
      <w:proofErr w:type="spellStart"/>
      <w:r>
        <w:rPr>
          <w:w w:val="105"/>
        </w:rPr>
        <w:t>Նշում</w:t>
      </w:r>
      <w:proofErr w:type="spellEnd"/>
      <w:r>
        <w:rPr>
          <w:w w:val="105"/>
        </w:rPr>
        <w:t xml:space="preserve"> 2*</w:t>
      </w:r>
    </w:p>
    <w:p w14:paraId="7AAA91CA" w14:textId="77777777" w:rsidR="009B7F6A" w:rsidRDefault="009B7F6A">
      <w:pPr>
        <w:pStyle w:val="a3"/>
        <w:rPr>
          <w:sz w:val="25"/>
        </w:rPr>
      </w:pPr>
    </w:p>
    <w:p w14:paraId="7CA7DAC1" w14:textId="77777777" w:rsidR="009B7F6A" w:rsidRDefault="00311E6C">
      <w:pPr>
        <w:pStyle w:val="a3"/>
        <w:spacing w:before="1"/>
        <w:ind w:left="1643"/>
      </w:pPr>
      <w:proofErr w:type="spellStart"/>
      <w:r>
        <w:rPr>
          <w:w w:val="115"/>
        </w:rPr>
        <w:t>Աշխատանքային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մակերեսների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հորիզոնական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լուսավորվածության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մակարդակների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համար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առաջարկվող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ընդհանուր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արհեստական</w:t>
      </w:r>
      <w:proofErr w:type="spellEnd"/>
    </w:p>
    <w:p w14:paraId="4E801F5D" w14:textId="77777777" w:rsidR="009B7F6A" w:rsidRDefault="00311E6C">
      <w:pPr>
        <w:pStyle w:val="a3"/>
        <w:spacing w:before="45"/>
        <w:ind w:left="1566" w:right="1717"/>
        <w:jc w:val="center"/>
      </w:pPr>
      <w:proofErr w:type="spellStart"/>
      <w:r>
        <w:rPr>
          <w:w w:val="115"/>
        </w:rPr>
        <w:t>լուսավորության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նորմեր</w:t>
      </w:r>
      <w:proofErr w:type="spellEnd"/>
    </w:p>
    <w:p w14:paraId="2440195D" w14:textId="77777777" w:rsidR="009B7F6A" w:rsidRDefault="009B7F6A">
      <w:pPr>
        <w:pStyle w:val="a3"/>
        <w:rPr>
          <w:sz w:val="20"/>
        </w:rPr>
      </w:pPr>
    </w:p>
    <w:p w14:paraId="4A19D1D0" w14:textId="77777777" w:rsidR="009B7F6A" w:rsidRDefault="009B7F6A">
      <w:pPr>
        <w:pStyle w:val="a3"/>
        <w:rPr>
          <w:sz w:val="21"/>
        </w:rPr>
      </w:pPr>
    </w:p>
    <w:tbl>
      <w:tblPr>
        <w:tblW w:w="0" w:type="auto"/>
        <w:tblInd w:w="2644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2087"/>
        <w:gridCol w:w="943"/>
      </w:tblGrid>
      <w:tr w:rsidR="009B7F6A" w14:paraId="5F7F6B75" w14:textId="77777777">
        <w:trPr>
          <w:trHeight w:val="501"/>
        </w:trPr>
        <w:tc>
          <w:tcPr>
            <w:tcW w:w="6630" w:type="dxa"/>
            <w:vMerge w:val="restart"/>
            <w:tcBorders>
              <w:bottom w:val="single" w:sz="12" w:space="0" w:color="EFEFEF"/>
              <w:right w:val="single" w:sz="12" w:space="0" w:color="EFEFEF"/>
            </w:tcBorders>
          </w:tcPr>
          <w:p w14:paraId="5B92E7E9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DD7BD32" w14:textId="77777777" w:rsidR="009B7F6A" w:rsidRDefault="009B7F6A">
            <w:pPr>
              <w:pStyle w:val="TableParagraph"/>
              <w:spacing w:before="5"/>
              <w:rPr>
                <w:sz w:val="16"/>
              </w:rPr>
            </w:pPr>
          </w:p>
          <w:p w14:paraId="4882020D" w14:textId="77777777" w:rsidR="009B7F6A" w:rsidRDefault="00311E6C">
            <w:pPr>
              <w:pStyle w:val="TableParagraph"/>
              <w:ind w:left="2384" w:right="237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Սենքերի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3030" w:type="dxa"/>
            <w:gridSpan w:val="2"/>
            <w:tcBorders>
              <w:left w:val="single" w:sz="12" w:space="0" w:color="EFEFEF"/>
              <w:bottom w:val="single" w:sz="12" w:space="0" w:color="EFEFEF"/>
              <w:right w:val="single" w:sz="8" w:space="0" w:color="EFEFEF"/>
            </w:tcBorders>
          </w:tcPr>
          <w:p w14:paraId="3E95933A" w14:textId="77777777" w:rsidR="009B7F6A" w:rsidRDefault="00311E6C">
            <w:pPr>
              <w:pStyle w:val="TableParagraph"/>
              <w:spacing w:before="26"/>
              <w:ind w:left="133" w:right="14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Ընդհանուր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լուսավորվածության</w:t>
            </w:r>
            <w:proofErr w:type="spellEnd"/>
          </w:p>
          <w:p w14:paraId="0B3DDE22" w14:textId="77777777" w:rsidR="009B7F6A" w:rsidRDefault="00311E6C">
            <w:pPr>
              <w:pStyle w:val="TableParagraph"/>
              <w:spacing w:before="47" w:line="201" w:lineRule="exact"/>
              <w:ind w:left="133" w:right="1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մակարդակը</w:t>
            </w:r>
            <w:proofErr w:type="spellEnd"/>
          </w:p>
        </w:tc>
      </w:tr>
      <w:tr w:rsidR="009B7F6A" w14:paraId="41075890" w14:textId="77777777">
        <w:trPr>
          <w:trHeight w:val="502"/>
        </w:trPr>
        <w:tc>
          <w:tcPr>
            <w:tcW w:w="6630" w:type="dxa"/>
            <w:vMerge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364A4EAE" w14:textId="77777777" w:rsidR="009B7F6A" w:rsidRDefault="009B7F6A"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5BB9479F" w14:textId="77777777" w:rsidR="009B7F6A" w:rsidRDefault="00311E6C">
            <w:pPr>
              <w:pStyle w:val="TableParagraph"/>
              <w:spacing w:before="27"/>
              <w:ind w:left="162" w:right="1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Լյումինեսցենտային</w:t>
            </w:r>
            <w:proofErr w:type="spellEnd"/>
          </w:p>
          <w:p w14:paraId="6DFD7381" w14:textId="77777777" w:rsidR="009B7F6A" w:rsidRDefault="00311E6C">
            <w:pPr>
              <w:pStyle w:val="TableParagraph"/>
              <w:spacing w:before="45" w:line="204" w:lineRule="exact"/>
              <w:ind w:left="157" w:right="12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լամպեր</w:t>
            </w:r>
            <w:proofErr w:type="spellEnd"/>
          </w:p>
        </w:tc>
        <w:tc>
          <w:tcPr>
            <w:tcW w:w="943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8" w:space="0" w:color="EFEFEF"/>
            </w:tcBorders>
          </w:tcPr>
          <w:p w14:paraId="2F45066A" w14:textId="77777777" w:rsidR="009B7F6A" w:rsidRDefault="00311E6C">
            <w:pPr>
              <w:pStyle w:val="TableParagraph"/>
              <w:spacing w:before="27"/>
              <w:ind w:left="10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w w:val="110"/>
                <w:sz w:val="18"/>
                <w:szCs w:val="18"/>
              </w:rPr>
              <w:t>շիկացման</w:t>
            </w:r>
            <w:proofErr w:type="spellEnd"/>
          </w:p>
          <w:p w14:paraId="0613CF60" w14:textId="77777777" w:rsidR="009B7F6A" w:rsidRDefault="00311E6C">
            <w:pPr>
              <w:pStyle w:val="TableParagraph"/>
              <w:spacing w:before="45" w:line="204" w:lineRule="exact"/>
              <w:ind w:left="113" w:right="9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լամպեր</w:t>
            </w:r>
            <w:proofErr w:type="spellEnd"/>
          </w:p>
        </w:tc>
      </w:tr>
      <w:tr w:rsidR="009B7F6A" w14:paraId="093C0356" w14:textId="77777777">
        <w:trPr>
          <w:trHeight w:val="505"/>
        </w:trPr>
        <w:tc>
          <w:tcPr>
            <w:tcW w:w="6630" w:type="dxa"/>
            <w:tcBorders>
              <w:top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1DD591D" w14:textId="77777777" w:rsidR="009B7F6A" w:rsidRDefault="00311E6C">
            <w:pPr>
              <w:pStyle w:val="TableParagraph"/>
              <w:spacing w:before="29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Բժիշկների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աշխատասենյակներ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ատամնատեխնիկական</w:t>
            </w:r>
            <w:proofErr w:type="spellEnd"/>
          </w:p>
          <w:p w14:paraId="33B08E58" w14:textId="77777777" w:rsidR="009B7F6A" w:rsidRDefault="00311E6C">
            <w:pPr>
              <w:pStyle w:val="TableParagraph"/>
              <w:spacing w:before="43" w:line="206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լաբորատորիաների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հիմնական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սենքեր</w:t>
            </w:r>
            <w:proofErr w:type="spellEnd"/>
          </w:p>
        </w:tc>
        <w:tc>
          <w:tcPr>
            <w:tcW w:w="2087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17519386" w14:textId="77777777" w:rsidR="009B7F6A" w:rsidRDefault="00311E6C">
            <w:pPr>
              <w:pStyle w:val="TableParagraph"/>
              <w:spacing w:before="89"/>
              <w:ind w:right="83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500</w:t>
            </w:r>
          </w:p>
        </w:tc>
        <w:tc>
          <w:tcPr>
            <w:tcW w:w="943" w:type="dxa"/>
            <w:tcBorders>
              <w:top w:val="single" w:sz="12" w:space="0" w:color="EFEFEF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2F952F15" w14:textId="77777777" w:rsidR="009B7F6A" w:rsidRDefault="00311E6C">
            <w:pPr>
              <w:pStyle w:val="TableParagraph"/>
              <w:spacing w:before="89"/>
              <w:ind w:right="277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</w:tr>
      <w:tr w:rsidR="009B7F6A" w14:paraId="6C6862FF" w14:textId="77777777">
        <w:trPr>
          <w:trHeight w:val="502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E58B163" w14:textId="77777777" w:rsidR="009B7F6A" w:rsidRDefault="00311E6C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Գլխավոր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բժշկի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տեղակալի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կաբինետներ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գիպսի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պոլիմերիզացիոն</w:t>
            </w:r>
            <w:proofErr w:type="spellEnd"/>
          </w:p>
          <w:p w14:paraId="0B9A172F" w14:textId="77777777" w:rsidR="009B7F6A" w:rsidRDefault="00311E6C">
            <w:pPr>
              <w:pStyle w:val="TableParagraph"/>
              <w:spacing w:before="45" w:line="204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տեղամասեր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1780EFC" w14:textId="77777777" w:rsidR="009B7F6A" w:rsidRDefault="00311E6C">
            <w:pPr>
              <w:pStyle w:val="TableParagraph"/>
              <w:spacing w:before="87"/>
              <w:ind w:right="838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65E3BA21" w14:textId="77777777" w:rsidR="009B7F6A" w:rsidRDefault="00311E6C">
            <w:pPr>
              <w:pStyle w:val="TableParagraph"/>
              <w:spacing w:before="87"/>
              <w:ind w:right="277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</w:tr>
      <w:tr w:rsidR="009B7F6A" w14:paraId="5B6C8AFF" w14:textId="77777777">
        <w:trPr>
          <w:trHeight w:val="310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BAAB6C3" w14:textId="77777777" w:rsidR="009B7F6A" w:rsidRDefault="00311E6C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Բուժքրոջ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տնտեսուհու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լվացման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F3246DB" w14:textId="77777777" w:rsidR="009B7F6A" w:rsidRDefault="00311E6C">
            <w:pPr>
              <w:pStyle w:val="TableParagraph"/>
              <w:spacing w:before="87" w:line="204" w:lineRule="exact"/>
              <w:ind w:right="83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300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26D52EAE" w14:textId="77777777" w:rsidR="009B7F6A" w:rsidRDefault="00311E6C">
            <w:pPr>
              <w:pStyle w:val="TableParagraph"/>
              <w:spacing w:before="87" w:line="204" w:lineRule="exact"/>
              <w:ind w:right="29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150</w:t>
            </w:r>
          </w:p>
        </w:tc>
      </w:tr>
      <w:tr w:rsidR="009B7F6A" w14:paraId="204B6EF2" w14:textId="77777777">
        <w:trPr>
          <w:trHeight w:val="754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E1D44E8" w14:textId="77777777" w:rsidR="009B7F6A" w:rsidRDefault="00311E6C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Ձուլման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զոդման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աշխատասենյակներ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  <w:p w14:paraId="73E9642D" w14:textId="77777777" w:rsidR="009B7F6A" w:rsidRDefault="00311E6C">
            <w:pPr>
              <w:pStyle w:val="TableParagraph"/>
              <w:spacing w:before="2" w:line="250" w:lineRule="atLeas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նկարահանման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աշխատասենյակ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ու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վիրաբուժական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գործիքների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մանրէազերծման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նախապատրաստման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BB501C4" w14:textId="77777777" w:rsidR="009B7F6A" w:rsidRDefault="00311E6C">
            <w:pPr>
              <w:pStyle w:val="TableParagraph"/>
              <w:spacing w:before="87"/>
              <w:ind w:right="841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4A1199F0" w14:textId="77777777" w:rsidR="009B7F6A" w:rsidRDefault="00311E6C">
            <w:pPr>
              <w:pStyle w:val="TableParagraph"/>
              <w:spacing w:before="87"/>
              <w:ind w:right="28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</w:p>
        </w:tc>
      </w:tr>
      <w:tr w:rsidR="009B7F6A" w14:paraId="6961A759" w14:textId="77777777">
        <w:trPr>
          <w:trHeight w:val="502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8EBFCD4" w14:textId="77777777" w:rsidR="009B7F6A" w:rsidRDefault="00311E6C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5"/>
                <w:sz w:val="18"/>
                <w:szCs w:val="18"/>
              </w:rPr>
              <w:t>Գրանցման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բաժին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սպասասրահ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5"/>
                <w:sz w:val="18"/>
                <w:szCs w:val="18"/>
              </w:rPr>
              <w:t>ստերիլիզացիոն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ավտոկլավային</w:t>
            </w:r>
            <w:proofErr w:type="spellEnd"/>
            <w:r>
              <w:rPr>
                <w:w w:val="11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5"/>
                <w:sz w:val="18"/>
                <w:szCs w:val="18"/>
              </w:rPr>
              <w:t>ոչ</w:t>
            </w:r>
            <w:proofErr w:type="spellEnd"/>
          </w:p>
          <w:p w14:paraId="604F0C5B" w14:textId="77777777" w:rsidR="009B7F6A" w:rsidRDefault="00311E6C">
            <w:pPr>
              <w:pStyle w:val="TableParagraph"/>
              <w:spacing w:before="45" w:line="204" w:lineRule="exact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ստերիլ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գործիքների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ստերիլ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մատերիալի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պահման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սենյակներ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5399F9DD" w14:textId="77777777" w:rsidR="009B7F6A" w:rsidRDefault="00311E6C">
            <w:pPr>
              <w:pStyle w:val="TableParagraph"/>
              <w:spacing w:before="87"/>
              <w:ind w:right="85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150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55138852" w14:textId="77777777" w:rsidR="009B7F6A" w:rsidRDefault="00311E6C">
            <w:pPr>
              <w:pStyle w:val="TableParagraph"/>
              <w:spacing w:before="87"/>
              <w:ind w:right="33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75</w:t>
            </w:r>
          </w:p>
        </w:tc>
      </w:tr>
      <w:tr w:rsidR="009B7F6A" w14:paraId="593C5AAB" w14:textId="77777777">
        <w:trPr>
          <w:trHeight w:val="309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25E014F" w14:textId="77777777" w:rsidR="009B7F6A" w:rsidRDefault="00311E6C">
            <w:pPr>
              <w:pStyle w:val="TableParagraph"/>
              <w:spacing w:before="27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Աստիճանավանդակներ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տամբուր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4B6516D4" w14:textId="77777777" w:rsidR="009B7F6A" w:rsidRDefault="00311E6C">
            <w:pPr>
              <w:pStyle w:val="TableParagraph"/>
              <w:spacing w:before="87" w:line="203" w:lineRule="exact"/>
              <w:ind w:right="85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0029A8C6" w14:textId="77777777" w:rsidR="009B7F6A" w:rsidRDefault="00311E6C">
            <w:pPr>
              <w:pStyle w:val="TableParagraph"/>
              <w:spacing w:before="87" w:line="203" w:lineRule="exact"/>
              <w:ind w:right="32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50</w:t>
            </w:r>
          </w:p>
        </w:tc>
      </w:tr>
      <w:tr w:rsidR="009B7F6A" w14:paraId="7742D8D3" w14:textId="77777777">
        <w:trPr>
          <w:trHeight w:val="308"/>
        </w:trPr>
        <w:tc>
          <w:tcPr>
            <w:tcW w:w="6630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7B6F2870" w14:textId="77777777" w:rsidR="009B7F6A" w:rsidRDefault="00311E6C">
            <w:pPr>
              <w:pStyle w:val="TableParagraph"/>
              <w:spacing w:before="28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Դեզնյութերի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պահման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սենք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726F4280" w14:textId="77777777" w:rsidR="009B7F6A" w:rsidRDefault="00311E6C">
            <w:pPr>
              <w:pStyle w:val="TableParagraph"/>
              <w:spacing w:before="88" w:line="200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EFEFEF"/>
            </w:tcBorders>
          </w:tcPr>
          <w:p w14:paraId="31572568" w14:textId="77777777" w:rsidR="009B7F6A" w:rsidRDefault="00311E6C">
            <w:pPr>
              <w:pStyle w:val="TableParagraph"/>
              <w:spacing w:before="88" w:line="200" w:lineRule="exact"/>
              <w:ind w:right="32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30</w:t>
            </w:r>
          </w:p>
        </w:tc>
      </w:tr>
      <w:tr w:rsidR="009B7F6A" w14:paraId="5CE2FEE9" w14:textId="77777777">
        <w:trPr>
          <w:trHeight w:val="310"/>
        </w:trPr>
        <w:tc>
          <w:tcPr>
            <w:tcW w:w="6630" w:type="dxa"/>
            <w:tcBorders>
              <w:top w:val="single" w:sz="12" w:space="0" w:color="A0A0A0"/>
              <w:bottom w:val="single" w:sz="8" w:space="0" w:color="EFEFEF"/>
              <w:right w:val="single" w:sz="12" w:space="0" w:color="EFEFEF"/>
            </w:tcBorders>
          </w:tcPr>
          <w:p w14:paraId="5A8512E2" w14:textId="77777777" w:rsidR="009B7F6A" w:rsidRDefault="00311E6C">
            <w:pPr>
              <w:pStyle w:val="TableParagraph"/>
              <w:spacing w:before="28"/>
              <w:ind w:left="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Սանհանգույցի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սենքեր</w:t>
            </w:r>
            <w:proofErr w:type="spellEnd"/>
          </w:p>
        </w:tc>
        <w:tc>
          <w:tcPr>
            <w:tcW w:w="2087" w:type="dxa"/>
            <w:tcBorders>
              <w:top w:val="single" w:sz="12" w:space="0" w:color="A0A0A0"/>
              <w:left w:val="single" w:sz="12" w:space="0" w:color="EFEFEF"/>
              <w:bottom w:val="single" w:sz="8" w:space="0" w:color="EFEFEF"/>
              <w:right w:val="double" w:sz="2" w:space="0" w:color="A0A0A0"/>
            </w:tcBorders>
          </w:tcPr>
          <w:p w14:paraId="3E32483C" w14:textId="77777777" w:rsidR="009B7F6A" w:rsidRDefault="00311E6C">
            <w:pPr>
              <w:pStyle w:val="TableParagraph"/>
              <w:spacing w:before="90" w:line="200" w:lineRule="exact"/>
              <w:ind w:right="903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943" w:type="dxa"/>
            <w:tcBorders>
              <w:top w:val="single" w:sz="12" w:space="0" w:color="A0A0A0"/>
              <w:left w:val="double" w:sz="2" w:space="0" w:color="A0A0A0"/>
              <w:bottom w:val="single" w:sz="8" w:space="0" w:color="EFEFEF"/>
              <w:right w:val="single" w:sz="8" w:space="0" w:color="EFEFEF"/>
            </w:tcBorders>
          </w:tcPr>
          <w:p w14:paraId="2A0A015C" w14:textId="77777777" w:rsidR="009B7F6A" w:rsidRDefault="00311E6C">
            <w:pPr>
              <w:pStyle w:val="TableParagraph"/>
              <w:spacing w:before="90" w:line="200" w:lineRule="exact"/>
              <w:ind w:right="32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30</w:t>
            </w:r>
          </w:p>
        </w:tc>
      </w:tr>
    </w:tbl>
    <w:p w14:paraId="0B5A1E58" w14:textId="77777777" w:rsidR="009B7F6A" w:rsidRDefault="009B7F6A">
      <w:pPr>
        <w:spacing w:line="200" w:lineRule="exact"/>
        <w:jc w:val="right"/>
        <w:rPr>
          <w:sz w:val="18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B4AC673" w14:textId="77777777" w:rsidR="009B7F6A" w:rsidRDefault="009B7F6A">
      <w:pPr>
        <w:pStyle w:val="a3"/>
        <w:rPr>
          <w:sz w:val="20"/>
        </w:rPr>
      </w:pPr>
    </w:p>
    <w:p w14:paraId="1EABF143" w14:textId="77777777" w:rsidR="009B7F6A" w:rsidRDefault="009B7F6A">
      <w:pPr>
        <w:pStyle w:val="a3"/>
        <w:rPr>
          <w:sz w:val="20"/>
        </w:rPr>
      </w:pPr>
    </w:p>
    <w:p w14:paraId="455355C1" w14:textId="77777777" w:rsidR="009B7F6A" w:rsidRDefault="009B7F6A">
      <w:pPr>
        <w:pStyle w:val="a3"/>
        <w:rPr>
          <w:sz w:val="20"/>
        </w:rPr>
      </w:pPr>
    </w:p>
    <w:p w14:paraId="290DB2B8" w14:textId="77777777" w:rsidR="009B7F6A" w:rsidRDefault="009B7F6A">
      <w:pPr>
        <w:pStyle w:val="a3"/>
        <w:spacing w:before="3"/>
        <w:rPr>
          <w:sz w:val="19"/>
        </w:rPr>
      </w:pPr>
    </w:p>
    <w:p w14:paraId="0D8DFC03" w14:textId="77777777" w:rsidR="009B7F6A" w:rsidRDefault="009B7F6A">
      <w:pPr>
        <w:rPr>
          <w:sz w:val="19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1B09B74A" w14:textId="77777777" w:rsidR="009B7F6A" w:rsidRDefault="009B7F6A">
      <w:pPr>
        <w:pStyle w:val="a3"/>
        <w:rPr>
          <w:sz w:val="20"/>
        </w:rPr>
      </w:pPr>
    </w:p>
    <w:p w14:paraId="5EC94E33" w14:textId="77777777" w:rsidR="009B7F6A" w:rsidRDefault="00311E6C">
      <w:pPr>
        <w:pStyle w:val="a3"/>
        <w:spacing w:before="137"/>
        <w:ind w:left="2538"/>
      </w:pPr>
      <w:r>
        <w:rPr>
          <w:w w:val="105"/>
        </w:rPr>
        <w:t>ՌԵՆՏԳԵՆ ԿԱԲԻՆԵՏԻ ԱՇԽԱՏԱՍԵՆՅԱԿՆԵՐԻ ԿԱԶՄԻՆ ԵՎ ՄԱԿԵՐԵՍՆԵՐԻՆ ՆԵՐԿԱՅԱՑՎՈՂ ՊԱՀԱՆՋՆԵՐԸ</w:t>
      </w:r>
    </w:p>
    <w:p w14:paraId="6BC9DCD5" w14:textId="77777777" w:rsidR="009B7F6A" w:rsidRDefault="00311E6C">
      <w:pPr>
        <w:pStyle w:val="2"/>
        <w:ind w:left="653"/>
      </w:pPr>
      <w:r>
        <w:br w:type="column"/>
      </w: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3*</w:t>
      </w:r>
    </w:p>
    <w:p w14:paraId="3A29BD35" w14:textId="77777777" w:rsidR="009B7F6A" w:rsidRDefault="009B7F6A">
      <w:pPr>
        <w:sectPr w:rsidR="009B7F6A">
          <w:type w:val="continuous"/>
          <w:pgSz w:w="15840" w:h="12240" w:orient="landscape"/>
          <w:pgMar w:top="880" w:right="300" w:bottom="280" w:left="440" w:header="720" w:footer="720" w:gutter="0"/>
          <w:cols w:num="2" w:space="720" w:equalWidth="0">
            <w:col w:w="12787" w:space="40"/>
            <w:col w:w="2273"/>
          </w:cols>
        </w:sectPr>
      </w:pPr>
    </w:p>
    <w:p w14:paraId="6E4C6E65" w14:textId="77777777" w:rsidR="009B7F6A" w:rsidRDefault="009B7F6A">
      <w:pPr>
        <w:pStyle w:val="a3"/>
        <w:spacing w:before="3"/>
        <w:rPr>
          <w:sz w:val="21"/>
        </w:rPr>
      </w:pPr>
    </w:p>
    <w:tbl>
      <w:tblPr>
        <w:tblW w:w="0" w:type="auto"/>
        <w:tblInd w:w="2540" w:type="dxa"/>
        <w:tblBorders>
          <w:top w:val="single" w:sz="8" w:space="0" w:color="A0A0A0"/>
          <w:left w:val="single" w:sz="8" w:space="0" w:color="A0A0A0"/>
          <w:bottom w:val="single" w:sz="8" w:space="0" w:color="A0A0A0"/>
          <w:right w:val="single" w:sz="8" w:space="0" w:color="A0A0A0"/>
          <w:insideH w:val="single" w:sz="8" w:space="0" w:color="A0A0A0"/>
          <w:insideV w:val="single" w:sz="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2"/>
        <w:gridCol w:w="1423"/>
      </w:tblGrid>
      <w:tr w:rsidR="009B7F6A" w14:paraId="2341A208" w14:textId="77777777">
        <w:trPr>
          <w:trHeight w:val="504"/>
        </w:trPr>
        <w:tc>
          <w:tcPr>
            <w:tcW w:w="8442" w:type="dxa"/>
            <w:tcBorders>
              <w:bottom w:val="single" w:sz="12" w:space="0" w:color="A0A0A0"/>
              <w:right w:val="single" w:sz="12" w:space="0" w:color="A0A0A0"/>
            </w:tcBorders>
          </w:tcPr>
          <w:p w14:paraId="05341839" w14:textId="77777777" w:rsidR="009B7F6A" w:rsidRDefault="00311E6C">
            <w:pPr>
              <w:pStyle w:val="TableParagraph"/>
              <w:spacing w:before="28"/>
              <w:ind w:left="2894" w:right="287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Աշխատասենյակի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23" w:type="dxa"/>
            <w:tcBorders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3A91FC2D" w14:textId="77777777" w:rsidR="009B7F6A" w:rsidRDefault="00311E6C">
            <w:pPr>
              <w:pStyle w:val="TableParagraph"/>
              <w:spacing w:before="28"/>
              <w:ind w:left="12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Տարածքը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քմ</w:t>
            </w:r>
            <w:proofErr w:type="spellEnd"/>
          </w:p>
          <w:p w14:paraId="0D843067" w14:textId="77777777" w:rsidR="009B7F6A" w:rsidRDefault="00311E6C">
            <w:pPr>
              <w:pStyle w:val="TableParagraph"/>
              <w:spacing w:before="45" w:line="204" w:lineRule="exact"/>
              <w:ind w:left="1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</w:t>
            </w:r>
            <w:proofErr w:type="spellStart"/>
            <w:r>
              <w:rPr>
                <w:w w:val="110"/>
                <w:sz w:val="18"/>
                <w:szCs w:val="18"/>
              </w:rPr>
              <w:t>ոչ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պակաս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</w:tr>
      <w:tr w:rsidR="009B7F6A" w14:paraId="2A2E4B09" w14:textId="77777777">
        <w:trPr>
          <w:trHeight w:val="257"/>
        </w:trPr>
        <w:tc>
          <w:tcPr>
            <w:tcW w:w="8442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7F1D2BE" w14:textId="77777777" w:rsidR="009B7F6A" w:rsidRDefault="00311E6C">
            <w:pPr>
              <w:pStyle w:val="TableParagraph"/>
              <w:spacing w:before="27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1.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որտեղ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ռենտգենոգրաֆիա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սովորական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թաղանթով</w:t>
            </w:r>
            <w:proofErr w:type="spellEnd"/>
          </w:p>
        </w:tc>
        <w:tc>
          <w:tcPr>
            <w:tcW w:w="1423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8" w:space="0" w:color="EFEFEF"/>
            </w:tcBorders>
          </w:tcPr>
          <w:p w14:paraId="032E8198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535F881B" w14:textId="77777777">
        <w:trPr>
          <w:trHeight w:val="245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4D014F32" w14:textId="77777777" w:rsidR="009B7F6A" w:rsidRDefault="00311E6C">
            <w:pPr>
              <w:pStyle w:val="TableParagraph"/>
              <w:spacing w:before="21" w:line="205" w:lineRule="exact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առանց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ուժեղացնող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էկրանի</w:t>
            </w:r>
            <w:proofErr w:type="spellEnd"/>
            <w:r>
              <w:rPr>
                <w:w w:val="110"/>
                <w:sz w:val="18"/>
                <w:szCs w:val="18"/>
              </w:rPr>
              <w:t>`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4648011D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  <w:tr w:rsidR="009B7F6A" w14:paraId="0B43A4CF" w14:textId="77777777">
        <w:trPr>
          <w:trHeight w:val="253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12F55418" w14:textId="77777777" w:rsidR="009B7F6A" w:rsidRDefault="00311E6C">
            <w:pPr>
              <w:pStyle w:val="TableParagraph"/>
              <w:spacing w:before="27" w:line="206" w:lineRule="exact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միջամտությունների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68A7DFDA" w14:textId="77777777" w:rsidR="009B7F6A" w:rsidRDefault="00311E6C">
            <w:pPr>
              <w:pStyle w:val="TableParagraph"/>
              <w:spacing w:before="15"/>
              <w:ind w:right="62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4EA939A3" w14:textId="77777777">
        <w:trPr>
          <w:trHeight w:val="257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3D166148" w14:textId="77777777" w:rsidR="009B7F6A" w:rsidRDefault="00311E6C">
            <w:pPr>
              <w:pStyle w:val="TableParagraph"/>
              <w:spacing w:before="26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ֆոտոլաբորատորիա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1E9ED6F5" w14:textId="77777777" w:rsidR="009B7F6A" w:rsidRDefault="00311E6C">
            <w:pPr>
              <w:pStyle w:val="TableParagraph"/>
              <w:spacing w:before="16"/>
              <w:ind w:right="62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1BBFDC70" w14:textId="77777777">
        <w:trPr>
          <w:trHeight w:val="253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4D150ABD" w14:textId="77777777" w:rsidR="009B7F6A" w:rsidRDefault="00311E6C">
            <w:pPr>
              <w:pStyle w:val="TableParagraph"/>
              <w:spacing w:before="22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Կարող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բացակայել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ձեռքի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լուսարկման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խցիկի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ավտոմատ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լուսարկման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սարքերի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3B49DD6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70B2CFA0" w14:textId="77777777">
        <w:trPr>
          <w:trHeight w:val="243"/>
        </w:trPr>
        <w:tc>
          <w:tcPr>
            <w:tcW w:w="844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A787F9E" w14:textId="77777777" w:rsidR="009B7F6A" w:rsidRDefault="00311E6C">
            <w:pPr>
              <w:pStyle w:val="TableParagraph"/>
              <w:spacing w:before="21" w:line="203" w:lineRule="exact"/>
              <w:ind w:left="34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առկայության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դեպքում</w:t>
            </w:r>
            <w:proofErr w:type="spellEnd"/>
            <w:r>
              <w:rPr>
                <w:w w:val="105"/>
                <w:sz w:val="18"/>
                <w:szCs w:val="18"/>
              </w:rPr>
              <w:t>: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8" w:space="0" w:color="EFEFEF"/>
            </w:tcBorders>
          </w:tcPr>
          <w:p w14:paraId="6BC49C73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  <w:tr w:rsidR="009B7F6A" w14:paraId="60A34F17" w14:textId="77777777">
        <w:trPr>
          <w:trHeight w:val="1005"/>
        </w:trPr>
        <w:tc>
          <w:tcPr>
            <w:tcW w:w="8442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6D4240A" w14:textId="77777777" w:rsidR="009B7F6A" w:rsidRDefault="00311E6C">
            <w:pPr>
              <w:pStyle w:val="TableParagraph"/>
              <w:spacing w:before="28" w:line="292" w:lineRule="auto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2.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որտեղ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ռենտգենոգրաֆիա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բարձր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զգայունությամբ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ժապավենով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և/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պատկերի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ընդունիչով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մշակումով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), </w:t>
            </w:r>
            <w:proofErr w:type="spellStart"/>
            <w:r>
              <w:rPr>
                <w:w w:val="110"/>
                <w:sz w:val="18"/>
                <w:szCs w:val="18"/>
              </w:rPr>
              <w:t>այդ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10"/>
                <w:sz w:val="18"/>
                <w:szCs w:val="18"/>
              </w:rPr>
              <w:t>պանտոմոգրաֆով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առանց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18"/>
                <w:szCs w:val="18"/>
              </w:rPr>
              <w:t>ֆոտոլաբորատորիայի</w:t>
            </w:r>
            <w:proofErr w:type="spellEnd"/>
            <w:r>
              <w:rPr>
                <w:w w:val="110"/>
                <w:sz w:val="18"/>
                <w:szCs w:val="18"/>
              </w:rPr>
              <w:t>)`</w:t>
            </w:r>
            <w:proofErr w:type="gramEnd"/>
          </w:p>
          <w:p w14:paraId="6377514C" w14:textId="77777777" w:rsidR="009B7F6A" w:rsidRDefault="00311E6C">
            <w:pPr>
              <w:pStyle w:val="TableParagraph"/>
              <w:spacing w:line="200" w:lineRule="exact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միջամտությունների</w:t>
            </w:r>
            <w:proofErr w:type="spellEnd"/>
          </w:p>
        </w:tc>
        <w:tc>
          <w:tcPr>
            <w:tcW w:w="142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8" w:space="0" w:color="EFEFEF"/>
            </w:tcBorders>
          </w:tcPr>
          <w:p w14:paraId="7376BD41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D474EFD" w14:textId="77777777" w:rsidR="009B7F6A" w:rsidRDefault="009B7F6A">
            <w:pPr>
              <w:pStyle w:val="TableParagraph"/>
              <w:rPr>
                <w:sz w:val="20"/>
              </w:rPr>
            </w:pPr>
          </w:p>
          <w:p w14:paraId="23AE1ACD" w14:textId="77777777" w:rsidR="009B7F6A" w:rsidRDefault="009B7F6A">
            <w:pPr>
              <w:pStyle w:val="TableParagraph"/>
              <w:spacing w:before="1"/>
              <w:rPr>
                <w:sz w:val="26"/>
              </w:rPr>
            </w:pPr>
          </w:p>
          <w:p w14:paraId="6946EA9C" w14:textId="77777777" w:rsidR="009B7F6A" w:rsidRDefault="00311E6C">
            <w:pPr>
              <w:pStyle w:val="TableParagraph"/>
              <w:ind w:right="697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768A7484" w14:textId="77777777">
        <w:trPr>
          <w:trHeight w:val="260"/>
        </w:trPr>
        <w:tc>
          <w:tcPr>
            <w:tcW w:w="8442" w:type="dxa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741E1F30" w14:textId="77777777" w:rsidR="009B7F6A" w:rsidRDefault="00311E6C">
            <w:pPr>
              <w:pStyle w:val="TableParagraph"/>
              <w:spacing w:before="29"/>
              <w:ind w:left="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3.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կաբինետ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որտեղ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պանորամային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ռենտգենոգրաֆիա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կամ</w:t>
            </w:r>
            <w:proofErr w:type="spellEnd"/>
          </w:p>
        </w:tc>
        <w:tc>
          <w:tcPr>
            <w:tcW w:w="1423" w:type="dxa"/>
            <w:tcBorders>
              <w:top w:val="single" w:sz="12" w:space="0" w:color="EFEFEF"/>
              <w:left w:val="single" w:sz="12" w:space="0" w:color="A0A0A0"/>
              <w:bottom w:val="nil"/>
              <w:right w:val="single" w:sz="8" w:space="0" w:color="EFEFEF"/>
            </w:tcBorders>
          </w:tcPr>
          <w:p w14:paraId="429F5B9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5063D78C" w14:textId="77777777">
        <w:trPr>
          <w:trHeight w:val="245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38A4EE08" w14:textId="77777777" w:rsidR="009B7F6A" w:rsidRDefault="00311E6C">
            <w:pPr>
              <w:pStyle w:val="TableParagraph"/>
              <w:spacing w:before="21" w:line="205" w:lineRule="exact"/>
              <w:ind w:left="1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պանորամային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տոմոգրաֆիա</w:t>
            </w:r>
            <w:proofErr w:type="spellEnd"/>
            <w:r>
              <w:rPr>
                <w:w w:val="110"/>
                <w:sz w:val="18"/>
                <w:szCs w:val="18"/>
              </w:rPr>
              <w:t>`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2A4C68F9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  <w:tr w:rsidR="009B7F6A" w14:paraId="28A47EB3" w14:textId="77777777">
        <w:trPr>
          <w:trHeight w:val="252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2150ED74" w14:textId="77777777" w:rsidR="009B7F6A" w:rsidRDefault="00311E6C">
            <w:pPr>
              <w:pStyle w:val="TableParagraph"/>
              <w:spacing w:before="27" w:line="205" w:lineRule="exact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միջամտությունների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38B23B94" w14:textId="77777777" w:rsidR="009B7F6A" w:rsidRDefault="00311E6C">
            <w:pPr>
              <w:pStyle w:val="TableParagraph"/>
              <w:spacing w:before="15"/>
              <w:ind w:right="629"/>
              <w:jc w:val="right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</w:tr>
      <w:tr w:rsidR="009B7F6A" w14:paraId="07FF7A88" w14:textId="77777777">
        <w:trPr>
          <w:trHeight w:val="257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499D5C03" w14:textId="77777777" w:rsidR="009B7F6A" w:rsidRDefault="00311E6C">
            <w:pPr>
              <w:pStyle w:val="TableParagraph"/>
              <w:spacing w:before="27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կառավարման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սենյակ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34DFC7C4" w14:textId="77777777" w:rsidR="009B7F6A" w:rsidRDefault="00311E6C">
            <w:pPr>
              <w:pStyle w:val="TableParagraph"/>
              <w:spacing w:before="15"/>
              <w:ind w:right="62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6</w:t>
            </w:r>
          </w:p>
        </w:tc>
      </w:tr>
      <w:tr w:rsidR="009B7F6A" w14:paraId="53889E36" w14:textId="77777777">
        <w:trPr>
          <w:trHeight w:val="250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6F0C5C17" w14:textId="77777777" w:rsidR="009B7F6A" w:rsidRDefault="00311E6C">
            <w:pPr>
              <w:pStyle w:val="TableParagraph"/>
              <w:spacing w:before="21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Կարող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բացակայել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աշխատանքային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տեղի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պաշտպանության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4835D06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64142A1B" w14:textId="77777777">
        <w:trPr>
          <w:trHeight w:val="254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3B2A708F" w14:textId="77777777" w:rsidR="009B7F6A" w:rsidRDefault="00311E6C">
            <w:pPr>
              <w:pStyle w:val="TableParagraph"/>
              <w:spacing w:before="22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կոմպլեկտավորված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սարքերի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դեպքում</w:t>
            </w:r>
            <w:proofErr w:type="spellEnd"/>
            <w:r>
              <w:rPr>
                <w:w w:val="110"/>
                <w:sz w:val="18"/>
                <w:szCs w:val="18"/>
              </w:rPr>
              <w:t>: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662CE9D9" w14:textId="77777777" w:rsidR="009B7F6A" w:rsidRDefault="00311E6C">
            <w:pPr>
              <w:pStyle w:val="TableParagraph"/>
              <w:spacing w:before="20"/>
              <w:ind w:right="629"/>
              <w:jc w:val="right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</w:tr>
      <w:tr w:rsidR="009B7F6A" w14:paraId="20206621" w14:textId="77777777">
        <w:trPr>
          <w:trHeight w:val="253"/>
        </w:trPr>
        <w:tc>
          <w:tcPr>
            <w:tcW w:w="8442" w:type="dxa"/>
            <w:tcBorders>
              <w:top w:val="nil"/>
              <w:bottom w:val="nil"/>
              <w:right w:val="single" w:sz="12" w:space="0" w:color="A0A0A0"/>
            </w:tcBorders>
          </w:tcPr>
          <w:p w14:paraId="74A04CCF" w14:textId="77777777" w:rsidR="009B7F6A" w:rsidRDefault="00311E6C">
            <w:pPr>
              <w:pStyle w:val="TableParagraph"/>
              <w:spacing w:before="22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ֆոտոլաբորատորիա</w:t>
            </w:r>
            <w:proofErr w:type="spellEnd"/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nil"/>
              <w:right w:val="single" w:sz="8" w:space="0" w:color="EFEFEF"/>
            </w:tcBorders>
          </w:tcPr>
          <w:p w14:paraId="44AF9CD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  <w:tr w:rsidR="009B7F6A" w14:paraId="584CD3AF" w14:textId="77777777">
        <w:trPr>
          <w:trHeight w:val="244"/>
        </w:trPr>
        <w:tc>
          <w:tcPr>
            <w:tcW w:w="8442" w:type="dxa"/>
            <w:tcBorders>
              <w:top w:val="nil"/>
              <w:bottom w:val="single" w:sz="8" w:space="0" w:color="EFEFEF"/>
              <w:right w:val="single" w:sz="12" w:space="0" w:color="A0A0A0"/>
            </w:tcBorders>
          </w:tcPr>
          <w:p w14:paraId="15FAD629" w14:textId="77777777" w:rsidR="009B7F6A" w:rsidRDefault="00311E6C">
            <w:pPr>
              <w:pStyle w:val="TableParagraph"/>
              <w:spacing w:before="21" w:line="203" w:lineRule="exact"/>
              <w:ind w:left="38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Կարող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բացակայել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պատկերի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թվային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մշակումով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ռենտգեն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սարքերի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դեպքում</w:t>
            </w:r>
            <w:proofErr w:type="spellEnd"/>
            <w:r>
              <w:rPr>
                <w:w w:val="110"/>
                <w:sz w:val="18"/>
                <w:szCs w:val="18"/>
              </w:rPr>
              <w:t>:</w:t>
            </w:r>
          </w:p>
        </w:tc>
        <w:tc>
          <w:tcPr>
            <w:tcW w:w="1423" w:type="dxa"/>
            <w:tcBorders>
              <w:top w:val="nil"/>
              <w:left w:val="single" w:sz="12" w:space="0" w:color="A0A0A0"/>
              <w:bottom w:val="single" w:sz="8" w:space="0" w:color="EFEFEF"/>
              <w:right w:val="single" w:sz="8" w:space="0" w:color="EFEFEF"/>
            </w:tcBorders>
          </w:tcPr>
          <w:p w14:paraId="52F6920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1661C2CF" w14:textId="77777777" w:rsidR="009B7F6A" w:rsidRDefault="009B7F6A">
      <w:pPr>
        <w:rPr>
          <w:sz w:val="16"/>
        </w:rPr>
        <w:sectPr w:rsidR="009B7F6A">
          <w:type w:val="continuous"/>
          <w:pgSz w:w="15840" w:h="12240" w:orient="landscape"/>
          <w:pgMar w:top="880" w:right="300" w:bottom="280" w:left="440" w:header="720" w:footer="720" w:gutter="0"/>
          <w:cols w:space="720"/>
        </w:sectPr>
      </w:pPr>
    </w:p>
    <w:p w14:paraId="3F7B37B2" w14:textId="77777777" w:rsidR="009B7F6A" w:rsidRDefault="009B7F6A">
      <w:pPr>
        <w:pStyle w:val="a3"/>
        <w:rPr>
          <w:sz w:val="20"/>
        </w:rPr>
      </w:pPr>
    </w:p>
    <w:p w14:paraId="75147FDA" w14:textId="77777777" w:rsidR="009B7F6A" w:rsidRDefault="009B7F6A">
      <w:pPr>
        <w:pStyle w:val="a3"/>
        <w:rPr>
          <w:sz w:val="20"/>
        </w:rPr>
      </w:pPr>
    </w:p>
    <w:p w14:paraId="2E79C662" w14:textId="77777777" w:rsidR="009B7F6A" w:rsidRDefault="009B7F6A">
      <w:pPr>
        <w:pStyle w:val="a3"/>
        <w:rPr>
          <w:sz w:val="20"/>
        </w:rPr>
      </w:pPr>
    </w:p>
    <w:p w14:paraId="10BC5E91" w14:textId="77777777" w:rsidR="009B7F6A" w:rsidRDefault="009B7F6A">
      <w:pPr>
        <w:pStyle w:val="a3"/>
        <w:rPr>
          <w:sz w:val="20"/>
        </w:rPr>
      </w:pPr>
    </w:p>
    <w:p w14:paraId="2584A6A9" w14:textId="77777777" w:rsidR="009B7F6A" w:rsidRDefault="009B7F6A">
      <w:pPr>
        <w:pStyle w:val="a3"/>
        <w:spacing w:before="10"/>
        <w:rPr>
          <w:sz w:val="22"/>
        </w:rPr>
      </w:pPr>
    </w:p>
    <w:p w14:paraId="6CFA6DE5" w14:textId="77777777" w:rsidR="009B7F6A" w:rsidRDefault="00311E6C">
      <w:pPr>
        <w:spacing w:before="99"/>
        <w:ind w:right="776"/>
        <w:jc w:val="righ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Նշում</w:t>
      </w:r>
      <w:proofErr w:type="spellEnd"/>
      <w:r>
        <w:rPr>
          <w:w w:val="110"/>
          <w:sz w:val="20"/>
          <w:szCs w:val="20"/>
        </w:rPr>
        <w:t xml:space="preserve"> 4*</w:t>
      </w:r>
    </w:p>
    <w:p w14:paraId="5E56D57D" w14:textId="77777777" w:rsidR="009B7F6A" w:rsidRDefault="009B7F6A">
      <w:pPr>
        <w:pStyle w:val="a3"/>
        <w:rPr>
          <w:sz w:val="20"/>
        </w:rPr>
      </w:pPr>
    </w:p>
    <w:p w14:paraId="4448FA72" w14:textId="77777777" w:rsidR="009B7F6A" w:rsidRDefault="009B7F6A">
      <w:pPr>
        <w:pStyle w:val="a3"/>
        <w:spacing w:before="6"/>
      </w:pPr>
    </w:p>
    <w:p w14:paraId="3EBCBFAE" w14:textId="77777777" w:rsidR="009B7F6A" w:rsidRDefault="00311E6C">
      <w:pPr>
        <w:pStyle w:val="a3"/>
        <w:spacing w:before="99"/>
        <w:ind w:left="1581" w:right="1380"/>
        <w:jc w:val="center"/>
      </w:pPr>
      <w:r>
        <w:rPr>
          <w:w w:val="105"/>
        </w:rPr>
        <w:t>Ց Ա Ն Կ</w:t>
      </w:r>
    </w:p>
    <w:p w14:paraId="6A124F00" w14:textId="77777777" w:rsidR="009B7F6A" w:rsidRDefault="009B7F6A">
      <w:pPr>
        <w:pStyle w:val="a3"/>
        <w:spacing w:before="5"/>
        <w:rPr>
          <w:sz w:val="25"/>
        </w:rPr>
      </w:pPr>
    </w:p>
    <w:p w14:paraId="5B6D9634" w14:textId="77777777" w:rsidR="009B7F6A" w:rsidRDefault="00311E6C">
      <w:pPr>
        <w:pStyle w:val="a3"/>
        <w:ind w:left="1581" w:right="1334"/>
        <w:jc w:val="center"/>
      </w:pPr>
      <w:r>
        <w:rPr>
          <w:w w:val="105"/>
        </w:rPr>
        <w:t>ԳՈՐԾՈՒՆԵՈՒԹՅԱՆ ՈԼՈՐՏՆԵՐԻ ԵՎ ԲԺՇԿԱԿԱՆ ԶՆՆՈՒԹՅԱՆ ԾԱՎԱԼԻ ՈՒ ՀԱՃԱԽԱԿԱՆՈՒԹՅԱՆ</w:t>
      </w:r>
    </w:p>
    <w:p w14:paraId="1628359D" w14:textId="77777777" w:rsidR="009B7F6A" w:rsidRDefault="009B7F6A">
      <w:pPr>
        <w:pStyle w:val="a3"/>
        <w:rPr>
          <w:sz w:val="20"/>
        </w:rPr>
      </w:pPr>
    </w:p>
    <w:p w14:paraId="1F9D9105" w14:textId="77777777" w:rsidR="009B7F6A" w:rsidRDefault="009B7F6A">
      <w:pPr>
        <w:pStyle w:val="a3"/>
        <w:spacing w:before="3" w:after="1"/>
        <w:rPr>
          <w:sz w:val="22"/>
        </w:rPr>
      </w:pPr>
    </w:p>
    <w:tbl>
      <w:tblPr>
        <w:tblW w:w="0" w:type="auto"/>
        <w:tblInd w:w="6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1812"/>
        <w:gridCol w:w="1044"/>
        <w:gridCol w:w="1133"/>
        <w:gridCol w:w="1595"/>
        <w:gridCol w:w="1449"/>
        <w:gridCol w:w="1457"/>
        <w:gridCol w:w="1044"/>
        <w:gridCol w:w="1514"/>
        <w:gridCol w:w="1173"/>
        <w:gridCol w:w="1040"/>
      </w:tblGrid>
      <w:tr w:rsidR="009B7F6A" w14:paraId="56CA5BC4" w14:textId="77777777">
        <w:trPr>
          <w:trHeight w:val="1417"/>
        </w:trPr>
        <w:tc>
          <w:tcPr>
            <w:tcW w:w="412" w:type="dxa"/>
            <w:tcBorders>
              <w:left w:val="single" w:sz="12" w:space="0" w:color="A0A0A0"/>
              <w:bottom w:val="single" w:sz="24" w:space="0" w:color="FFFFFF"/>
              <w:right w:val="thickThinMediumGap" w:sz="3" w:space="0" w:color="A0A0A0"/>
            </w:tcBorders>
          </w:tcPr>
          <w:p w14:paraId="7AD11D24" w14:textId="77777777" w:rsidR="009B7F6A" w:rsidRDefault="00311E6C">
            <w:pPr>
              <w:pStyle w:val="TableParagraph"/>
              <w:spacing w:before="24"/>
              <w:ind w:left="13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14:paraId="4357F45A" w14:textId="77777777" w:rsidR="009B7F6A" w:rsidRDefault="00311E6C">
            <w:pPr>
              <w:pStyle w:val="TableParagraph"/>
              <w:spacing w:before="27"/>
              <w:ind w:left="1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ը/կ</w:t>
            </w:r>
          </w:p>
        </w:tc>
        <w:tc>
          <w:tcPr>
            <w:tcW w:w="1812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045E75B" w14:textId="77777777" w:rsidR="009B7F6A" w:rsidRDefault="00311E6C">
            <w:pPr>
              <w:pStyle w:val="TableParagraph"/>
              <w:spacing w:before="24" w:line="280" w:lineRule="auto"/>
              <w:ind w:left="135" w:right="126" w:hanging="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Կազմակերպու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մասնագիտություններ</w:t>
            </w:r>
            <w:proofErr w:type="spellEnd"/>
          </w:p>
        </w:tc>
        <w:tc>
          <w:tcPr>
            <w:tcW w:w="1044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34C94C8D" w14:textId="77777777" w:rsidR="009B7F6A" w:rsidRDefault="00311E6C">
            <w:pPr>
              <w:pStyle w:val="TableParagraph"/>
              <w:spacing w:before="24" w:line="280" w:lineRule="auto"/>
              <w:ind w:left="56" w:right="48" w:firstLine="26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Թերապևտի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ընտանեկան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բժշկի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զննում</w:t>
            </w:r>
            <w:proofErr w:type="spellEnd"/>
          </w:p>
        </w:tc>
        <w:tc>
          <w:tcPr>
            <w:tcW w:w="1133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298A836F" w14:textId="77777777" w:rsidR="009B7F6A" w:rsidRDefault="00311E6C">
            <w:pPr>
              <w:pStyle w:val="TableParagraph"/>
              <w:spacing w:before="24" w:line="280" w:lineRule="auto"/>
              <w:ind w:left="56" w:right="50" w:firstLine="5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տուբերկուլոզի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59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double" w:sz="2" w:space="0" w:color="EFEFEF"/>
            </w:tcBorders>
          </w:tcPr>
          <w:p w14:paraId="41E0F45E" w14:textId="77777777" w:rsidR="009B7F6A" w:rsidRDefault="00311E6C">
            <w:pPr>
              <w:pStyle w:val="TableParagraph"/>
              <w:spacing w:before="24" w:line="276" w:lineRule="auto"/>
              <w:ind w:left="555" w:hanging="485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Մաշկավեներաբանի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զննում</w:t>
            </w:r>
            <w:proofErr w:type="spellEnd"/>
          </w:p>
        </w:tc>
        <w:tc>
          <w:tcPr>
            <w:tcW w:w="1449" w:type="dxa"/>
            <w:tcBorders>
              <w:top w:val="thickThinMediumGap" w:sz="3" w:space="0" w:color="EFEFEF"/>
              <w:left w:val="double" w:sz="2" w:space="0" w:color="EFEFEF"/>
              <w:bottom w:val="double" w:sz="2" w:space="0" w:color="A0A0A0"/>
              <w:right w:val="thickThinMediumGap" w:sz="3" w:space="0" w:color="A0A0A0"/>
            </w:tcBorders>
          </w:tcPr>
          <w:p w14:paraId="6E0B9915" w14:textId="77777777" w:rsidR="009B7F6A" w:rsidRDefault="00311E6C">
            <w:pPr>
              <w:pStyle w:val="TableParagraph"/>
              <w:spacing w:before="24" w:line="280" w:lineRule="auto"/>
              <w:ind w:left="187" w:right="194" w:hanging="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</w:t>
            </w:r>
            <w:proofErr w:type="spellEnd"/>
            <w:r>
              <w:rPr>
                <w:spacing w:val="-9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սիֆիլիսի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457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thinThickMediumGap" w:sz="3" w:space="0" w:color="EFEFEF"/>
            </w:tcBorders>
          </w:tcPr>
          <w:p w14:paraId="4DFC99CA" w14:textId="77777777" w:rsidR="009B7F6A" w:rsidRDefault="00311E6C">
            <w:pPr>
              <w:pStyle w:val="TableParagraph"/>
              <w:spacing w:before="24" w:line="280" w:lineRule="auto"/>
              <w:ind w:left="170" w:right="161" w:hanging="3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աղիքային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վարակիչ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հիվանդու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  <w:p w14:paraId="6EA4A83B" w14:textId="77777777" w:rsidR="009B7F6A" w:rsidRDefault="00311E6C">
            <w:pPr>
              <w:pStyle w:val="TableParagraph"/>
              <w:spacing w:line="162" w:lineRule="exact"/>
              <w:ind w:left="63" w:right="5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</w:t>
            </w:r>
            <w:proofErr w:type="spellStart"/>
            <w:r>
              <w:rPr>
                <w:sz w:val="15"/>
                <w:szCs w:val="15"/>
              </w:rPr>
              <w:t>մանրէակրություն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04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DD6D512" w14:textId="77777777" w:rsidR="009B7F6A" w:rsidRDefault="00311E6C">
            <w:pPr>
              <w:pStyle w:val="TableParagraph"/>
              <w:spacing w:before="24" w:line="280" w:lineRule="auto"/>
              <w:ind w:left="60" w:right="53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հելմինթա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կրության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514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75B8F445" w14:textId="77777777" w:rsidR="009B7F6A" w:rsidRDefault="00311E6C">
            <w:pPr>
              <w:pStyle w:val="TableParagraph"/>
              <w:spacing w:before="24" w:line="280" w:lineRule="auto"/>
              <w:ind w:left="133" w:right="126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վիրուսային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հեպատիտ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Բ-ի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173" w:type="dxa"/>
            <w:tcBorders>
              <w:top w:val="thickThinMediumGap" w:sz="3" w:space="0" w:color="EFEFEF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37FE803" w14:textId="77777777" w:rsidR="009B7F6A" w:rsidRDefault="00311E6C">
            <w:pPr>
              <w:pStyle w:val="TableParagraph"/>
              <w:spacing w:before="24" w:line="280" w:lineRule="auto"/>
              <w:ind w:left="60" w:right="5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զոտություն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վիրուսային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հեպատիտ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Ց-ի </w:t>
            </w:r>
            <w:proofErr w:type="spellStart"/>
            <w:r>
              <w:rPr>
                <w:w w:val="105"/>
                <w:sz w:val="15"/>
                <w:szCs w:val="15"/>
              </w:rPr>
              <w:t>նկատմամբ</w:t>
            </w:r>
            <w:proofErr w:type="spellEnd"/>
          </w:p>
        </w:tc>
        <w:tc>
          <w:tcPr>
            <w:tcW w:w="1040" w:type="dxa"/>
            <w:tcBorders>
              <w:left w:val="thinThickMediumGap" w:sz="3" w:space="0" w:color="A0A0A0"/>
              <w:bottom w:val="single" w:sz="24" w:space="0" w:color="FFFFFF"/>
              <w:right w:val="single" w:sz="12" w:space="0" w:color="EFEFEF"/>
            </w:tcBorders>
          </w:tcPr>
          <w:p w14:paraId="6CF4991F" w14:textId="77777777" w:rsidR="009B7F6A" w:rsidRDefault="00311E6C">
            <w:pPr>
              <w:pStyle w:val="TableParagraph"/>
              <w:spacing w:before="24" w:line="280" w:lineRule="auto"/>
              <w:ind w:left="30" w:right="14" w:firstLine="1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Հետազո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տություն</w:t>
            </w:r>
            <w:proofErr w:type="spellEnd"/>
            <w:r>
              <w:rPr>
                <w:spacing w:val="-24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քիթ</w:t>
            </w:r>
            <w:proofErr w:type="spellEnd"/>
            <w:r>
              <w:rPr>
                <w:w w:val="105"/>
                <w:sz w:val="15"/>
                <w:szCs w:val="15"/>
              </w:rPr>
              <w:t>-</w:t>
            </w:r>
            <w:r>
              <w:rPr>
                <w:w w:val="102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ըմպանի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ախտածին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ստաֆի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լակոկի</w:t>
            </w:r>
            <w:proofErr w:type="spellEnd"/>
          </w:p>
          <w:p w14:paraId="7EA338E3" w14:textId="77777777" w:rsidR="009B7F6A" w:rsidRDefault="00311E6C">
            <w:pPr>
              <w:pStyle w:val="TableParagraph"/>
              <w:spacing w:line="162" w:lineRule="exact"/>
              <w:ind w:left="87" w:right="74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w w:val="110"/>
                <w:sz w:val="15"/>
                <w:szCs w:val="15"/>
              </w:rPr>
              <w:t>նկատմամբ</w:t>
            </w:r>
            <w:proofErr w:type="spellEnd"/>
          </w:p>
        </w:tc>
      </w:tr>
      <w:tr w:rsidR="009B7F6A" w14:paraId="1E78504D" w14:textId="77777777">
        <w:trPr>
          <w:trHeight w:val="204"/>
        </w:trPr>
        <w:tc>
          <w:tcPr>
            <w:tcW w:w="412" w:type="dxa"/>
            <w:tcBorders>
              <w:top w:val="single" w:sz="24" w:space="0" w:color="FFFFFF"/>
              <w:left w:val="single" w:sz="12" w:space="0" w:color="A0A0A0"/>
              <w:bottom w:val="thickThinMediumGap" w:sz="6" w:space="0" w:color="FFFFFF"/>
              <w:right w:val="thickThinMediumGap" w:sz="3" w:space="0" w:color="A0A0A0"/>
            </w:tcBorders>
          </w:tcPr>
          <w:p w14:paraId="2C2F5F6C" w14:textId="77777777" w:rsidR="009B7F6A" w:rsidRDefault="00311E6C">
            <w:pPr>
              <w:pStyle w:val="TableParagraph"/>
              <w:spacing w:before="16" w:line="168" w:lineRule="exact"/>
              <w:ind w:left="162"/>
              <w:rPr>
                <w:sz w:val="15"/>
              </w:rPr>
            </w:pPr>
            <w:r>
              <w:rPr>
                <w:w w:val="80"/>
                <w:sz w:val="15"/>
              </w:rPr>
              <w:t>1</w:t>
            </w:r>
          </w:p>
        </w:tc>
        <w:tc>
          <w:tcPr>
            <w:tcW w:w="181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06C7752" w14:textId="77777777" w:rsidR="009B7F6A" w:rsidRDefault="00311E6C">
            <w:pPr>
              <w:pStyle w:val="TableParagraph"/>
              <w:spacing w:before="16" w:line="168" w:lineRule="exact"/>
              <w:ind w:left="7"/>
              <w:jc w:val="center"/>
              <w:rPr>
                <w:sz w:val="15"/>
              </w:rPr>
            </w:pPr>
            <w:r>
              <w:rPr>
                <w:w w:val="106"/>
                <w:sz w:val="15"/>
              </w:rPr>
              <w:t>2</w:t>
            </w:r>
          </w:p>
        </w:tc>
        <w:tc>
          <w:tcPr>
            <w:tcW w:w="104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2A4A66" w14:textId="77777777" w:rsidR="009B7F6A" w:rsidRDefault="00311E6C">
            <w:pPr>
              <w:pStyle w:val="TableParagraph"/>
              <w:spacing w:before="16" w:line="168" w:lineRule="exact"/>
              <w:ind w:left="5"/>
              <w:jc w:val="center"/>
              <w:rPr>
                <w:sz w:val="15"/>
              </w:rPr>
            </w:pPr>
            <w:r>
              <w:rPr>
                <w:w w:val="117"/>
                <w:sz w:val="15"/>
              </w:rPr>
              <w:t>3</w:t>
            </w:r>
          </w:p>
        </w:tc>
        <w:tc>
          <w:tcPr>
            <w:tcW w:w="113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74FB15" w14:textId="77777777" w:rsidR="009B7F6A" w:rsidRDefault="00311E6C">
            <w:pPr>
              <w:pStyle w:val="TableParagraph"/>
              <w:spacing w:before="16" w:line="168" w:lineRule="exact"/>
              <w:ind w:left="7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4</w:t>
            </w:r>
          </w:p>
        </w:tc>
        <w:tc>
          <w:tcPr>
            <w:tcW w:w="159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5BD107CE" w14:textId="77777777" w:rsidR="009B7F6A" w:rsidRDefault="00311E6C">
            <w:pPr>
              <w:pStyle w:val="TableParagraph"/>
              <w:spacing w:before="16" w:line="168" w:lineRule="exact"/>
              <w:ind w:left="16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</w:t>
            </w:r>
          </w:p>
        </w:tc>
        <w:tc>
          <w:tcPr>
            <w:tcW w:w="1449" w:type="dxa"/>
            <w:tcBorders>
              <w:top w:val="double" w:sz="2" w:space="0" w:color="A0A0A0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D2545FF" w14:textId="77777777" w:rsidR="009B7F6A" w:rsidRDefault="00311E6C">
            <w:pPr>
              <w:pStyle w:val="TableParagraph"/>
              <w:spacing w:before="16" w:line="168" w:lineRule="exact"/>
              <w:ind w:right="5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6</w:t>
            </w:r>
          </w:p>
        </w:tc>
        <w:tc>
          <w:tcPr>
            <w:tcW w:w="145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9FB3183" w14:textId="77777777" w:rsidR="009B7F6A" w:rsidRDefault="00311E6C">
            <w:pPr>
              <w:pStyle w:val="TableParagraph"/>
              <w:spacing w:before="16" w:line="168" w:lineRule="exact"/>
              <w:ind w:left="4"/>
              <w:jc w:val="center"/>
              <w:rPr>
                <w:sz w:val="15"/>
              </w:rPr>
            </w:pPr>
            <w:r>
              <w:rPr>
                <w:w w:val="106"/>
                <w:sz w:val="15"/>
              </w:rPr>
              <w:t>7</w:t>
            </w:r>
          </w:p>
        </w:tc>
        <w:tc>
          <w:tcPr>
            <w:tcW w:w="104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4A73B64" w14:textId="77777777" w:rsidR="009B7F6A" w:rsidRDefault="00311E6C">
            <w:pPr>
              <w:pStyle w:val="TableParagraph"/>
              <w:spacing w:before="16" w:line="168" w:lineRule="exact"/>
              <w:ind w:left="2"/>
              <w:jc w:val="center"/>
              <w:rPr>
                <w:sz w:val="15"/>
              </w:rPr>
            </w:pPr>
            <w:r>
              <w:rPr>
                <w:w w:val="122"/>
                <w:sz w:val="15"/>
              </w:rPr>
              <w:t>8</w:t>
            </w:r>
          </w:p>
        </w:tc>
        <w:tc>
          <w:tcPr>
            <w:tcW w:w="151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E9E4C23" w14:textId="77777777" w:rsidR="009B7F6A" w:rsidRDefault="00311E6C">
            <w:pPr>
              <w:pStyle w:val="TableParagraph"/>
              <w:spacing w:before="16" w:line="168" w:lineRule="exact"/>
              <w:ind w:left="7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9</w:t>
            </w:r>
          </w:p>
        </w:tc>
        <w:tc>
          <w:tcPr>
            <w:tcW w:w="1173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09DBA845" w14:textId="77777777" w:rsidR="009B7F6A" w:rsidRDefault="00311E6C">
            <w:pPr>
              <w:pStyle w:val="TableParagraph"/>
              <w:spacing w:before="16" w:line="168" w:lineRule="exact"/>
              <w:ind w:left="56" w:right="5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40" w:type="dxa"/>
            <w:tcBorders>
              <w:top w:val="single" w:sz="24" w:space="0" w:color="FFFFFF"/>
              <w:left w:val="thinThickMediumGap" w:sz="3" w:space="0" w:color="A0A0A0"/>
              <w:bottom w:val="thickThinMediumGap" w:sz="6" w:space="0" w:color="FFFFFF"/>
              <w:right w:val="single" w:sz="12" w:space="0" w:color="EFEFEF"/>
            </w:tcBorders>
          </w:tcPr>
          <w:p w14:paraId="4AD31278" w14:textId="77777777" w:rsidR="009B7F6A" w:rsidRDefault="00311E6C">
            <w:pPr>
              <w:pStyle w:val="TableParagraph"/>
              <w:spacing w:before="16" w:line="168" w:lineRule="exact"/>
              <w:ind w:left="87" w:right="73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11</w:t>
            </w:r>
          </w:p>
        </w:tc>
      </w:tr>
      <w:tr w:rsidR="009B7F6A" w14:paraId="5A93074C" w14:textId="77777777">
        <w:trPr>
          <w:trHeight w:val="4475"/>
        </w:trPr>
        <w:tc>
          <w:tcPr>
            <w:tcW w:w="412" w:type="dxa"/>
            <w:tcBorders>
              <w:top w:val="thinThickMediumGap" w:sz="6" w:space="0" w:color="FFFFF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8AD5120" w14:textId="77777777" w:rsidR="009B7F6A" w:rsidRDefault="00311E6C">
            <w:pPr>
              <w:pStyle w:val="TableParagraph"/>
              <w:spacing w:before="26"/>
              <w:ind w:left="140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812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7C0DE01C" w14:textId="77777777" w:rsidR="009B7F6A" w:rsidRDefault="00311E6C">
            <w:pPr>
              <w:pStyle w:val="TableParagraph"/>
              <w:spacing w:before="26" w:line="280" w:lineRule="auto"/>
              <w:ind w:left="20" w:right="91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Մանկաբարձագի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նեկոլոգիական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18 </w:t>
            </w:r>
            <w:proofErr w:type="spellStart"/>
            <w:r>
              <w:rPr>
                <w:w w:val="105"/>
                <w:sz w:val="15"/>
                <w:szCs w:val="15"/>
              </w:rPr>
              <w:t>տարեկանից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ցածր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անձանց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բժշկական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օգնություն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սպասարկում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ստոմատոլոգիական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վիրաբուժական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մաշկավեներաբա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նական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բժշկական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օգնություն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սպասարկում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(</w:t>
            </w:r>
            <w:proofErr w:type="spellStart"/>
            <w:r>
              <w:rPr>
                <w:w w:val="105"/>
                <w:sz w:val="15"/>
                <w:szCs w:val="15"/>
              </w:rPr>
              <w:t>արտահիվանդանոցայի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ն և </w:t>
            </w:r>
            <w:proofErr w:type="spellStart"/>
            <w:r>
              <w:rPr>
                <w:w w:val="105"/>
                <w:sz w:val="15"/>
                <w:szCs w:val="15"/>
              </w:rPr>
              <w:t>հիվանդանոցային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)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հոգեբուժական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կազմակերպություններ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շտապ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բժշկական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օգնություն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սպասարկում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</w:p>
          <w:p w14:paraId="3B5B87CF" w14:textId="77777777" w:rsidR="009B7F6A" w:rsidRDefault="00311E6C">
            <w:pPr>
              <w:pStyle w:val="TableParagraph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կազմակերպությունների</w:t>
            </w:r>
            <w:proofErr w:type="spellEnd"/>
            <w:r>
              <w:rPr>
                <w:w w:val="105"/>
                <w:sz w:val="15"/>
                <w:szCs w:val="15"/>
              </w:rPr>
              <w:t>,</w:t>
            </w:r>
          </w:p>
        </w:tc>
        <w:tc>
          <w:tcPr>
            <w:tcW w:w="1044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4175F0EF" w14:textId="77777777" w:rsidR="009B7F6A" w:rsidRDefault="00311E6C">
            <w:pPr>
              <w:pStyle w:val="TableParagraph"/>
              <w:spacing w:before="26" w:line="280" w:lineRule="auto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133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ckThinMediumGap" w:sz="3" w:space="0" w:color="A0A0A0"/>
            </w:tcBorders>
          </w:tcPr>
          <w:p w14:paraId="64A8C768" w14:textId="77777777" w:rsidR="009B7F6A" w:rsidRDefault="00311E6C">
            <w:pPr>
              <w:pStyle w:val="TableParagraph"/>
              <w:spacing w:before="26" w:line="280" w:lineRule="auto"/>
              <w:ind w:left="20" w:right="62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595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double" w:sz="2" w:space="0" w:color="A0A0A0"/>
            </w:tcBorders>
          </w:tcPr>
          <w:p w14:paraId="39F6BEAB" w14:textId="77777777" w:rsidR="009B7F6A" w:rsidRDefault="00311E6C">
            <w:pPr>
              <w:pStyle w:val="TableParagraph"/>
              <w:spacing w:before="26" w:line="280" w:lineRule="auto"/>
              <w:ind w:left="20" w:right="79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449" w:type="dxa"/>
            <w:tcBorders>
              <w:top w:val="thickThinMediumGap" w:sz="3" w:space="0" w:color="EFEFEF"/>
              <w:left w:val="double" w:sz="2" w:space="0" w:color="A0A0A0"/>
              <w:bottom w:val="nil"/>
              <w:right w:val="thickThinMediumGap" w:sz="3" w:space="0" w:color="A0A0A0"/>
            </w:tcBorders>
          </w:tcPr>
          <w:p w14:paraId="49FD7073" w14:textId="77777777" w:rsidR="009B7F6A" w:rsidRDefault="00311E6C">
            <w:pPr>
              <w:pStyle w:val="TableParagraph"/>
              <w:spacing w:before="26" w:line="280" w:lineRule="auto"/>
              <w:ind w:left="5" w:right="26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Աշխատանքի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ընդունվելիս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հետագայում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՝ </w:t>
            </w:r>
            <w:proofErr w:type="spellStart"/>
            <w:r>
              <w:rPr>
                <w:w w:val="105"/>
                <w:sz w:val="15"/>
                <w:szCs w:val="15"/>
              </w:rPr>
              <w:t>տարին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1 </w:t>
            </w:r>
            <w:proofErr w:type="spellStart"/>
            <w:r>
              <w:rPr>
                <w:w w:val="105"/>
                <w:sz w:val="15"/>
                <w:szCs w:val="15"/>
              </w:rPr>
              <w:t>անգամ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` </w:t>
            </w:r>
            <w:proofErr w:type="spellStart"/>
            <w:r>
              <w:rPr>
                <w:w w:val="105"/>
                <w:sz w:val="15"/>
                <w:szCs w:val="15"/>
              </w:rPr>
              <w:t>միջամտություններ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դրա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  <w:szCs w:val="15"/>
              </w:rPr>
              <w:t>բաղադրիչների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 </w:t>
            </w:r>
            <w:proofErr w:type="spellStart"/>
            <w:r>
              <w:rPr>
                <w:w w:val="105"/>
                <w:sz w:val="15"/>
                <w:szCs w:val="15"/>
              </w:rPr>
              <w:t>հետ</w:t>
            </w:r>
            <w:proofErr w:type="spellEnd"/>
            <w:proofErr w:type="gram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առնչվող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բուժաշխա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տողները</w:t>
            </w:r>
            <w:proofErr w:type="spellEnd"/>
            <w:r>
              <w:rPr>
                <w:spacing w:val="7"/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միայն</w:t>
            </w:r>
            <w:proofErr w:type="spellEnd"/>
          </w:p>
        </w:tc>
        <w:tc>
          <w:tcPr>
            <w:tcW w:w="1457" w:type="dxa"/>
            <w:tcBorders>
              <w:top w:val="thickThinMediumGap" w:sz="3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ACFCCD0" w14:textId="77777777" w:rsidR="009B7F6A" w:rsidRDefault="00311E6C">
            <w:pPr>
              <w:pStyle w:val="TableParagraph"/>
              <w:spacing w:before="26" w:line="280" w:lineRule="auto"/>
              <w:ind w:left="19" w:right="79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044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0F103A8" w14:textId="77777777" w:rsidR="009B7F6A" w:rsidRDefault="00311E6C">
            <w:pPr>
              <w:pStyle w:val="TableParagraph"/>
              <w:spacing w:before="26" w:line="280" w:lineRule="auto"/>
              <w:ind w:left="19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  <w:tc>
          <w:tcPr>
            <w:tcW w:w="1514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2926116F" w14:textId="77777777" w:rsidR="009B7F6A" w:rsidRDefault="00311E6C">
            <w:pPr>
              <w:pStyle w:val="TableParagraph"/>
              <w:spacing w:before="26" w:line="280" w:lineRule="auto"/>
              <w:ind w:left="19" w:right="41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Աշխատանքի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ընդունվելիս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հետագայում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տարին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1 </w:t>
            </w:r>
            <w:proofErr w:type="spellStart"/>
            <w:r>
              <w:rPr>
                <w:w w:val="105"/>
                <w:sz w:val="15"/>
                <w:szCs w:val="15"/>
              </w:rPr>
              <w:t>անգամ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` </w:t>
            </w:r>
            <w:proofErr w:type="spellStart"/>
            <w:r>
              <w:rPr>
                <w:w w:val="105"/>
                <w:sz w:val="15"/>
                <w:szCs w:val="15"/>
              </w:rPr>
              <w:t>միայն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միջամտություններ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դրա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բաղադրիչների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առնչվող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բուժաշխատողները</w:t>
            </w:r>
            <w:proofErr w:type="spellEnd"/>
          </w:p>
        </w:tc>
        <w:tc>
          <w:tcPr>
            <w:tcW w:w="1173" w:type="dxa"/>
            <w:tcBorders>
              <w:top w:val="thickThinMediumGap" w:sz="3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34779B27" w14:textId="77777777" w:rsidR="009B7F6A" w:rsidRDefault="00311E6C">
            <w:pPr>
              <w:pStyle w:val="TableParagraph"/>
              <w:spacing w:before="26" w:line="280" w:lineRule="auto"/>
              <w:ind w:left="19" w:right="68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Աշխատանքի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ընդունվելիս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հետագայում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տարին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1 </w:t>
            </w:r>
            <w:proofErr w:type="spellStart"/>
            <w:r>
              <w:rPr>
                <w:w w:val="105"/>
                <w:sz w:val="15"/>
                <w:szCs w:val="15"/>
              </w:rPr>
              <w:t>անգամ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` </w:t>
            </w:r>
            <w:proofErr w:type="spellStart"/>
            <w:r>
              <w:rPr>
                <w:w w:val="105"/>
                <w:sz w:val="15"/>
                <w:szCs w:val="15"/>
              </w:rPr>
              <w:t>միայն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միջամտու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դրա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բաղադրիչների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հետ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առնչ</w:t>
            </w:r>
            <w:r>
              <w:rPr>
                <w:w w:val="105"/>
                <w:sz w:val="15"/>
                <w:szCs w:val="15"/>
              </w:rPr>
              <w:t>վող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բուժաշխա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- </w:t>
            </w:r>
            <w:proofErr w:type="spellStart"/>
            <w:r>
              <w:rPr>
                <w:w w:val="105"/>
                <w:sz w:val="15"/>
                <w:szCs w:val="15"/>
              </w:rPr>
              <w:t>տողները</w:t>
            </w:r>
            <w:proofErr w:type="spellEnd"/>
          </w:p>
        </w:tc>
        <w:tc>
          <w:tcPr>
            <w:tcW w:w="1040" w:type="dxa"/>
            <w:tcBorders>
              <w:top w:val="thinThickMediumGap" w:sz="6" w:space="0" w:color="FFFFF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6B87FA1C" w14:textId="77777777" w:rsidR="009B7F6A" w:rsidRDefault="00311E6C">
            <w:pPr>
              <w:pStyle w:val="TableParagraph"/>
              <w:spacing w:before="26" w:line="280" w:lineRule="auto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Աշխատանքի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ընդունվելիս</w:t>
            </w:r>
            <w:proofErr w:type="spellEnd"/>
            <w:r>
              <w:rPr>
                <w:sz w:val="15"/>
                <w:szCs w:val="15"/>
              </w:rPr>
              <w:t xml:space="preserve"> և </w:t>
            </w:r>
            <w:proofErr w:type="spellStart"/>
            <w:r>
              <w:rPr>
                <w:sz w:val="15"/>
                <w:szCs w:val="15"/>
              </w:rPr>
              <w:t>հետագայում</w:t>
            </w:r>
            <w:proofErr w:type="spellEnd"/>
            <w:r>
              <w:rPr>
                <w:sz w:val="15"/>
                <w:szCs w:val="15"/>
              </w:rPr>
              <w:t xml:space="preserve">` </w:t>
            </w:r>
            <w:proofErr w:type="spellStart"/>
            <w:r>
              <w:rPr>
                <w:sz w:val="15"/>
                <w:szCs w:val="15"/>
              </w:rPr>
              <w:t>տարին</w:t>
            </w:r>
            <w:proofErr w:type="spellEnd"/>
            <w:r>
              <w:rPr>
                <w:sz w:val="15"/>
                <w:szCs w:val="15"/>
              </w:rPr>
              <w:t xml:space="preserve"> 1 </w:t>
            </w:r>
            <w:proofErr w:type="spellStart"/>
            <w:r>
              <w:rPr>
                <w:sz w:val="15"/>
                <w:szCs w:val="15"/>
              </w:rPr>
              <w:t>անգամ</w:t>
            </w:r>
            <w:proofErr w:type="spellEnd"/>
          </w:p>
        </w:tc>
      </w:tr>
    </w:tbl>
    <w:p w14:paraId="558BC3A7" w14:textId="77777777" w:rsidR="009B7F6A" w:rsidRDefault="009B7F6A">
      <w:pPr>
        <w:spacing w:line="280" w:lineRule="auto"/>
        <w:rPr>
          <w:sz w:val="15"/>
          <w:szCs w:val="15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DDDBDB9" w14:textId="77777777" w:rsidR="009B7F6A" w:rsidRDefault="009B7F6A">
      <w:pPr>
        <w:pStyle w:val="a3"/>
        <w:rPr>
          <w:sz w:val="20"/>
        </w:rPr>
      </w:pPr>
    </w:p>
    <w:p w14:paraId="6EC45D29" w14:textId="77777777" w:rsidR="009B7F6A" w:rsidRDefault="009B7F6A">
      <w:pPr>
        <w:pStyle w:val="a3"/>
        <w:rPr>
          <w:sz w:val="20"/>
        </w:rPr>
      </w:pPr>
    </w:p>
    <w:p w14:paraId="7E36F0F1" w14:textId="77777777" w:rsidR="009B7F6A" w:rsidRDefault="009B7F6A">
      <w:pPr>
        <w:pStyle w:val="a3"/>
        <w:rPr>
          <w:sz w:val="20"/>
        </w:rPr>
      </w:pPr>
    </w:p>
    <w:p w14:paraId="1CC641EB" w14:textId="77777777" w:rsidR="009B7F6A" w:rsidRDefault="009B7F6A">
      <w:pPr>
        <w:pStyle w:val="a3"/>
        <w:spacing w:before="4" w:after="1"/>
        <w:rPr>
          <w:sz w:val="24"/>
        </w:rPr>
      </w:pPr>
    </w:p>
    <w:tbl>
      <w:tblPr>
        <w:tblW w:w="0" w:type="auto"/>
        <w:tblInd w:w="642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1812"/>
        <w:gridCol w:w="1044"/>
        <w:gridCol w:w="1133"/>
        <w:gridCol w:w="1595"/>
        <w:gridCol w:w="1449"/>
        <w:gridCol w:w="1457"/>
        <w:gridCol w:w="1044"/>
        <w:gridCol w:w="1514"/>
        <w:gridCol w:w="1173"/>
        <w:gridCol w:w="1040"/>
      </w:tblGrid>
      <w:tr w:rsidR="009B7F6A" w14:paraId="1ED104B7" w14:textId="77777777">
        <w:trPr>
          <w:trHeight w:val="3855"/>
        </w:trPr>
        <w:tc>
          <w:tcPr>
            <w:tcW w:w="412" w:type="dxa"/>
            <w:tcBorders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CDB8B4A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812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D7B9B8F" w14:textId="77777777" w:rsidR="009B7F6A" w:rsidRDefault="00311E6C">
            <w:pPr>
              <w:pStyle w:val="TableParagraph"/>
              <w:spacing w:before="23" w:line="280" w:lineRule="auto"/>
              <w:ind w:left="20" w:right="15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ինֆեկցիոն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այդ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թվում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՝ </w:t>
            </w:r>
            <w:proofErr w:type="spellStart"/>
            <w:r>
              <w:rPr>
                <w:w w:val="105"/>
                <w:sz w:val="15"/>
                <w:szCs w:val="15"/>
              </w:rPr>
              <w:t>հակատուբերկուլոզային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հիվանդանոցների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(</w:t>
            </w:r>
            <w:proofErr w:type="spell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կաբինետների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), </w:t>
            </w:r>
            <w:proofErr w:type="spellStart"/>
            <w:r>
              <w:rPr>
                <w:w w:val="105"/>
                <w:sz w:val="15"/>
                <w:szCs w:val="15"/>
              </w:rPr>
              <w:t>վերակենդանացման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հեմոդիալիզի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ախտորոշիչ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լաբորատորիաների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մանրէազերծման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 </w:t>
            </w:r>
            <w:proofErr w:type="spellStart"/>
            <w:r>
              <w:rPr>
                <w:w w:val="105"/>
                <w:sz w:val="15"/>
                <w:szCs w:val="15"/>
              </w:rPr>
              <w:t>արյան</w:t>
            </w:r>
            <w:proofErr w:type="spellEnd"/>
            <w:proofErr w:type="gram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հավաքագրման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և </w:t>
            </w:r>
            <w:proofErr w:type="spellStart"/>
            <w:r>
              <w:rPr>
                <w:w w:val="105"/>
                <w:sz w:val="15"/>
                <w:szCs w:val="15"/>
              </w:rPr>
              <w:t>փոխներարկման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կետերի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կամ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բաժանմունքների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, </w:t>
            </w:r>
            <w:proofErr w:type="spellStart"/>
            <w:r>
              <w:rPr>
                <w:w w:val="105"/>
                <w:sz w:val="15"/>
                <w:szCs w:val="15"/>
              </w:rPr>
              <w:t>միջամտություններ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իրականացնող</w:t>
            </w:r>
            <w:proofErr w:type="spellEnd"/>
            <w:r>
              <w:rPr>
                <w:w w:val="105"/>
                <w:sz w:val="15"/>
                <w:szCs w:val="15"/>
              </w:rPr>
              <w:t xml:space="preserve"> </w:t>
            </w:r>
            <w:proofErr w:type="spellStart"/>
            <w:r>
              <w:rPr>
                <w:w w:val="105"/>
                <w:sz w:val="15"/>
                <w:szCs w:val="15"/>
              </w:rPr>
              <w:t>կաբինետների</w:t>
            </w:r>
            <w:proofErr w:type="spellEnd"/>
          </w:p>
          <w:p w14:paraId="5A0B7239" w14:textId="77777777" w:rsidR="009B7F6A" w:rsidRDefault="00311E6C">
            <w:pPr>
              <w:pStyle w:val="TableParagraph"/>
              <w:spacing w:before="1"/>
              <w:ind w:left="20"/>
              <w:rPr>
                <w:sz w:val="15"/>
                <w:szCs w:val="15"/>
              </w:rPr>
            </w:pPr>
            <w:proofErr w:type="spellStart"/>
            <w:r>
              <w:rPr>
                <w:w w:val="105"/>
                <w:sz w:val="15"/>
                <w:szCs w:val="15"/>
              </w:rPr>
              <w:t>բուժաշխատողներ</w:t>
            </w:r>
            <w:proofErr w:type="spellEnd"/>
          </w:p>
        </w:tc>
        <w:tc>
          <w:tcPr>
            <w:tcW w:w="1044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0429D42B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3BD38D5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595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1D3A1A99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double" w:sz="2" w:space="0" w:color="A0A0A0"/>
              <w:left w:val="double" w:sz="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91B238A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457" w:type="dxa"/>
            <w:tcBorders>
              <w:top w:val="double" w:sz="2" w:space="0" w:color="A0A0A0"/>
              <w:left w:val="thinThickMediumGap" w:sz="3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12F5BAC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04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10DC969A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98A3F80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173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7B307A0" w14:textId="77777777" w:rsidR="009B7F6A" w:rsidRDefault="009B7F6A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3A385992" w14:textId="77777777" w:rsidR="009B7F6A" w:rsidRDefault="009B7F6A">
            <w:pPr>
              <w:pStyle w:val="TableParagraph"/>
              <w:rPr>
                <w:sz w:val="14"/>
              </w:rPr>
            </w:pPr>
          </w:p>
        </w:tc>
      </w:tr>
    </w:tbl>
    <w:p w14:paraId="53AEAFAE" w14:textId="77777777" w:rsidR="009B7F6A" w:rsidRDefault="009B7F6A">
      <w:pPr>
        <w:rPr>
          <w:sz w:val="14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F967FD3" w14:textId="77777777" w:rsidR="009B7F6A" w:rsidRDefault="009B7F6A">
      <w:pPr>
        <w:pStyle w:val="a3"/>
        <w:rPr>
          <w:sz w:val="20"/>
        </w:rPr>
      </w:pPr>
    </w:p>
    <w:p w14:paraId="7BB2A4C7" w14:textId="77777777" w:rsidR="009B7F6A" w:rsidRDefault="009B7F6A">
      <w:pPr>
        <w:pStyle w:val="a3"/>
        <w:rPr>
          <w:sz w:val="20"/>
        </w:rPr>
      </w:pPr>
    </w:p>
    <w:p w14:paraId="0F68727D" w14:textId="77777777" w:rsidR="009B7F6A" w:rsidRDefault="009B7F6A">
      <w:pPr>
        <w:pStyle w:val="a3"/>
        <w:rPr>
          <w:sz w:val="20"/>
        </w:rPr>
      </w:pPr>
    </w:p>
    <w:p w14:paraId="34FCD331" w14:textId="77777777" w:rsidR="009B7F6A" w:rsidRDefault="009B7F6A">
      <w:pPr>
        <w:pStyle w:val="a3"/>
        <w:spacing w:before="3"/>
        <w:rPr>
          <w:sz w:val="19"/>
        </w:rPr>
      </w:pPr>
    </w:p>
    <w:p w14:paraId="623ED7F7" w14:textId="77777777" w:rsidR="009B7F6A" w:rsidRDefault="00311E6C">
      <w:pPr>
        <w:pStyle w:val="2"/>
        <w:ind w:left="0" w:right="778"/>
        <w:jc w:val="right"/>
      </w:pPr>
      <w:proofErr w:type="spellStart"/>
      <w:r>
        <w:rPr>
          <w:w w:val="110"/>
        </w:rPr>
        <w:t>Նշում</w:t>
      </w:r>
      <w:proofErr w:type="spellEnd"/>
      <w:r>
        <w:rPr>
          <w:w w:val="110"/>
        </w:rPr>
        <w:t xml:space="preserve"> 5*</w:t>
      </w:r>
    </w:p>
    <w:p w14:paraId="1FEFFE6B" w14:textId="77777777" w:rsidR="009B7F6A" w:rsidRDefault="009B7F6A">
      <w:pPr>
        <w:pStyle w:val="a3"/>
        <w:spacing w:before="5"/>
        <w:rPr>
          <w:sz w:val="17"/>
        </w:rPr>
      </w:pPr>
    </w:p>
    <w:p w14:paraId="5500009F" w14:textId="77777777" w:rsidR="009B7F6A" w:rsidRDefault="00311E6C">
      <w:pPr>
        <w:pStyle w:val="a3"/>
        <w:spacing w:before="100"/>
        <w:ind w:left="5005"/>
      </w:pPr>
      <w:r>
        <w:rPr>
          <w:w w:val="105"/>
        </w:rPr>
        <w:t>ԱՆՁՆԱԿԱՆ ՍԱՆԻՏԱՐԱԿԱՆ (ԲԺՇԿԱԿԱՆ) ԳՐՔՈՒՅԿ</w:t>
      </w:r>
    </w:p>
    <w:p w14:paraId="7C24C4FA" w14:textId="77777777" w:rsidR="009B7F6A" w:rsidRDefault="009B7F6A">
      <w:pPr>
        <w:pStyle w:val="a3"/>
        <w:rPr>
          <w:sz w:val="20"/>
        </w:rPr>
      </w:pPr>
    </w:p>
    <w:p w14:paraId="29A59645" w14:textId="77777777" w:rsidR="009B7F6A" w:rsidRDefault="009B7F6A">
      <w:pPr>
        <w:pStyle w:val="a3"/>
        <w:spacing w:before="3"/>
        <w:rPr>
          <w:sz w:val="19"/>
        </w:rPr>
      </w:pPr>
    </w:p>
    <w:p w14:paraId="50829AD3" w14:textId="77777777" w:rsidR="009B7F6A" w:rsidRDefault="00311E6C">
      <w:pPr>
        <w:pStyle w:val="a3"/>
        <w:tabs>
          <w:tab w:val="left" w:pos="11953"/>
        </w:tabs>
        <w:spacing w:before="102" w:line="290" w:lineRule="auto"/>
        <w:ind w:left="6275" w:right="3048" w:firstLine="2"/>
      </w:pPr>
      <w:r>
        <w:pict w14:anchorId="4C640D6F">
          <v:group id="_x0000_s1051" style="position:absolute;left:0;text-align:left;margin-left:167.15pt;margin-top:2.85pt;width:95.9pt;height:15.25pt;z-index:251663360;mso-position-horizontal-relative:page" coordorigin="3343,57" coordsize="1918,305">
            <v:line id="_x0000_s1062" style="position:absolute" from="3358,63" to="5246,63" strokecolor="#efefef" strokeweight=".6pt"/>
            <v:rect id="_x0000_s1061" style="position:absolute;left:5246;top:56;width:15;height:12" fillcolor="#efefef" stroked="f"/>
            <v:line id="_x0000_s1060" style="position:absolute" from="3353,78" to="5242,78" strokecolor="#a0a0a0" strokeweight=".72pt"/>
            <v:rect id="_x0000_s1059" style="position:absolute;left:5241;top:71;width:12;height:15" fillcolor="#a0a0a0" stroked="f"/>
            <v:line id="_x0000_s1058" style="position:absolute" from="3353,340" to="5242,340" strokecolor="#efefef" strokeweight=".72pt"/>
            <v:line id="_x0000_s1057" style="position:absolute" from="3360,86" to="3360,333" strokecolor="#a0a0a0" strokeweight=".72pt"/>
            <v:line id="_x0000_s1056" style="position:absolute" from="5248,86" to="5248,347" strokecolor="#efefef" strokeweight=".6pt"/>
            <v:line id="_x0000_s1055" style="position:absolute" from="3350,57" to="3350,362" strokecolor="#efefef" strokeweight=".72pt"/>
            <v:line id="_x0000_s1054" style="position:absolute" from="3343,356" to="5246,356" strokecolor="#a0a0a0" strokeweight=".6pt"/>
            <v:line id="_x0000_s1053" style="position:absolute" from="5254,57" to="5254,362" strokecolor="#a0a0a0" strokeweight=".72pt"/>
            <v:shape id="_x0000_s1052" type="#_x0000_t202" style="position:absolute;left:3367;top:78;width:1875;height:262" filled="f" stroked="f">
              <v:textbox inset="0,0,0,0">
                <w:txbxContent>
                  <w:p w14:paraId="2D4FE402" w14:textId="77777777" w:rsidR="009B7F6A" w:rsidRDefault="00311E6C">
                    <w:pPr>
                      <w:spacing w:before="33"/>
                      <w:ind w:left="352"/>
                      <w:rPr>
                        <w:sz w:val="18"/>
                        <w:szCs w:val="18"/>
                      </w:rPr>
                    </w:pPr>
                    <w:r>
                      <w:rPr>
                        <w:w w:val="105"/>
                        <w:sz w:val="18"/>
                        <w:szCs w:val="18"/>
                      </w:rPr>
                      <w:t>ԼՈՒՍԱՆԿԱՐ</w:t>
                    </w:r>
                  </w:p>
                </w:txbxContent>
              </v:textbox>
            </v:shape>
            <w10:wrap anchorx="page"/>
          </v:group>
        </w:pict>
      </w:r>
      <w:r>
        <w:pict w14:anchorId="3564335E">
          <v:line id="_x0000_s1050" style="position:absolute;left:0;text-align:left;z-index:251664384;mso-position-horizontal-relative:page" from="624.6pt,-7.95pt" to="624.6pt,28.9pt" strokecolor="white" strokeweight=".72pt">
            <w10:wrap anchorx="page"/>
          </v:line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position w:val="1"/>
        </w:rPr>
        <w:t xml:space="preserve">_ </w:t>
      </w:r>
      <w:r>
        <w:rPr>
          <w:w w:val="110"/>
        </w:rPr>
        <w:t>(</w:t>
      </w:r>
      <w:proofErr w:type="spellStart"/>
      <w:r>
        <w:rPr>
          <w:w w:val="110"/>
        </w:rPr>
        <w:t>գրքույկի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տիրոջ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uտորագրությունը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անունը</w:t>
      </w:r>
      <w:proofErr w:type="spellEnd"/>
      <w:r>
        <w:rPr>
          <w:w w:val="110"/>
        </w:rPr>
        <w:t>,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ազգանունը</w:t>
      </w:r>
      <w:proofErr w:type="spellEnd"/>
      <w:r>
        <w:rPr>
          <w:w w:val="110"/>
        </w:rPr>
        <w:t>)</w:t>
      </w:r>
    </w:p>
    <w:p w14:paraId="3D7A6E9D" w14:textId="77777777" w:rsidR="009B7F6A" w:rsidRDefault="00311E6C">
      <w:pPr>
        <w:pStyle w:val="a3"/>
        <w:spacing w:before="4"/>
        <w:rPr>
          <w:sz w:val="15"/>
        </w:rPr>
      </w:pPr>
      <w:r>
        <w:pict w14:anchorId="60136108">
          <v:group id="_x0000_s1038" style="position:absolute;margin-left:70.8pt;margin-top:10.8pt;width:355.8pt;height:.4pt;z-index:251661312;mso-wrap-distance-left:0;mso-wrap-distance-right:0;mso-position-horizontal-relative:page" coordorigin="1416,216" coordsize="7116,8">
            <v:line id="_x0000_s1049" style="position:absolute" from="1416,220" to="2571,220" strokeweight=".1324mm"/>
            <v:line id="_x0000_s1048" style="position:absolute" from="2575,220" to="2762,220" strokeweight=".1324mm"/>
            <v:line id="_x0000_s1047" style="position:absolute" from="2766,220" to="3243,220" strokeweight=".1324mm"/>
            <v:line id="_x0000_s1046" style="position:absolute" from="3246,220" to="4780,220" strokeweight=".1324mm"/>
            <v:line id="_x0000_s1045" style="position:absolute" from="4784,220" to="5359,220" strokeweight=".1324mm"/>
            <v:line id="_x0000_s1044" style="position:absolute" from="5362,220" to="6512,220" strokeweight=".1324mm"/>
            <v:line id="_x0000_s1043" style="position:absolute" from="6516,220" to="6897,220" strokeweight=".1324mm"/>
            <v:line id="_x0000_s1042" style="position:absolute" from="6900,220" to="7088,220" strokeweight=".1324mm"/>
            <v:line id="_x0000_s1041" style="position:absolute" from="7092,220" to="7568,220" strokeweight=".1324mm"/>
            <v:line id="_x0000_s1040" style="position:absolute" from="7572,220" to="8241,220" strokeweight=".1324mm"/>
            <v:line id="_x0000_s1039" style="position:absolute" from="8244,220" to="8532,220" strokeweight=".1324mm"/>
            <w10:wrap type="topAndBottom" anchorx="page"/>
          </v:group>
        </w:pict>
      </w:r>
    </w:p>
    <w:p w14:paraId="1CF24E56" w14:textId="77777777" w:rsidR="009B7F6A" w:rsidRDefault="00311E6C">
      <w:pPr>
        <w:pStyle w:val="a3"/>
        <w:spacing w:before="11"/>
        <w:ind w:left="976"/>
      </w:pPr>
      <w:r>
        <w:rPr>
          <w:w w:val="110"/>
          <w:u w:val="single"/>
        </w:rPr>
        <w:t>(</w:t>
      </w:r>
      <w:proofErr w:type="spellStart"/>
      <w:r>
        <w:rPr>
          <w:w w:val="110"/>
          <w:u w:val="single"/>
        </w:rPr>
        <w:t>կազմակերպության</w:t>
      </w:r>
      <w:proofErr w:type="spellEnd"/>
      <w:r>
        <w:rPr>
          <w:w w:val="110"/>
          <w:u w:val="single"/>
        </w:rPr>
        <w:t xml:space="preserve"> </w:t>
      </w:r>
      <w:proofErr w:type="spellStart"/>
      <w:r>
        <w:rPr>
          <w:w w:val="110"/>
          <w:u w:val="single"/>
        </w:rPr>
        <w:t>տնօրենի</w:t>
      </w:r>
      <w:proofErr w:type="spellEnd"/>
      <w:r>
        <w:rPr>
          <w:w w:val="110"/>
          <w:u w:val="single"/>
        </w:rPr>
        <w:t xml:space="preserve"> </w:t>
      </w:r>
      <w:proofErr w:type="spellStart"/>
      <w:r>
        <w:rPr>
          <w:w w:val="110"/>
          <w:u w:val="single"/>
        </w:rPr>
        <w:t>uտորագրությունը</w:t>
      </w:r>
      <w:proofErr w:type="spellEnd"/>
      <w:r>
        <w:rPr>
          <w:w w:val="110"/>
          <w:u w:val="single"/>
        </w:rPr>
        <w:t xml:space="preserve">, </w:t>
      </w:r>
      <w:proofErr w:type="spellStart"/>
      <w:r>
        <w:rPr>
          <w:w w:val="110"/>
          <w:u w:val="single"/>
        </w:rPr>
        <w:t>անունը</w:t>
      </w:r>
      <w:proofErr w:type="spellEnd"/>
      <w:r>
        <w:rPr>
          <w:w w:val="110"/>
          <w:u w:val="single"/>
        </w:rPr>
        <w:t xml:space="preserve">, </w:t>
      </w:r>
      <w:proofErr w:type="spellStart"/>
      <w:r>
        <w:rPr>
          <w:w w:val="110"/>
          <w:u w:val="single"/>
        </w:rPr>
        <w:t>ազգանունը</w:t>
      </w:r>
      <w:proofErr w:type="spellEnd"/>
      <w:r>
        <w:rPr>
          <w:w w:val="110"/>
          <w:u w:val="single"/>
        </w:rPr>
        <w:t>)</w:t>
      </w:r>
    </w:p>
    <w:p w14:paraId="16B3EFCB" w14:textId="77777777" w:rsidR="009B7F6A" w:rsidRDefault="009B7F6A">
      <w:pPr>
        <w:pStyle w:val="a3"/>
        <w:spacing w:before="7"/>
        <w:rPr>
          <w:sz w:val="16"/>
        </w:rPr>
      </w:pPr>
    </w:p>
    <w:p w14:paraId="1002FB37" w14:textId="77777777" w:rsidR="009B7F6A" w:rsidRDefault="00311E6C">
      <w:pPr>
        <w:pStyle w:val="a3"/>
        <w:tabs>
          <w:tab w:val="left" w:pos="10016"/>
          <w:tab w:val="left" w:pos="10636"/>
          <w:tab w:val="left" w:pos="11463"/>
        </w:tabs>
        <w:spacing w:before="99"/>
        <w:ind w:left="2989"/>
      </w:pPr>
      <w:r>
        <w:rPr>
          <w:w w:val="115"/>
        </w:rPr>
        <w:t>Կ.</w:t>
      </w:r>
      <w:r>
        <w:rPr>
          <w:spacing w:val="-2"/>
          <w:w w:val="115"/>
        </w:rPr>
        <w:t xml:space="preserve"> </w:t>
      </w:r>
      <w:r>
        <w:rPr>
          <w:w w:val="115"/>
        </w:rPr>
        <w:t>Տ.</w:t>
      </w:r>
      <w:r>
        <w:rPr>
          <w:w w:val="115"/>
        </w:rPr>
        <w:tab/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20</w:t>
      </w:r>
      <w:r>
        <w:rPr>
          <w:spacing w:val="13"/>
          <w:w w:val="115"/>
        </w:rPr>
        <w:t xml:space="preserve"> </w:t>
      </w:r>
      <w:r>
        <w:rPr>
          <w:w w:val="115"/>
        </w:rPr>
        <w:t>թ.</w:t>
      </w:r>
    </w:p>
    <w:p w14:paraId="5D6C36DC" w14:textId="77777777" w:rsidR="009B7F6A" w:rsidRDefault="009B7F6A">
      <w:pPr>
        <w:pStyle w:val="a3"/>
        <w:spacing w:before="4"/>
        <w:rPr>
          <w:sz w:val="16"/>
        </w:rPr>
      </w:pPr>
    </w:p>
    <w:p w14:paraId="1B817383" w14:textId="77777777" w:rsidR="009B7F6A" w:rsidRDefault="00311E6C">
      <w:pPr>
        <w:pStyle w:val="a4"/>
        <w:numPr>
          <w:ilvl w:val="0"/>
          <w:numId w:val="2"/>
        </w:numPr>
        <w:tabs>
          <w:tab w:val="left" w:pos="1169"/>
        </w:tabs>
        <w:spacing w:before="100"/>
        <w:ind w:hanging="192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Տվյալներ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uանիտարական</w:t>
      </w:r>
      <w:proofErr w:type="spellEnd"/>
      <w:r>
        <w:rPr>
          <w:w w:val="110"/>
          <w:sz w:val="18"/>
          <w:szCs w:val="18"/>
        </w:rPr>
        <w:t xml:space="preserve"> (</w:t>
      </w:r>
      <w:proofErr w:type="spellStart"/>
      <w:r>
        <w:rPr>
          <w:w w:val="110"/>
          <w:sz w:val="18"/>
          <w:szCs w:val="18"/>
        </w:rPr>
        <w:t>բժշկական</w:t>
      </w:r>
      <w:proofErr w:type="spellEnd"/>
      <w:r>
        <w:rPr>
          <w:w w:val="110"/>
          <w:sz w:val="18"/>
          <w:szCs w:val="18"/>
        </w:rPr>
        <w:t xml:space="preserve">) </w:t>
      </w:r>
      <w:proofErr w:type="spellStart"/>
      <w:r>
        <w:rPr>
          <w:w w:val="110"/>
          <w:sz w:val="18"/>
          <w:szCs w:val="18"/>
        </w:rPr>
        <w:t>գրքույկի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տիրոջ</w:t>
      </w:r>
      <w:proofErr w:type="spellEnd"/>
      <w:r>
        <w:rPr>
          <w:spacing w:val="46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մաuին</w:t>
      </w:r>
      <w:proofErr w:type="spellEnd"/>
      <w:r>
        <w:rPr>
          <w:w w:val="110"/>
          <w:sz w:val="18"/>
          <w:szCs w:val="18"/>
        </w:rPr>
        <w:t>`</w:t>
      </w:r>
    </w:p>
    <w:p w14:paraId="5039170B" w14:textId="77777777" w:rsidR="009B7F6A" w:rsidRDefault="00311E6C">
      <w:pPr>
        <w:pStyle w:val="a3"/>
        <w:spacing w:before="45"/>
        <w:ind w:left="1019"/>
      </w:pPr>
      <w:proofErr w:type="spellStart"/>
      <w:r>
        <w:rPr>
          <w:w w:val="105"/>
        </w:rPr>
        <w:t>ազգանունը</w:t>
      </w:r>
      <w:proofErr w:type="spellEnd"/>
      <w:r>
        <w:rPr>
          <w:w w:val="105"/>
        </w:rPr>
        <w:t xml:space="preserve"> -------------------------------------------------------------------------------------------------------</w:t>
      </w:r>
    </w:p>
    <w:p w14:paraId="3935F283" w14:textId="77777777" w:rsidR="009B7F6A" w:rsidRDefault="00311E6C">
      <w:pPr>
        <w:pStyle w:val="a3"/>
        <w:spacing w:before="47"/>
        <w:ind w:left="1019"/>
      </w:pPr>
      <w:proofErr w:type="spellStart"/>
      <w:r>
        <w:rPr>
          <w:w w:val="105"/>
        </w:rPr>
        <w:t>անունը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հայրանունը</w:t>
      </w:r>
      <w:proofErr w:type="spellEnd"/>
      <w:r>
        <w:rPr>
          <w:w w:val="105"/>
        </w:rPr>
        <w:t xml:space="preserve"> --------------------------------------------------------------------------------------------</w:t>
      </w:r>
    </w:p>
    <w:p w14:paraId="65A56C8C" w14:textId="77777777" w:rsidR="009B7F6A" w:rsidRDefault="00311E6C">
      <w:pPr>
        <w:pStyle w:val="a3"/>
        <w:spacing w:before="45"/>
        <w:ind w:left="1019"/>
      </w:pPr>
      <w:proofErr w:type="spellStart"/>
      <w:r>
        <w:rPr>
          <w:w w:val="110"/>
        </w:rPr>
        <w:t>ծննդյան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ամսաթիվը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ամիսը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տարեթիվը</w:t>
      </w:r>
      <w:proofErr w:type="spellEnd"/>
      <w:r>
        <w:rPr>
          <w:w w:val="110"/>
        </w:rPr>
        <w:t xml:space="preserve"> -----</w:t>
      </w:r>
      <w:r>
        <w:rPr>
          <w:w w:val="110"/>
        </w:rPr>
        <w:t>----------------------------------------------------------------</w:t>
      </w:r>
    </w:p>
    <w:p w14:paraId="1642125A" w14:textId="77777777" w:rsidR="009B7F6A" w:rsidRDefault="00311E6C">
      <w:pPr>
        <w:pStyle w:val="a3"/>
        <w:spacing w:before="43"/>
        <w:ind w:left="1019"/>
      </w:pPr>
      <w:proofErr w:type="spellStart"/>
      <w:r>
        <w:rPr>
          <w:w w:val="105"/>
        </w:rPr>
        <w:t>բնակության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վայրը</w:t>
      </w:r>
      <w:proofErr w:type="spellEnd"/>
      <w:r>
        <w:rPr>
          <w:w w:val="105"/>
        </w:rPr>
        <w:t xml:space="preserve"> ----------------------------------------------------------------------------------------------</w:t>
      </w:r>
    </w:p>
    <w:p w14:paraId="7FC6B1DA" w14:textId="77777777" w:rsidR="009B7F6A" w:rsidRDefault="00311E6C">
      <w:pPr>
        <w:pStyle w:val="a3"/>
        <w:spacing w:before="47"/>
        <w:ind w:left="1019"/>
      </w:pPr>
      <w:proofErr w:type="spellStart"/>
      <w:r>
        <w:rPr>
          <w:w w:val="105"/>
        </w:rPr>
        <w:t>մասնագիտությունը</w:t>
      </w:r>
      <w:proofErr w:type="spellEnd"/>
      <w:r>
        <w:rPr>
          <w:w w:val="105"/>
        </w:rPr>
        <w:t xml:space="preserve">   ----------------------------------------------------------</w:t>
      </w:r>
      <w:r>
        <w:rPr>
          <w:w w:val="105"/>
        </w:rPr>
        <w:t>-----------------------------------</w:t>
      </w:r>
    </w:p>
    <w:p w14:paraId="04A1EA04" w14:textId="77777777" w:rsidR="009B7F6A" w:rsidRDefault="00311E6C">
      <w:pPr>
        <w:pStyle w:val="a3"/>
        <w:spacing w:before="45"/>
        <w:ind w:left="976"/>
      </w:pPr>
      <w:proofErr w:type="spellStart"/>
      <w:r>
        <w:rPr>
          <w:w w:val="105"/>
        </w:rPr>
        <w:t>պաշտոնը</w:t>
      </w:r>
      <w:proofErr w:type="spellEnd"/>
      <w:r>
        <w:rPr>
          <w:w w:val="105"/>
        </w:rPr>
        <w:t>--------------------------------------------------------------------------------------------------</w:t>
      </w:r>
    </w:p>
    <w:p w14:paraId="529B4BA2" w14:textId="77777777" w:rsidR="009B7F6A" w:rsidRDefault="00311E6C">
      <w:pPr>
        <w:pStyle w:val="a3"/>
        <w:spacing w:before="45"/>
        <w:ind w:left="976"/>
      </w:pPr>
      <w:proofErr w:type="spellStart"/>
      <w:r>
        <w:rPr>
          <w:w w:val="105"/>
        </w:rPr>
        <w:t>կազմակերպությունը</w:t>
      </w:r>
      <w:proofErr w:type="spellEnd"/>
      <w:r>
        <w:rPr>
          <w:w w:val="105"/>
        </w:rPr>
        <w:t xml:space="preserve"> ---------------------------------------------------------------------------------------------</w:t>
      </w:r>
    </w:p>
    <w:p w14:paraId="2AB157D3" w14:textId="77777777" w:rsidR="009B7F6A" w:rsidRDefault="00311E6C">
      <w:pPr>
        <w:pStyle w:val="a3"/>
        <w:tabs>
          <w:tab w:val="left" w:pos="9076"/>
        </w:tabs>
        <w:spacing w:before="45"/>
        <w:ind w:left="976"/>
      </w:pPr>
      <w:proofErr w:type="spellStart"/>
      <w:r>
        <w:rPr>
          <w:w w:val="110"/>
        </w:rPr>
        <w:t>Նշ</w:t>
      </w:r>
      <w:r>
        <w:rPr>
          <w:w w:val="110"/>
        </w:rPr>
        <w:t>ում</w:t>
      </w:r>
      <w:proofErr w:type="spellEnd"/>
      <w:r>
        <w:rPr>
          <w:w w:val="110"/>
        </w:rPr>
        <w:t xml:space="preserve">`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կազմակերպություններ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աշխատանքի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տեղափոխվելու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մաuին</w:t>
      </w:r>
      <w:proofErr w:type="spellEnd"/>
      <w:r>
        <w:rPr>
          <w:spacing w:val="1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7083088D" w14:textId="77777777" w:rsidR="009B7F6A" w:rsidRDefault="00311E6C">
      <w:pPr>
        <w:pStyle w:val="a3"/>
        <w:spacing w:before="2"/>
      </w:pPr>
      <w:r>
        <w:pict w14:anchorId="627E5F79">
          <v:group id="_x0000_s1026" style="position:absolute;margin-left:70.8pt;margin-top:12.45pt;width:360.6pt;height:.4pt;z-index:251662336;mso-wrap-distance-left:0;mso-wrap-distance-right:0;mso-position-horizontal-relative:page" coordorigin="1416,249" coordsize="7212,8">
            <v:line id="_x0000_s1037" style="position:absolute" from="1416,253" to="2571,253" strokeweight=".1324mm"/>
            <v:line id="_x0000_s1036" style="position:absolute" from="2575,253" to="2762,253" strokeweight=".1324mm"/>
            <v:line id="_x0000_s1035" style="position:absolute" from="2766,253" to="3243,253" strokeweight=".1324mm"/>
            <v:line id="_x0000_s1034" style="position:absolute" from="3246,253" to="4780,253" strokeweight=".1324mm"/>
            <v:line id="_x0000_s1033" style="position:absolute" from="4784,253" to="5359,253" strokeweight=".1324mm"/>
            <v:line id="_x0000_s1032" style="position:absolute" from="5362,253" to="6512,253" strokeweight=".1324mm"/>
            <v:line id="_x0000_s1031" style="position:absolute" from="6516,253" to="6897,253" strokeweight=".1324mm"/>
            <v:line id="_x0000_s1030" style="position:absolute" from="6900,253" to="7088,253" strokeweight=".1324mm"/>
            <v:line id="_x0000_s1029" style="position:absolute" from="7092,253" to="7568,253" strokeweight=".1324mm"/>
            <v:line id="_x0000_s1028" style="position:absolute" from="7572,253" to="8241,253" strokeweight=".1324mm"/>
            <v:line id="_x0000_s1027" style="position:absolute" from="8244,253" to="8627,253" strokeweight=".1324mm"/>
            <w10:wrap type="topAndBottom" anchorx="page"/>
          </v:group>
        </w:pict>
      </w:r>
    </w:p>
    <w:p w14:paraId="6DEBED53" w14:textId="77777777" w:rsidR="009B7F6A" w:rsidRDefault="009B7F6A">
      <w:pPr>
        <w:pStyle w:val="a3"/>
        <w:spacing w:before="5"/>
        <w:rPr>
          <w:sz w:val="12"/>
        </w:rPr>
      </w:pPr>
    </w:p>
    <w:p w14:paraId="0EFC7CC5" w14:textId="77777777" w:rsidR="009B7F6A" w:rsidRDefault="00311E6C">
      <w:pPr>
        <w:pStyle w:val="a4"/>
        <w:numPr>
          <w:ilvl w:val="0"/>
          <w:numId w:val="2"/>
        </w:numPr>
        <w:tabs>
          <w:tab w:val="left" w:pos="1178"/>
        </w:tabs>
        <w:spacing w:before="99" w:after="8"/>
        <w:ind w:left="1177" w:hanging="201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Թերապևտի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զննման</w:t>
      </w:r>
      <w:proofErr w:type="spellEnd"/>
      <w:r>
        <w:rPr>
          <w:spacing w:val="10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901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"/>
        <w:gridCol w:w="2024"/>
        <w:gridCol w:w="4213"/>
        <w:gridCol w:w="2030"/>
      </w:tblGrid>
      <w:tr w:rsidR="009B7F6A" w14:paraId="2C67C136" w14:textId="77777777">
        <w:trPr>
          <w:trHeight w:val="516"/>
        </w:trPr>
        <w:tc>
          <w:tcPr>
            <w:tcW w:w="892" w:type="dxa"/>
            <w:tcBorders>
              <w:left w:val="single" w:sz="12" w:space="0" w:color="A0A0A0"/>
              <w:right w:val="thinThickMediumGap" w:sz="3" w:space="0" w:color="EFEFEF"/>
            </w:tcBorders>
          </w:tcPr>
          <w:p w14:paraId="074B4F89" w14:textId="77777777" w:rsidR="009B7F6A" w:rsidRDefault="00311E6C">
            <w:pPr>
              <w:pStyle w:val="TableParagraph"/>
              <w:spacing w:before="34"/>
              <w:ind w:left="1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202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6F36F68F" w14:textId="77777777" w:rsidR="009B7F6A" w:rsidRDefault="00311E6C">
            <w:pPr>
              <w:pStyle w:val="TableParagraph"/>
              <w:spacing w:line="252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4213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2A9DCA34" w14:textId="77777777" w:rsidR="009B7F6A" w:rsidRDefault="00311E6C">
            <w:pPr>
              <w:pStyle w:val="TableParagraph"/>
              <w:spacing w:line="252" w:lineRule="exact"/>
              <w:ind w:left="19" w:right="2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Նշում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տարած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uուր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աղիքային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մաuին</w:t>
            </w:r>
            <w:proofErr w:type="spellEnd"/>
          </w:p>
        </w:tc>
        <w:tc>
          <w:tcPr>
            <w:tcW w:w="2030" w:type="dxa"/>
            <w:tcBorders>
              <w:left w:val="thickThinMediumGap" w:sz="3" w:space="0" w:color="EFEFEF"/>
              <w:right w:val="single" w:sz="12" w:space="0" w:color="EFEFEF"/>
            </w:tcBorders>
          </w:tcPr>
          <w:p w14:paraId="02630948" w14:textId="77777777" w:rsidR="009B7F6A" w:rsidRDefault="00311E6C">
            <w:pPr>
              <w:pStyle w:val="TableParagraph"/>
              <w:spacing w:line="252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2D635402" w14:textId="77777777">
        <w:trPr>
          <w:trHeight w:val="250"/>
        </w:trPr>
        <w:tc>
          <w:tcPr>
            <w:tcW w:w="892" w:type="dxa"/>
            <w:tcBorders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36BF4F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FA23325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213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C911D36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  <w:tcBorders>
              <w:left w:val="thickThinMediumGap" w:sz="3" w:space="0" w:color="EFEFEF"/>
              <w:bottom w:val="thinThickMediumGap" w:sz="3" w:space="0" w:color="EFEFEF"/>
              <w:right w:val="single" w:sz="12" w:space="0" w:color="EFEFEF"/>
            </w:tcBorders>
          </w:tcPr>
          <w:p w14:paraId="361A6361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569AAD69" w14:textId="77777777" w:rsidR="009B7F6A" w:rsidRDefault="00311E6C">
      <w:pPr>
        <w:pStyle w:val="a4"/>
        <w:numPr>
          <w:ilvl w:val="0"/>
          <w:numId w:val="2"/>
        </w:numPr>
        <w:tabs>
          <w:tab w:val="left" w:pos="1190"/>
        </w:tabs>
        <w:spacing w:after="10"/>
        <w:ind w:left="1189" w:hanging="213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Տուբերկուլոզի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վերաբերյալ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32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3794"/>
        <w:gridCol w:w="3812"/>
      </w:tblGrid>
      <w:tr w:rsidR="009B7F6A" w14:paraId="3DB9DE40" w14:textId="77777777">
        <w:trPr>
          <w:trHeight w:val="254"/>
        </w:trPr>
        <w:tc>
          <w:tcPr>
            <w:tcW w:w="1554" w:type="dxa"/>
            <w:tcBorders>
              <w:left w:val="single" w:sz="12" w:space="0" w:color="A0A0A0"/>
              <w:bottom w:val="single" w:sz="24" w:space="0" w:color="A0A0A0"/>
              <w:right w:val="thinThickMediumGap" w:sz="3" w:space="0" w:color="EFEFEF"/>
            </w:tcBorders>
          </w:tcPr>
          <w:p w14:paraId="06FB8970" w14:textId="77777777" w:rsidR="009B7F6A" w:rsidRDefault="00311E6C">
            <w:pPr>
              <w:pStyle w:val="TableParagraph"/>
              <w:spacing w:before="32" w:line="202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794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double" w:sz="2" w:space="0" w:color="EFEFEF"/>
            </w:tcBorders>
          </w:tcPr>
          <w:p w14:paraId="7AD43D90" w14:textId="77777777" w:rsidR="009B7F6A" w:rsidRDefault="00311E6C">
            <w:pPr>
              <w:pStyle w:val="TableParagraph"/>
              <w:spacing w:before="32" w:line="202" w:lineRule="exact"/>
              <w:ind w:left="2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3812" w:type="dxa"/>
            <w:tcBorders>
              <w:left w:val="double" w:sz="2" w:space="0" w:color="EFEFEF"/>
              <w:bottom w:val="single" w:sz="24" w:space="0" w:color="A0A0A0"/>
              <w:right w:val="single" w:sz="12" w:space="0" w:color="EFEFEF"/>
            </w:tcBorders>
          </w:tcPr>
          <w:p w14:paraId="3B4AC023" w14:textId="77777777" w:rsidR="009B7F6A" w:rsidRDefault="00311E6C">
            <w:pPr>
              <w:pStyle w:val="TableParagraph"/>
              <w:spacing w:before="32" w:line="202" w:lineRule="exact"/>
              <w:ind w:left="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6BAF2CAB" w14:textId="77777777">
        <w:trPr>
          <w:trHeight w:val="244"/>
        </w:trPr>
        <w:tc>
          <w:tcPr>
            <w:tcW w:w="1554" w:type="dxa"/>
            <w:tcBorders>
              <w:top w:val="single" w:sz="24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1E90076E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794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1679DA0F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812" w:type="dxa"/>
            <w:tcBorders>
              <w:top w:val="single" w:sz="24" w:space="0" w:color="A0A0A0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5BAF35C8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3A51955B" w14:textId="77777777" w:rsidR="009B7F6A" w:rsidRDefault="00311E6C">
      <w:pPr>
        <w:pStyle w:val="a4"/>
        <w:numPr>
          <w:ilvl w:val="0"/>
          <w:numId w:val="2"/>
        </w:numPr>
        <w:tabs>
          <w:tab w:val="left" w:pos="1190"/>
        </w:tabs>
        <w:spacing w:after="8"/>
        <w:ind w:left="1189" w:hanging="213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Մաշկավեներաբանի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զննման</w:t>
      </w:r>
      <w:proofErr w:type="spellEnd"/>
      <w:r>
        <w:rPr>
          <w:spacing w:val="-8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3795"/>
        <w:gridCol w:w="3803"/>
      </w:tblGrid>
      <w:tr w:rsidR="009B7F6A" w14:paraId="2CE4B68D" w14:textId="77777777">
        <w:trPr>
          <w:trHeight w:val="254"/>
        </w:trPr>
        <w:tc>
          <w:tcPr>
            <w:tcW w:w="1561" w:type="dxa"/>
            <w:tcBorders>
              <w:left w:val="single" w:sz="12" w:space="0" w:color="A0A0A0"/>
              <w:bottom w:val="single" w:sz="24" w:space="0" w:color="FFFFFF"/>
              <w:right w:val="thinThickMediumGap" w:sz="3" w:space="0" w:color="EFEFEF"/>
            </w:tcBorders>
          </w:tcPr>
          <w:p w14:paraId="66DB9A00" w14:textId="77777777" w:rsidR="009B7F6A" w:rsidRDefault="00311E6C">
            <w:pPr>
              <w:pStyle w:val="TableParagraph"/>
              <w:spacing w:before="34" w:line="20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79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double" w:sz="2" w:space="0" w:color="A0A0A0"/>
            </w:tcBorders>
          </w:tcPr>
          <w:p w14:paraId="11AFD8F4" w14:textId="77777777" w:rsidR="009B7F6A" w:rsidRDefault="00311E6C">
            <w:pPr>
              <w:pStyle w:val="TableParagraph"/>
              <w:spacing w:before="34" w:line="201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3803" w:type="dxa"/>
            <w:tcBorders>
              <w:left w:val="double" w:sz="2" w:space="0" w:color="A0A0A0"/>
              <w:bottom w:val="single" w:sz="24" w:space="0" w:color="FFFFFF"/>
              <w:right w:val="single" w:sz="12" w:space="0" w:color="EFEFEF"/>
            </w:tcBorders>
          </w:tcPr>
          <w:p w14:paraId="2222D226" w14:textId="77777777" w:rsidR="009B7F6A" w:rsidRDefault="00311E6C">
            <w:pPr>
              <w:pStyle w:val="TableParagraph"/>
              <w:spacing w:before="34" w:line="201" w:lineRule="exact"/>
              <w:ind w:left="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197EFB46" w14:textId="77777777">
        <w:trPr>
          <w:trHeight w:val="245"/>
        </w:trPr>
        <w:tc>
          <w:tcPr>
            <w:tcW w:w="1561" w:type="dxa"/>
            <w:tcBorders>
              <w:top w:val="single" w:sz="24" w:space="0" w:color="FFFFF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5D3C0248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79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623073CC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803" w:type="dxa"/>
            <w:tcBorders>
              <w:top w:val="single" w:sz="24" w:space="0" w:color="FFFFFF"/>
              <w:left w:val="double" w:sz="2" w:space="0" w:color="A0A0A0"/>
              <w:bottom w:val="thickThinMediumGap" w:sz="3" w:space="0" w:color="A0A0A0"/>
              <w:right w:val="single" w:sz="12" w:space="0" w:color="EFEFEF"/>
            </w:tcBorders>
          </w:tcPr>
          <w:p w14:paraId="77D74BAC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377A7496" w14:textId="77777777" w:rsidR="009B7F6A" w:rsidRDefault="009B7F6A">
      <w:pPr>
        <w:rPr>
          <w:sz w:val="16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6FD77542" w14:textId="77777777" w:rsidR="009B7F6A" w:rsidRDefault="009B7F6A">
      <w:pPr>
        <w:pStyle w:val="a3"/>
        <w:rPr>
          <w:sz w:val="20"/>
        </w:rPr>
      </w:pPr>
    </w:p>
    <w:p w14:paraId="37BA4BDB" w14:textId="77777777" w:rsidR="009B7F6A" w:rsidRDefault="009B7F6A">
      <w:pPr>
        <w:pStyle w:val="a3"/>
        <w:rPr>
          <w:sz w:val="20"/>
        </w:rPr>
      </w:pPr>
    </w:p>
    <w:p w14:paraId="00FCD32D" w14:textId="77777777" w:rsidR="009B7F6A" w:rsidRDefault="009B7F6A">
      <w:pPr>
        <w:pStyle w:val="a3"/>
        <w:rPr>
          <w:sz w:val="20"/>
        </w:rPr>
      </w:pPr>
    </w:p>
    <w:p w14:paraId="7E3E04D0" w14:textId="77777777" w:rsidR="009B7F6A" w:rsidRDefault="009B7F6A">
      <w:pPr>
        <w:pStyle w:val="a3"/>
        <w:spacing w:before="9"/>
      </w:pPr>
    </w:p>
    <w:p w14:paraId="2C4BAADB" w14:textId="77777777" w:rsidR="009B7F6A" w:rsidRDefault="00311E6C">
      <w:pPr>
        <w:pStyle w:val="a4"/>
        <w:numPr>
          <w:ilvl w:val="0"/>
          <w:numId w:val="2"/>
        </w:numPr>
        <w:tabs>
          <w:tab w:val="left" w:pos="1188"/>
        </w:tabs>
        <w:spacing w:before="99" w:after="10"/>
        <w:ind w:left="1187" w:hanging="211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Սիֆիլիսի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նկատմամբ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18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3672"/>
        <w:gridCol w:w="2274"/>
        <w:gridCol w:w="2287"/>
      </w:tblGrid>
      <w:tr w:rsidR="009B7F6A" w14:paraId="226BE1CF" w14:textId="77777777">
        <w:trPr>
          <w:trHeight w:val="263"/>
        </w:trPr>
        <w:tc>
          <w:tcPr>
            <w:tcW w:w="928" w:type="dxa"/>
            <w:tcBorders>
              <w:left w:val="single" w:sz="12" w:space="0" w:color="A0A0A0"/>
              <w:bottom w:val="single" w:sz="18" w:space="0" w:color="A0A0A0"/>
              <w:right w:val="thinThickMediumGap" w:sz="3" w:space="0" w:color="EFEFEF"/>
            </w:tcBorders>
          </w:tcPr>
          <w:p w14:paraId="6DE66C59" w14:textId="77777777" w:rsidR="009B7F6A" w:rsidRDefault="00311E6C">
            <w:pPr>
              <w:pStyle w:val="TableParagraph"/>
              <w:spacing w:before="32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672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3BD7758A" w14:textId="77777777" w:rsidR="009B7F6A" w:rsidRDefault="00311E6C">
            <w:pPr>
              <w:pStyle w:val="TableParagraph"/>
              <w:spacing w:before="32"/>
              <w:ind w:left="2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2274" w:type="dxa"/>
            <w:tcBorders>
              <w:top w:val="thinThickMediumGap" w:sz="3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3C4F57D" w14:textId="77777777" w:rsidR="009B7F6A" w:rsidRDefault="00311E6C">
            <w:pPr>
              <w:pStyle w:val="TableParagraph"/>
              <w:spacing w:before="32"/>
              <w:ind w:left="2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2287" w:type="dxa"/>
            <w:tcBorders>
              <w:left w:val="thinThickMediumGap" w:sz="3" w:space="0" w:color="A0A0A0"/>
              <w:bottom w:val="single" w:sz="18" w:space="0" w:color="A0A0A0"/>
              <w:right w:val="single" w:sz="12" w:space="0" w:color="EFEFEF"/>
            </w:tcBorders>
          </w:tcPr>
          <w:p w14:paraId="460AABC1" w14:textId="77777777" w:rsidR="009B7F6A" w:rsidRDefault="00311E6C">
            <w:pPr>
              <w:pStyle w:val="TableParagraph"/>
              <w:spacing w:before="32"/>
              <w:ind w:left="2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287337D4" w14:textId="77777777">
        <w:trPr>
          <w:trHeight w:val="250"/>
        </w:trPr>
        <w:tc>
          <w:tcPr>
            <w:tcW w:w="928" w:type="dxa"/>
            <w:tcBorders>
              <w:top w:val="single" w:sz="18" w:space="0" w:color="A0A0A0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1FC27BB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672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0312150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74" w:type="dxa"/>
            <w:tcBorders>
              <w:top w:val="thinThickMediumGap" w:sz="3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7BE2BD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87" w:type="dxa"/>
            <w:tcBorders>
              <w:top w:val="single" w:sz="18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05A51069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673195E2" w14:textId="77777777" w:rsidR="009B7F6A" w:rsidRDefault="00311E6C">
      <w:pPr>
        <w:pStyle w:val="a4"/>
        <w:numPr>
          <w:ilvl w:val="0"/>
          <w:numId w:val="2"/>
        </w:numPr>
        <w:tabs>
          <w:tab w:val="left" w:pos="1192"/>
        </w:tabs>
        <w:spacing w:after="10"/>
        <w:ind w:left="1192" w:hanging="216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Հեպատիտ</w:t>
      </w:r>
      <w:proofErr w:type="spellEnd"/>
      <w:r>
        <w:rPr>
          <w:w w:val="115"/>
          <w:sz w:val="18"/>
          <w:szCs w:val="18"/>
        </w:rPr>
        <w:t xml:space="preserve"> Բ-ի </w:t>
      </w:r>
      <w:proofErr w:type="spellStart"/>
      <w:r>
        <w:rPr>
          <w:w w:val="115"/>
          <w:sz w:val="18"/>
          <w:szCs w:val="18"/>
        </w:rPr>
        <w:t>նկատմամբ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25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3672"/>
        <w:gridCol w:w="2275"/>
        <w:gridCol w:w="2279"/>
      </w:tblGrid>
      <w:tr w:rsidR="009B7F6A" w14:paraId="03F25EDD" w14:textId="77777777">
        <w:trPr>
          <w:trHeight w:val="254"/>
        </w:trPr>
        <w:tc>
          <w:tcPr>
            <w:tcW w:w="935" w:type="dxa"/>
            <w:tcBorders>
              <w:left w:val="single" w:sz="12" w:space="0" w:color="A0A0A0"/>
              <w:bottom w:val="single" w:sz="24" w:space="0" w:color="A0A0A0"/>
              <w:right w:val="thinThickMediumGap" w:sz="3" w:space="0" w:color="EFEFEF"/>
            </w:tcBorders>
          </w:tcPr>
          <w:p w14:paraId="744FDF15" w14:textId="77777777" w:rsidR="009B7F6A" w:rsidRDefault="00311E6C">
            <w:pPr>
              <w:pStyle w:val="TableParagraph"/>
              <w:spacing w:before="30" w:line="204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672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72E1C9E" w14:textId="77777777" w:rsidR="009B7F6A" w:rsidRDefault="00311E6C">
            <w:pPr>
              <w:pStyle w:val="TableParagraph"/>
              <w:spacing w:before="30" w:line="204" w:lineRule="exact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2275" w:type="dxa"/>
            <w:tcBorders>
              <w:top w:val="thinThickMediumGap" w:sz="3" w:space="0" w:color="A0A0A0"/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7F0CBA21" w14:textId="77777777" w:rsidR="009B7F6A" w:rsidRDefault="00311E6C">
            <w:pPr>
              <w:pStyle w:val="TableParagraph"/>
              <w:spacing w:before="30" w:line="204" w:lineRule="exact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2279" w:type="dxa"/>
            <w:tcBorders>
              <w:left w:val="thinThickMediumGap" w:sz="3" w:space="0" w:color="A0A0A0"/>
              <w:bottom w:val="single" w:sz="24" w:space="0" w:color="A0A0A0"/>
              <w:right w:val="single" w:sz="12" w:space="0" w:color="EFEFEF"/>
            </w:tcBorders>
          </w:tcPr>
          <w:p w14:paraId="264D70F0" w14:textId="77777777" w:rsidR="009B7F6A" w:rsidRDefault="00311E6C">
            <w:pPr>
              <w:pStyle w:val="TableParagraph"/>
              <w:spacing w:before="30" w:line="204" w:lineRule="exact"/>
              <w:ind w:left="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1F395F27" w14:textId="77777777">
        <w:trPr>
          <w:trHeight w:val="244"/>
        </w:trPr>
        <w:tc>
          <w:tcPr>
            <w:tcW w:w="935" w:type="dxa"/>
            <w:tcBorders>
              <w:top w:val="single" w:sz="24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42DF631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672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724A683A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2275" w:type="dxa"/>
            <w:tcBorders>
              <w:top w:val="double" w:sz="2" w:space="0" w:color="A0A0A0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B8D5C47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single" w:sz="24" w:space="0" w:color="A0A0A0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6919D62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77040B7E" w14:textId="77777777" w:rsidR="009B7F6A" w:rsidRDefault="00311E6C">
      <w:pPr>
        <w:pStyle w:val="a4"/>
        <w:numPr>
          <w:ilvl w:val="0"/>
          <w:numId w:val="2"/>
        </w:numPr>
        <w:tabs>
          <w:tab w:val="left" w:pos="1178"/>
        </w:tabs>
        <w:spacing w:after="8"/>
        <w:ind w:left="1177" w:hanging="201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Հեպատիտ</w:t>
      </w:r>
      <w:proofErr w:type="spellEnd"/>
      <w:r>
        <w:rPr>
          <w:w w:val="115"/>
          <w:sz w:val="18"/>
          <w:szCs w:val="18"/>
        </w:rPr>
        <w:t xml:space="preserve"> Ց-ի </w:t>
      </w:r>
      <w:proofErr w:type="spellStart"/>
      <w:r>
        <w:rPr>
          <w:w w:val="115"/>
          <w:sz w:val="18"/>
          <w:szCs w:val="18"/>
        </w:rPr>
        <w:t>նկատմամբ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հետազոտության</w:t>
      </w:r>
      <w:proofErr w:type="spellEnd"/>
      <w:r>
        <w:rPr>
          <w:spacing w:val="-14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արդյունքը</w:t>
      </w:r>
      <w:proofErr w:type="spellEnd"/>
    </w:p>
    <w:tbl>
      <w:tblPr>
        <w:tblW w:w="0" w:type="auto"/>
        <w:tblInd w:w="289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3672"/>
        <w:gridCol w:w="2275"/>
        <w:gridCol w:w="2279"/>
      </w:tblGrid>
      <w:tr w:rsidR="009B7F6A" w14:paraId="6D841F94" w14:textId="77777777">
        <w:trPr>
          <w:trHeight w:val="262"/>
        </w:trPr>
        <w:tc>
          <w:tcPr>
            <w:tcW w:w="935" w:type="dxa"/>
            <w:tcBorders>
              <w:left w:val="single" w:sz="12" w:space="0" w:color="A0A0A0"/>
              <w:bottom w:val="thickThinMediumGap" w:sz="6" w:space="0" w:color="FFFFFF"/>
              <w:right w:val="thinThickMediumGap" w:sz="3" w:space="0" w:color="EFEFEF"/>
            </w:tcBorders>
          </w:tcPr>
          <w:p w14:paraId="7139E70B" w14:textId="77777777" w:rsidR="009B7F6A" w:rsidRDefault="00311E6C">
            <w:pPr>
              <w:pStyle w:val="TableParagraph"/>
              <w:spacing w:before="34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3672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55617E04" w14:textId="77777777" w:rsidR="009B7F6A" w:rsidRDefault="00311E6C">
            <w:pPr>
              <w:pStyle w:val="TableParagraph"/>
              <w:spacing w:before="34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անվանում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2275" w:type="dxa"/>
            <w:tcBorders>
              <w:top w:val="double" w:sz="2" w:space="0" w:color="A0A0A0"/>
              <w:left w:val="thickThinMediumGap" w:sz="3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82C4462" w14:textId="77777777" w:rsidR="009B7F6A" w:rsidRDefault="00311E6C">
            <w:pPr>
              <w:pStyle w:val="TableParagraph"/>
              <w:spacing w:before="34"/>
              <w:ind w:left="1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եզրակացությունը</w:t>
            </w:r>
            <w:proofErr w:type="spellEnd"/>
          </w:p>
        </w:tc>
        <w:tc>
          <w:tcPr>
            <w:tcW w:w="2279" w:type="dxa"/>
            <w:tcBorders>
              <w:left w:val="thinThickMediumGap" w:sz="3" w:space="0" w:color="A0A0A0"/>
              <w:bottom w:val="thickThinMediumGap" w:sz="6" w:space="0" w:color="FFFFFF"/>
              <w:right w:val="single" w:sz="12" w:space="0" w:color="EFEFEF"/>
            </w:tcBorders>
          </w:tcPr>
          <w:p w14:paraId="754830C6" w14:textId="77777777" w:rsidR="009B7F6A" w:rsidRDefault="00311E6C">
            <w:pPr>
              <w:pStyle w:val="TableParagraph"/>
              <w:spacing w:before="34"/>
              <w:ind w:left="21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1473F1F7" w14:textId="77777777">
        <w:trPr>
          <w:trHeight w:val="253"/>
        </w:trPr>
        <w:tc>
          <w:tcPr>
            <w:tcW w:w="935" w:type="dxa"/>
            <w:tcBorders>
              <w:top w:val="thinThickMediumGap" w:sz="6" w:space="0" w:color="FFFFFF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0BC5027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672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nThickMediumGap" w:sz="3" w:space="0" w:color="EFEFEF"/>
            </w:tcBorders>
          </w:tcPr>
          <w:p w14:paraId="535BA47C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75" w:type="dxa"/>
            <w:tcBorders>
              <w:top w:val="thickThinMediumGap" w:sz="3" w:space="0" w:color="EFEFEF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7DC20B5A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  <w:tcBorders>
              <w:top w:val="thinThickMediumGap" w:sz="6" w:space="0" w:color="FFFFFF"/>
              <w:left w:val="thinThickMediumGap" w:sz="3" w:space="0" w:color="A0A0A0"/>
              <w:bottom w:val="thickThinMediumGap" w:sz="3" w:space="0" w:color="A0A0A0"/>
              <w:right w:val="single" w:sz="12" w:space="0" w:color="EFEFEF"/>
            </w:tcBorders>
          </w:tcPr>
          <w:p w14:paraId="183A6CFD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3F165238" w14:textId="77777777" w:rsidR="009B7F6A" w:rsidRDefault="00311E6C">
      <w:pPr>
        <w:pStyle w:val="a4"/>
        <w:numPr>
          <w:ilvl w:val="0"/>
          <w:numId w:val="2"/>
        </w:numPr>
        <w:tabs>
          <w:tab w:val="left" w:pos="1200"/>
        </w:tabs>
        <w:spacing w:after="7"/>
        <w:ind w:left="1199" w:hanging="223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Աղիքային</w:t>
      </w:r>
      <w:proofErr w:type="spellEnd"/>
      <w:r>
        <w:rPr>
          <w:spacing w:val="-9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վարակիչ</w:t>
      </w:r>
      <w:proofErr w:type="spellEnd"/>
      <w:r>
        <w:rPr>
          <w:spacing w:val="-10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հիվանդությունների</w:t>
      </w:r>
      <w:proofErr w:type="spellEnd"/>
      <w:r>
        <w:rPr>
          <w:spacing w:val="-10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հարուցիչների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հայտնաբերման</w:t>
      </w:r>
      <w:proofErr w:type="spellEnd"/>
      <w:r>
        <w:rPr>
          <w:spacing w:val="-7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նպատակով</w:t>
      </w:r>
      <w:proofErr w:type="spellEnd"/>
      <w:r>
        <w:rPr>
          <w:spacing w:val="-6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կատարված</w:t>
      </w:r>
      <w:proofErr w:type="spellEnd"/>
      <w:r>
        <w:rPr>
          <w:spacing w:val="-9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հետազոտությունների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արդյունքները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115"/>
        <w:gridCol w:w="3587"/>
      </w:tblGrid>
      <w:tr w:rsidR="009B7F6A" w14:paraId="0790A2F9" w14:textId="77777777">
        <w:trPr>
          <w:trHeight w:val="255"/>
        </w:trPr>
        <w:tc>
          <w:tcPr>
            <w:tcW w:w="1459" w:type="dxa"/>
            <w:tcBorders>
              <w:left w:val="single" w:sz="12" w:space="0" w:color="A0A0A0"/>
              <w:bottom w:val="single" w:sz="24" w:space="0" w:color="FFFFFF"/>
              <w:right w:val="thickThinMediumGap" w:sz="3" w:space="0" w:color="A0A0A0"/>
            </w:tcBorders>
          </w:tcPr>
          <w:p w14:paraId="565CFEBE" w14:textId="77777777" w:rsidR="009B7F6A" w:rsidRDefault="00311E6C">
            <w:pPr>
              <w:pStyle w:val="TableParagraph"/>
              <w:spacing w:before="35" w:line="20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4115" w:type="dxa"/>
            <w:tcBorders>
              <w:top w:val="thickThinMediumGap" w:sz="3" w:space="0" w:color="EFEFEF"/>
              <w:left w:val="thinThickMediumGap" w:sz="3" w:space="0" w:color="A0A0A0"/>
              <w:bottom w:val="thinThickMediumGap" w:sz="3" w:space="0" w:color="EFEFEF"/>
              <w:right w:val="double" w:sz="2" w:space="0" w:color="EFEFEF"/>
            </w:tcBorders>
          </w:tcPr>
          <w:p w14:paraId="48A5950A" w14:textId="77777777" w:rsidR="009B7F6A" w:rsidRDefault="00311E6C">
            <w:pPr>
              <w:pStyle w:val="TableParagraph"/>
              <w:spacing w:before="35" w:line="201" w:lineRule="exact"/>
              <w:ind w:left="2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3587" w:type="dxa"/>
            <w:tcBorders>
              <w:left w:val="double" w:sz="2" w:space="0" w:color="EFEFEF"/>
              <w:bottom w:val="single" w:sz="24" w:space="0" w:color="FFFFFF"/>
              <w:right w:val="single" w:sz="12" w:space="0" w:color="EFEFEF"/>
            </w:tcBorders>
          </w:tcPr>
          <w:p w14:paraId="13538E8E" w14:textId="77777777" w:rsidR="009B7F6A" w:rsidRDefault="00311E6C">
            <w:pPr>
              <w:pStyle w:val="TableParagraph"/>
              <w:spacing w:before="35" w:line="201" w:lineRule="exact"/>
              <w:ind w:left="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51E13DF3" w14:textId="77777777">
        <w:trPr>
          <w:trHeight w:val="233"/>
        </w:trPr>
        <w:tc>
          <w:tcPr>
            <w:tcW w:w="1459" w:type="dxa"/>
            <w:tcBorders>
              <w:top w:val="single" w:sz="24" w:space="0" w:color="FFFFFF"/>
              <w:left w:val="single" w:sz="12" w:space="0" w:color="A0A0A0"/>
              <w:bottom w:val="double" w:sz="2" w:space="0" w:color="A0A0A0"/>
              <w:right w:val="thickThinMediumGap" w:sz="3" w:space="0" w:color="A0A0A0"/>
            </w:tcBorders>
          </w:tcPr>
          <w:p w14:paraId="52C8E593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4115" w:type="dxa"/>
            <w:tcBorders>
              <w:top w:val="thickThinMediumGap" w:sz="3" w:space="0" w:color="EFEFEF"/>
              <w:left w:val="thinThickMediumGap" w:sz="3" w:space="0" w:color="A0A0A0"/>
              <w:bottom w:val="double" w:sz="2" w:space="0" w:color="A0A0A0"/>
              <w:right w:val="double" w:sz="2" w:space="0" w:color="A0A0A0"/>
            </w:tcBorders>
          </w:tcPr>
          <w:p w14:paraId="001C1E4F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587" w:type="dxa"/>
            <w:tcBorders>
              <w:top w:val="single" w:sz="24" w:space="0" w:color="FFFFFF"/>
              <w:left w:val="double" w:sz="2" w:space="0" w:color="A0A0A0"/>
              <w:bottom w:val="double" w:sz="2" w:space="0" w:color="A0A0A0"/>
              <w:right w:val="single" w:sz="12" w:space="0" w:color="EFEFEF"/>
            </w:tcBorders>
          </w:tcPr>
          <w:p w14:paraId="51C37160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491285D8" w14:textId="77777777" w:rsidR="009B7F6A" w:rsidRDefault="00311E6C">
      <w:pPr>
        <w:pStyle w:val="a4"/>
        <w:numPr>
          <w:ilvl w:val="0"/>
          <w:numId w:val="2"/>
        </w:numPr>
        <w:tabs>
          <w:tab w:val="left" w:pos="1192"/>
        </w:tabs>
        <w:spacing w:before="34" w:after="10"/>
        <w:ind w:left="1192" w:hanging="216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Հելմինթոզների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հայտնաբերման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նպատակով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կատարված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հետազոտությունների</w:t>
      </w:r>
      <w:proofErr w:type="spellEnd"/>
      <w:r>
        <w:rPr>
          <w:spacing w:val="-28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արդյունքները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4115"/>
        <w:gridCol w:w="3579"/>
      </w:tblGrid>
      <w:tr w:rsidR="009B7F6A" w14:paraId="405C161C" w14:textId="77777777">
        <w:trPr>
          <w:trHeight w:val="255"/>
        </w:trPr>
        <w:tc>
          <w:tcPr>
            <w:tcW w:w="1468" w:type="dxa"/>
            <w:tcBorders>
              <w:left w:val="single" w:sz="12" w:space="0" w:color="A0A0A0"/>
              <w:bottom w:val="single" w:sz="24" w:space="0" w:color="FFFFFF"/>
              <w:right w:val="thickThinMediumGap" w:sz="3" w:space="0" w:color="A0A0A0"/>
            </w:tcBorders>
          </w:tcPr>
          <w:p w14:paraId="66A57EE4" w14:textId="77777777" w:rsidR="009B7F6A" w:rsidRDefault="00311E6C">
            <w:pPr>
              <w:pStyle w:val="TableParagraph"/>
              <w:spacing w:before="35" w:line="201" w:lineRule="exact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4115" w:type="dxa"/>
            <w:tcBorders>
              <w:top w:val="thickThinMediumGap" w:sz="3" w:space="0" w:color="EFEFEF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7601DF58" w14:textId="77777777" w:rsidR="009B7F6A" w:rsidRDefault="00311E6C">
            <w:pPr>
              <w:pStyle w:val="TableParagraph"/>
              <w:spacing w:before="35" w:line="201" w:lineRule="exact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3579" w:type="dxa"/>
            <w:tcBorders>
              <w:left w:val="double" w:sz="2" w:space="0" w:color="A0A0A0"/>
              <w:bottom w:val="single" w:sz="24" w:space="0" w:color="FFFFFF"/>
              <w:right w:val="single" w:sz="12" w:space="0" w:color="EFEFEF"/>
            </w:tcBorders>
          </w:tcPr>
          <w:p w14:paraId="40E23019" w14:textId="77777777" w:rsidR="009B7F6A" w:rsidRDefault="00311E6C">
            <w:pPr>
              <w:pStyle w:val="TableParagraph"/>
              <w:spacing w:before="35" w:line="201" w:lineRule="exact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75229C4F" w14:textId="77777777">
        <w:trPr>
          <w:trHeight w:val="243"/>
        </w:trPr>
        <w:tc>
          <w:tcPr>
            <w:tcW w:w="1468" w:type="dxa"/>
            <w:tcBorders>
              <w:top w:val="single" w:sz="24" w:space="0" w:color="FFFFF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27C900A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411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652A96ED" w14:textId="77777777" w:rsidR="009B7F6A" w:rsidRDefault="009B7F6A">
            <w:pPr>
              <w:pStyle w:val="TableParagraph"/>
              <w:rPr>
                <w:sz w:val="16"/>
              </w:rPr>
            </w:pPr>
          </w:p>
        </w:tc>
        <w:tc>
          <w:tcPr>
            <w:tcW w:w="3579" w:type="dxa"/>
            <w:tcBorders>
              <w:top w:val="single" w:sz="24" w:space="0" w:color="FFFFFF"/>
              <w:left w:val="double" w:sz="2" w:space="0" w:color="A0A0A0"/>
              <w:bottom w:val="thinThickMediumGap" w:sz="3" w:space="0" w:color="EFEFEF"/>
              <w:right w:val="single" w:sz="12" w:space="0" w:color="EFEFEF"/>
            </w:tcBorders>
          </w:tcPr>
          <w:p w14:paraId="2DECEBE6" w14:textId="77777777" w:rsidR="009B7F6A" w:rsidRDefault="009B7F6A">
            <w:pPr>
              <w:pStyle w:val="TableParagraph"/>
              <w:rPr>
                <w:sz w:val="16"/>
              </w:rPr>
            </w:pPr>
          </w:p>
        </w:tc>
      </w:tr>
    </w:tbl>
    <w:p w14:paraId="4BD38706" w14:textId="77777777" w:rsidR="009B7F6A" w:rsidRDefault="00311E6C">
      <w:pPr>
        <w:pStyle w:val="a4"/>
        <w:numPr>
          <w:ilvl w:val="0"/>
          <w:numId w:val="2"/>
        </w:numPr>
        <w:tabs>
          <w:tab w:val="left" w:pos="1272"/>
        </w:tabs>
        <w:spacing w:after="9"/>
        <w:ind w:left="1271" w:hanging="295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Քիթ-ըմպանի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քսուքի</w:t>
      </w:r>
      <w:proofErr w:type="spellEnd"/>
      <w:r>
        <w:rPr>
          <w:w w:val="115"/>
          <w:sz w:val="18"/>
          <w:szCs w:val="18"/>
        </w:rPr>
        <w:t>`</w:t>
      </w:r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ստաֆիլակոկակրության</w:t>
      </w:r>
      <w:proofErr w:type="spellEnd"/>
      <w:r>
        <w:rPr>
          <w:spacing w:val="-11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վերաբերյալ</w:t>
      </w:r>
      <w:proofErr w:type="spellEnd"/>
      <w:r>
        <w:rPr>
          <w:spacing w:val="-13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հետազոտությունների</w:t>
      </w:r>
      <w:proofErr w:type="spellEnd"/>
      <w:r>
        <w:rPr>
          <w:spacing w:val="-12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արդյունքները</w:t>
      </w:r>
      <w:proofErr w:type="spellEnd"/>
    </w:p>
    <w:tbl>
      <w:tblPr>
        <w:tblW w:w="0" w:type="auto"/>
        <w:tblInd w:w="289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8"/>
        <w:gridCol w:w="4115"/>
        <w:gridCol w:w="3579"/>
      </w:tblGrid>
      <w:tr w:rsidR="009B7F6A" w14:paraId="0D3403FE" w14:textId="77777777">
        <w:trPr>
          <w:trHeight w:val="263"/>
        </w:trPr>
        <w:tc>
          <w:tcPr>
            <w:tcW w:w="1468" w:type="dxa"/>
            <w:tcBorders>
              <w:left w:val="single" w:sz="12" w:space="0" w:color="A0A0A0"/>
              <w:bottom w:val="single" w:sz="18" w:space="0" w:color="A0A0A0"/>
              <w:right w:val="thickThinMediumGap" w:sz="3" w:space="0" w:color="A0A0A0"/>
            </w:tcBorders>
          </w:tcPr>
          <w:p w14:paraId="0CEFC2A1" w14:textId="77777777" w:rsidR="009B7F6A" w:rsidRDefault="00311E6C">
            <w:pPr>
              <w:pStyle w:val="TableParagraph"/>
              <w:spacing w:before="32"/>
              <w:ind w:left="16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Ամսաթիվ</w:t>
            </w:r>
            <w:proofErr w:type="spellEnd"/>
          </w:p>
        </w:tc>
        <w:tc>
          <w:tcPr>
            <w:tcW w:w="4115" w:type="dxa"/>
            <w:tcBorders>
              <w:top w:val="thinThickMediumGap" w:sz="3" w:space="0" w:color="A0A0A0"/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650A5EF9" w14:textId="77777777" w:rsidR="009B7F6A" w:rsidRDefault="00311E6C">
            <w:pPr>
              <w:pStyle w:val="TableParagraph"/>
              <w:spacing w:before="32"/>
              <w:ind w:left="2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Հետազոտության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արդյունքը</w:t>
            </w:r>
            <w:proofErr w:type="spellEnd"/>
          </w:p>
        </w:tc>
        <w:tc>
          <w:tcPr>
            <w:tcW w:w="3579" w:type="dxa"/>
            <w:tcBorders>
              <w:left w:val="double" w:sz="2" w:space="0" w:color="A0A0A0"/>
              <w:bottom w:val="single" w:sz="18" w:space="0" w:color="A0A0A0"/>
              <w:right w:val="single" w:sz="12" w:space="0" w:color="EFEFEF"/>
            </w:tcBorders>
          </w:tcPr>
          <w:p w14:paraId="59EA510B" w14:textId="77777777" w:rsidR="009B7F6A" w:rsidRDefault="00311E6C">
            <w:pPr>
              <w:pStyle w:val="TableParagraph"/>
              <w:spacing w:before="32"/>
              <w:ind w:left="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Բժշկի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ստորագրությունը</w:t>
            </w:r>
            <w:proofErr w:type="spellEnd"/>
          </w:p>
        </w:tc>
      </w:tr>
      <w:tr w:rsidR="009B7F6A" w14:paraId="61E6B86D" w14:textId="77777777">
        <w:trPr>
          <w:trHeight w:val="250"/>
        </w:trPr>
        <w:tc>
          <w:tcPr>
            <w:tcW w:w="1468" w:type="dxa"/>
            <w:tcBorders>
              <w:top w:val="single" w:sz="18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1F89D774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top w:val="thinThickMediumGap" w:sz="3" w:space="0" w:color="A0A0A0"/>
              <w:left w:val="thinThickMediumGap" w:sz="3" w:space="0" w:color="A0A0A0"/>
              <w:bottom w:val="thinThickMediumGap" w:sz="3" w:space="0" w:color="EFEFEF"/>
              <w:right w:val="double" w:sz="2" w:space="0" w:color="A0A0A0"/>
            </w:tcBorders>
          </w:tcPr>
          <w:p w14:paraId="061B4F1E" w14:textId="77777777" w:rsidR="009B7F6A" w:rsidRDefault="009B7F6A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top w:val="single" w:sz="18" w:space="0" w:color="A0A0A0"/>
              <w:left w:val="double" w:sz="2" w:space="0" w:color="A0A0A0"/>
              <w:bottom w:val="thinThickMediumGap" w:sz="3" w:space="0" w:color="EFEFEF"/>
              <w:right w:val="single" w:sz="12" w:space="0" w:color="EFEFEF"/>
            </w:tcBorders>
          </w:tcPr>
          <w:p w14:paraId="60B6DA6F" w14:textId="77777777" w:rsidR="009B7F6A" w:rsidRDefault="009B7F6A">
            <w:pPr>
              <w:pStyle w:val="TableParagraph"/>
              <w:rPr>
                <w:sz w:val="18"/>
              </w:rPr>
            </w:pPr>
          </w:p>
        </w:tc>
      </w:tr>
    </w:tbl>
    <w:p w14:paraId="6B3E2136" w14:textId="77777777" w:rsidR="009B7F6A" w:rsidRDefault="00311E6C">
      <w:pPr>
        <w:pStyle w:val="a4"/>
        <w:numPr>
          <w:ilvl w:val="0"/>
          <w:numId w:val="2"/>
        </w:numPr>
        <w:tabs>
          <w:tab w:val="left" w:pos="1248"/>
        </w:tabs>
        <w:ind w:left="1247" w:hanging="271"/>
        <w:rPr>
          <w:sz w:val="18"/>
          <w:szCs w:val="18"/>
        </w:rPr>
      </w:pPr>
      <w:proofErr w:type="spellStart"/>
      <w:r>
        <w:rPr>
          <w:w w:val="115"/>
          <w:sz w:val="18"/>
          <w:szCs w:val="18"/>
        </w:rPr>
        <w:t>Նշումներ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աշխատանքի</w:t>
      </w:r>
      <w:proofErr w:type="spellEnd"/>
      <w:r>
        <w:rPr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թույլատրելու</w:t>
      </w:r>
      <w:proofErr w:type="spellEnd"/>
      <w:r>
        <w:rPr>
          <w:spacing w:val="15"/>
          <w:w w:val="11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մասին</w:t>
      </w:r>
      <w:proofErr w:type="spellEnd"/>
      <w:r>
        <w:rPr>
          <w:w w:val="115"/>
          <w:sz w:val="18"/>
          <w:szCs w:val="18"/>
        </w:rPr>
        <w:t>:</w:t>
      </w:r>
    </w:p>
    <w:p w14:paraId="498CF8DF" w14:textId="77777777" w:rsidR="009B7F6A" w:rsidRDefault="009B7F6A">
      <w:pPr>
        <w:pStyle w:val="a3"/>
        <w:spacing w:before="10"/>
        <w:rPr>
          <w:sz w:val="29"/>
        </w:rPr>
      </w:pPr>
    </w:p>
    <w:p w14:paraId="40345E5A" w14:textId="77777777" w:rsidR="009B7F6A" w:rsidRDefault="00311E6C">
      <w:pPr>
        <w:pStyle w:val="1"/>
        <w:ind w:left="6464"/>
      </w:pPr>
      <w:r>
        <w:rPr>
          <w:w w:val="105"/>
        </w:rPr>
        <w:t>5. ԻՐԱՎԱԿԱՆ ԱԿՏԵՐ</w:t>
      </w:r>
    </w:p>
    <w:p w14:paraId="34146648" w14:textId="77777777" w:rsidR="009B7F6A" w:rsidRDefault="009B7F6A">
      <w:pPr>
        <w:pStyle w:val="a3"/>
        <w:spacing w:before="4"/>
        <w:rPr>
          <w:sz w:val="30"/>
        </w:rPr>
      </w:pPr>
    </w:p>
    <w:p w14:paraId="0DA4ABDB" w14:textId="77777777" w:rsidR="009B7F6A" w:rsidRDefault="00311E6C">
      <w:pPr>
        <w:pStyle w:val="2"/>
        <w:spacing w:before="0"/>
        <w:ind w:left="148"/>
      </w:pPr>
      <w:r>
        <w:rPr>
          <w:w w:val="115"/>
        </w:rPr>
        <w:t xml:space="preserve">1. </w:t>
      </w: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`</w:t>
      </w:r>
    </w:p>
    <w:p w14:paraId="01619FEB" w14:textId="77777777" w:rsidR="009B7F6A" w:rsidRDefault="009B7F6A">
      <w:pPr>
        <w:pStyle w:val="a3"/>
        <w:spacing w:before="1"/>
        <w:rPr>
          <w:sz w:val="26"/>
        </w:rPr>
      </w:pPr>
    </w:p>
    <w:p w14:paraId="1940A60F" w14:textId="77777777" w:rsidR="009B7F6A" w:rsidRDefault="00311E6C">
      <w:pPr>
        <w:pStyle w:val="a4"/>
        <w:numPr>
          <w:ilvl w:val="0"/>
          <w:numId w:val="1"/>
        </w:numPr>
        <w:tabs>
          <w:tab w:val="left" w:pos="456"/>
        </w:tabs>
        <w:spacing w:befor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2001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օգոստոսի</w:t>
      </w:r>
      <w:proofErr w:type="spellEnd"/>
      <w:r>
        <w:rPr>
          <w:w w:val="110"/>
          <w:sz w:val="20"/>
          <w:szCs w:val="20"/>
        </w:rPr>
        <w:t xml:space="preserve"> 16-ի N 765</w:t>
      </w:r>
      <w:r>
        <w:rPr>
          <w:spacing w:val="2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r>
        <w:rPr>
          <w:w w:val="110"/>
          <w:sz w:val="20"/>
          <w:szCs w:val="20"/>
        </w:rPr>
        <w:t>.</w:t>
      </w:r>
    </w:p>
    <w:p w14:paraId="602F3CF4" w14:textId="77777777" w:rsidR="009B7F6A" w:rsidRDefault="00311E6C">
      <w:pPr>
        <w:pStyle w:val="a4"/>
        <w:numPr>
          <w:ilvl w:val="0"/>
          <w:numId w:val="1"/>
        </w:numPr>
        <w:tabs>
          <w:tab w:val="left" w:pos="456"/>
        </w:tabs>
        <w:spacing w:before="87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2003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մարտի</w:t>
      </w:r>
      <w:proofErr w:type="spellEnd"/>
      <w:r>
        <w:rPr>
          <w:w w:val="110"/>
          <w:sz w:val="20"/>
          <w:szCs w:val="20"/>
        </w:rPr>
        <w:t xml:space="preserve"> 27-ի N 347-</w:t>
      </w:r>
      <w:proofErr w:type="gramStart"/>
      <w:r>
        <w:rPr>
          <w:w w:val="110"/>
          <w:sz w:val="20"/>
          <w:szCs w:val="20"/>
        </w:rPr>
        <w:t xml:space="preserve">Ն </w:t>
      </w:r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proofErr w:type="gramEnd"/>
      <w:r>
        <w:rPr>
          <w:w w:val="110"/>
          <w:sz w:val="20"/>
          <w:szCs w:val="20"/>
        </w:rPr>
        <w:t>.</w:t>
      </w:r>
    </w:p>
    <w:p w14:paraId="0F424821" w14:textId="77777777" w:rsidR="009B7F6A" w:rsidRDefault="00311E6C">
      <w:pPr>
        <w:pStyle w:val="a4"/>
        <w:numPr>
          <w:ilvl w:val="0"/>
          <w:numId w:val="1"/>
        </w:numPr>
        <w:tabs>
          <w:tab w:val="left" w:pos="456"/>
        </w:tabs>
        <w:spacing w:before="92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2004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հուլիսի</w:t>
      </w:r>
      <w:proofErr w:type="spellEnd"/>
      <w:r>
        <w:rPr>
          <w:w w:val="110"/>
          <w:sz w:val="20"/>
          <w:szCs w:val="20"/>
        </w:rPr>
        <w:t xml:space="preserve"> 15-ի N 1089-Ն</w:t>
      </w:r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r>
        <w:rPr>
          <w:w w:val="110"/>
          <w:sz w:val="20"/>
          <w:szCs w:val="20"/>
        </w:rPr>
        <w:t>.</w:t>
      </w:r>
    </w:p>
    <w:p w14:paraId="7CD5CFEF" w14:textId="77777777" w:rsidR="009B7F6A" w:rsidRDefault="00311E6C">
      <w:pPr>
        <w:pStyle w:val="a4"/>
        <w:numPr>
          <w:ilvl w:val="0"/>
          <w:numId w:val="1"/>
        </w:numPr>
        <w:tabs>
          <w:tab w:val="left" w:pos="456"/>
        </w:tabs>
        <w:spacing w:before="86"/>
        <w:rPr>
          <w:sz w:val="20"/>
          <w:szCs w:val="20"/>
        </w:rPr>
      </w:pPr>
      <w:proofErr w:type="spellStart"/>
      <w:r>
        <w:rPr>
          <w:w w:val="115"/>
          <w:sz w:val="20"/>
          <w:szCs w:val="20"/>
        </w:rPr>
        <w:t>Հայաստանի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Հանրապետութ</w:t>
      </w:r>
      <w:r>
        <w:rPr>
          <w:w w:val="115"/>
          <w:sz w:val="20"/>
          <w:szCs w:val="20"/>
        </w:rPr>
        <w:t>յան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Առողջապահության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նախարարի</w:t>
      </w:r>
      <w:proofErr w:type="spellEnd"/>
      <w:r>
        <w:rPr>
          <w:w w:val="115"/>
          <w:sz w:val="20"/>
          <w:szCs w:val="20"/>
        </w:rPr>
        <w:t xml:space="preserve"> 2005 </w:t>
      </w:r>
      <w:proofErr w:type="spellStart"/>
      <w:r>
        <w:rPr>
          <w:w w:val="115"/>
          <w:sz w:val="20"/>
          <w:szCs w:val="20"/>
        </w:rPr>
        <w:t>թվականի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օգոստոսի</w:t>
      </w:r>
      <w:proofErr w:type="spellEnd"/>
      <w:r>
        <w:rPr>
          <w:w w:val="115"/>
          <w:sz w:val="20"/>
          <w:szCs w:val="20"/>
        </w:rPr>
        <w:t xml:space="preserve"> 15-ի N 756-Ն</w:t>
      </w:r>
      <w:r>
        <w:rPr>
          <w:spacing w:val="-18"/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հրաման</w:t>
      </w:r>
      <w:proofErr w:type="spellEnd"/>
      <w:r>
        <w:rPr>
          <w:w w:val="115"/>
          <w:sz w:val="20"/>
          <w:szCs w:val="20"/>
        </w:rPr>
        <w:t>.</w:t>
      </w:r>
    </w:p>
    <w:p w14:paraId="3196FBA3" w14:textId="77777777" w:rsidR="009B7F6A" w:rsidRDefault="00311E6C">
      <w:pPr>
        <w:pStyle w:val="a4"/>
        <w:numPr>
          <w:ilvl w:val="0"/>
          <w:numId w:val="1"/>
        </w:numPr>
        <w:tabs>
          <w:tab w:val="left" w:pos="456"/>
        </w:tabs>
        <w:spacing w:before="9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2009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դեկտեմբերի</w:t>
      </w:r>
      <w:proofErr w:type="spellEnd"/>
      <w:r>
        <w:rPr>
          <w:spacing w:val="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26-ի</w:t>
      </w:r>
      <w:r>
        <w:rPr>
          <w:spacing w:val="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N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26-Ն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  <w:r>
        <w:rPr>
          <w:w w:val="110"/>
          <w:sz w:val="20"/>
          <w:szCs w:val="20"/>
        </w:rPr>
        <w:t>.</w:t>
      </w:r>
    </w:p>
    <w:p w14:paraId="084060C7" w14:textId="77777777" w:rsidR="009B7F6A" w:rsidRDefault="009B7F6A">
      <w:pPr>
        <w:rPr>
          <w:sz w:val="20"/>
          <w:szCs w:val="20"/>
        </w:rPr>
        <w:sectPr w:rsidR="009B7F6A">
          <w:pgSz w:w="15840" w:h="12240" w:orient="landscape"/>
          <w:pgMar w:top="1140" w:right="300" w:bottom="280" w:left="440" w:header="720" w:footer="720" w:gutter="0"/>
          <w:cols w:space="720"/>
        </w:sectPr>
      </w:pPr>
    </w:p>
    <w:p w14:paraId="28CD6D7D" w14:textId="77777777" w:rsidR="009B7F6A" w:rsidRDefault="009B7F6A">
      <w:pPr>
        <w:pStyle w:val="a3"/>
        <w:rPr>
          <w:sz w:val="20"/>
        </w:rPr>
      </w:pPr>
    </w:p>
    <w:p w14:paraId="6BEE1AEA" w14:textId="77777777" w:rsidR="009B7F6A" w:rsidRDefault="009B7F6A">
      <w:pPr>
        <w:pStyle w:val="a3"/>
        <w:rPr>
          <w:sz w:val="20"/>
        </w:rPr>
      </w:pPr>
    </w:p>
    <w:p w14:paraId="288B804A" w14:textId="77777777" w:rsidR="009B7F6A" w:rsidRDefault="009B7F6A">
      <w:pPr>
        <w:pStyle w:val="a3"/>
        <w:rPr>
          <w:sz w:val="20"/>
        </w:rPr>
      </w:pPr>
    </w:p>
    <w:p w14:paraId="0AC56556" w14:textId="77777777" w:rsidR="009B7F6A" w:rsidRDefault="009B7F6A">
      <w:pPr>
        <w:pStyle w:val="a3"/>
        <w:spacing w:before="6"/>
        <w:rPr>
          <w:sz w:val="19"/>
        </w:rPr>
      </w:pPr>
    </w:p>
    <w:p w14:paraId="51CD4E89" w14:textId="77777777" w:rsidR="009B7F6A" w:rsidRDefault="00311E6C">
      <w:pPr>
        <w:pStyle w:val="a4"/>
        <w:numPr>
          <w:ilvl w:val="0"/>
          <w:numId w:val="1"/>
        </w:numPr>
        <w:tabs>
          <w:tab w:val="left" w:pos="456"/>
        </w:tabs>
        <w:spacing w:before="99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Առողջապահության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նախարարի</w:t>
      </w:r>
      <w:proofErr w:type="spellEnd"/>
      <w:r>
        <w:rPr>
          <w:w w:val="110"/>
          <w:sz w:val="20"/>
          <w:szCs w:val="20"/>
        </w:rPr>
        <w:t xml:space="preserve"> 2011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դեկտեմբերի</w:t>
      </w:r>
      <w:proofErr w:type="spellEnd"/>
      <w:r>
        <w:rPr>
          <w:w w:val="110"/>
          <w:sz w:val="20"/>
          <w:szCs w:val="20"/>
        </w:rPr>
        <w:t xml:space="preserve"> 5-ի N 25-Ն</w:t>
      </w:r>
      <w:r>
        <w:rPr>
          <w:spacing w:val="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հրաման</w:t>
      </w:r>
      <w:proofErr w:type="spellEnd"/>
      <w:r>
        <w:rPr>
          <w:w w:val="110"/>
          <w:sz w:val="20"/>
          <w:szCs w:val="20"/>
        </w:rPr>
        <w:t>:</w:t>
      </w:r>
    </w:p>
    <w:p w14:paraId="4C4AC3BF" w14:textId="77777777" w:rsidR="009B7F6A" w:rsidRDefault="009B7F6A">
      <w:pPr>
        <w:pStyle w:val="a3"/>
        <w:rPr>
          <w:sz w:val="20"/>
        </w:rPr>
      </w:pPr>
    </w:p>
    <w:p w14:paraId="6B445864" w14:textId="77777777" w:rsidR="009B7F6A" w:rsidRDefault="009B7F6A">
      <w:pPr>
        <w:pStyle w:val="a3"/>
        <w:rPr>
          <w:sz w:val="20"/>
        </w:rPr>
      </w:pPr>
    </w:p>
    <w:p w14:paraId="37FFE4A5" w14:textId="77777777" w:rsidR="009B7F6A" w:rsidRDefault="009B7F6A">
      <w:pPr>
        <w:pStyle w:val="a3"/>
        <w:rPr>
          <w:sz w:val="20"/>
        </w:rPr>
      </w:pPr>
    </w:p>
    <w:p w14:paraId="6EF37291" w14:textId="77777777" w:rsidR="009B7F6A" w:rsidRDefault="009B7F6A">
      <w:pPr>
        <w:pStyle w:val="a3"/>
        <w:rPr>
          <w:sz w:val="20"/>
        </w:rPr>
      </w:pPr>
    </w:p>
    <w:p w14:paraId="0C7F22B5" w14:textId="77777777" w:rsidR="009B7F6A" w:rsidRDefault="009B7F6A">
      <w:pPr>
        <w:pStyle w:val="a3"/>
        <w:rPr>
          <w:sz w:val="20"/>
        </w:rPr>
      </w:pPr>
    </w:p>
    <w:p w14:paraId="04634150" w14:textId="77777777" w:rsidR="009B7F6A" w:rsidRDefault="009B7F6A">
      <w:pPr>
        <w:pStyle w:val="a3"/>
        <w:spacing w:before="7"/>
        <w:rPr>
          <w:sz w:val="20"/>
        </w:rPr>
      </w:pPr>
    </w:p>
    <w:p w14:paraId="6ECD5F72" w14:textId="77777777" w:rsidR="009B7F6A" w:rsidRDefault="00311E6C">
      <w:pPr>
        <w:tabs>
          <w:tab w:val="left" w:pos="5609"/>
          <w:tab w:val="left" w:pos="10444"/>
          <w:tab w:val="left" w:pos="13858"/>
        </w:tabs>
        <w:spacing w:before="99"/>
        <w:ind w:left="625"/>
        <w:rPr>
          <w:sz w:val="18"/>
          <w:szCs w:val="18"/>
        </w:rPr>
      </w:pPr>
      <w:proofErr w:type="spellStart"/>
      <w:r>
        <w:rPr>
          <w:w w:val="115"/>
          <w:sz w:val="20"/>
          <w:szCs w:val="20"/>
        </w:rPr>
        <w:t>Տեսչական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մարմնի</w:t>
      </w:r>
      <w:proofErr w:type="spellEnd"/>
      <w:r>
        <w:rPr>
          <w:w w:val="115"/>
          <w:sz w:val="20"/>
          <w:szCs w:val="20"/>
        </w:rPr>
        <w:t xml:space="preserve"> </w:t>
      </w:r>
      <w:proofErr w:type="spellStart"/>
      <w:r>
        <w:rPr>
          <w:w w:val="115"/>
          <w:sz w:val="20"/>
          <w:szCs w:val="20"/>
        </w:rPr>
        <w:t>ծառայող</w:t>
      </w:r>
      <w:proofErr w:type="spellEnd"/>
      <w:r>
        <w:rPr>
          <w:w w:val="115"/>
          <w:sz w:val="20"/>
          <w:szCs w:val="20"/>
          <w:u w:val="single"/>
        </w:rPr>
        <w:t xml:space="preserve"> </w:t>
      </w:r>
      <w:r>
        <w:rPr>
          <w:w w:val="115"/>
          <w:sz w:val="20"/>
          <w:szCs w:val="20"/>
          <w:u w:val="single"/>
        </w:rPr>
        <w:tab/>
      </w:r>
      <w:r>
        <w:rPr>
          <w:w w:val="115"/>
          <w:sz w:val="20"/>
          <w:szCs w:val="20"/>
        </w:rPr>
        <w:tab/>
      </w:r>
      <w:proofErr w:type="spellStart"/>
      <w:r>
        <w:rPr>
          <w:w w:val="115"/>
          <w:sz w:val="20"/>
          <w:szCs w:val="20"/>
        </w:rPr>
        <w:t>Տնտեսավարող</w:t>
      </w:r>
      <w:proofErr w:type="spellEnd"/>
      <w:r>
        <w:rPr>
          <w:w w:val="115"/>
          <w:sz w:val="20"/>
          <w:szCs w:val="20"/>
          <w:u w:val="single"/>
        </w:rPr>
        <w:t xml:space="preserve"> </w:t>
      </w:r>
      <w:r>
        <w:rPr>
          <w:w w:val="115"/>
          <w:sz w:val="20"/>
          <w:szCs w:val="20"/>
          <w:u w:val="single"/>
        </w:rPr>
        <w:tab/>
      </w:r>
      <w:r>
        <w:rPr>
          <w:w w:val="115"/>
          <w:sz w:val="18"/>
          <w:szCs w:val="18"/>
        </w:rPr>
        <w:t>_</w:t>
      </w:r>
    </w:p>
    <w:p w14:paraId="57D379E5" w14:textId="77777777" w:rsidR="009B7F6A" w:rsidRDefault="00311E6C">
      <w:pPr>
        <w:tabs>
          <w:tab w:val="left" w:pos="12214"/>
        </w:tabs>
        <w:spacing w:before="35"/>
        <w:ind w:left="3863"/>
        <w:rPr>
          <w:sz w:val="17"/>
          <w:szCs w:val="17"/>
        </w:rPr>
      </w:pPr>
      <w:r>
        <w:rPr>
          <w:sz w:val="17"/>
          <w:szCs w:val="17"/>
        </w:rPr>
        <w:t>(</w:t>
      </w:r>
      <w:proofErr w:type="spellStart"/>
      <w:r>
        <w:rPr>
          <w:sz w:val="17"/>
          <w:szCs w:val="17"/>
        </w:rPr>
        <w:t>ստորագրությունը</w:t>
      </w:r>
      <w:proofErr w:type="spellEnd"/>
      <w:r>
        <w:rPr>
          <w:sz w:val="17"/>
          <w:szCs w:val="17"/>
        </w:rPr>
        <w:t>)</w:t>
      </w:r>
      <w:r>
        <w:rPr>
          <w:sz w:val="17"/>
          <w:szCs w:val="17"/>
        </w:rPr>
        <w:tab/>
        <w:t>(</w:t>
      </w:r>
      <w:proofErr w:type="spellStart"/>
      <w:r>
        <w:rPr>
          <w:sz w:val="17"/>
          <w:szCs w:val="17"/>
        </w:rPr>
        <w:t>ստորագրությունը</w:t>
      </w:r>
      <w:proofErr w:type="spellEnd"/>
      <w:r>
        <w:rPr>
          <w:sz w:val="17"/>
          <w:szCs w:val="17"/>
        </w:rPr>
        <w:t>)</w:t>
      </w:r>
    </w:p>
    <w:p w14:paraId="2558E97E" w14:textId="77777777" w:rsidR="00B8752A" w:rsidRPr="00B8752A" w:rsidRDefault="00B8752A" w:rsidP="00B8752A"/>
    <w:p w14:paraId="783024FD" w14:textId="77777777" w:rsidR="00B8752A" w:rsidRPr="00B8752A" w:rsidRDefault="00B8752A" w:rsidP="00D17E50">
      <w:pPr>
        <w:jc w:val="center"/>
        <w:rPr>
          <w:lang w:val="hy-AM"/>
        </w:rPr>
      </w:pPr>
    </w:p>
    <w:sectPr w:rsidR="00B8752A" w:rsidRPr="00B8752A">
      <w:pgSz w:w="15840" w:h="12240" w:orient="landscape"/>
      <w:pgMar w:top="114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E53"/>
    <w:multiLevelType w:val="hybridMultilevel"/>
    <w:tmpl w:val="D10E9D3C"/>
    <w:lvl w:ilvl="0" w:tplc="ACE20590">
      <w:start w:val="1"/>
      <w:numFmt w:val="decimal"/>
      <w:lvlText w:val="%1."/>
      <w:lvlJc w:val="left"/>
      <w:pPr>
        <w:ind w:left="1168" w:hanging="193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E2D24382">
      <w:numFmt w:val="bullet"/>
      <w:lvlText w:val="•"/>
      <w:lvlJc w:val="left"/>
      <w:pPr>
        <w:ind w:left="6740" w:hanging="193"/>
      </w:pPr>
      <w:rPr>
        <w:rFonts w:hint="default"/>
      </w:rPr>
    </w:lvl>
    <w:lvl w:ilvl="2" w:tplc="24CCF738">
      <w:numFmt w:val="bullet"/>
      <w:lvlText w:val="•"/>
      <w:lvlJc w:val="left"/>
      <w:pPr>
        <w:ind w:left="7668" w:hanging="193"/>
      </w:pPr>
      <w:rPr>
        <w:rFonts w:hint="default"/>
      </w:rPr>
    </w:lvl>
    <w:lvl w:ilvl="3" w:tplc="A07E9A5C">
      <w:numFmt w:val="bullet"/>
      <w:lvlText w:val="•"/>
      <w:lvlJc w:val="left"/>
      <w:pPr>
        <w:ind w:left="8597" w:hanging="193"/>
      </w:pPr>
      <w:rPr>
        <w:rFonts w:hint="default"/>
      </w:rPr>
    </w:lvl>
    <w:lvl w:ilvl="4" w:tplc="2A0A06A8">
      <w:numFmt w:val="bullet"/>
      <w:lvlText w:val="•"/>
      <w:lvlJc w:val="left"/>
      <w:pPr>
        <w:ind w:left="9526" w:hanging="193"/>
      </w:pPr>
      <w:rPr>
        <w:rFonts w:hint="default"/>
      </w:rPr>
    </w:lvl>
    <w:lvl w:ilvl="5" w:tplc="CEA88BD0">
      <w:numFmt w:val="bullet"/>
      <w:lvlText w:val="•"/>
      <w:lvlJc w:val="left"/>
      <w:pPr>
        <w:ind w:left="10455" w:hanging="193"/>
      </w:pPr>
      <w:rPr>
        <w:rFonts w:hint="default"/>
      </w:rPr>
    </w:lvl>
    <w:lvl w:ilvl="6" w:tplc="13AAC4A8">
      <w:numFmt w:val="bullet"/>
      <w:lvlText w:val="•"/>
      <w:lvlJc w:val="left"/>
      <w:pPr>
        <w:ind w:left="11384" w:hanging="193"/>
      </w:pPr>
      <w:rPr>
        <w:rFonts w:hint="default"/>
      </w:rPr>
    </w:lvl>
    <w:lvl w:ilvl="7" w:tplc="D35C2126">
      <w:numFmt w:val="bullet"/>
      <w:lvlText w:val="•"/>
      <w:lvlJc w:val="left"/>
      <w:pPr>
        <w:ind w:left="12313" w:hanging="193"/>
      </w:pPr>
      <w:rPr>
        <w:rFonts w:hint="default"/>
      </w:rPr>
    </w:lvl>
    <w:lvl w:ilvl="8" w:tplc="0416215C">
      <w:numFmt w:val="bullet"/>
      <w:lvlText w:val="•"/>
      <w:lvlJc w:val="left"/>
      <w:pPr>
        <w:ind w:left="13242" w:hanging="193"/>
      </w:pPr>
      <w:rPr>
        <w:rFonts w:hint="default"/>
      </w:rPr>
    </w:lvl>
  </w:abstractNum>
  <w:abstractNum w:abstractNumId="1" w15:restartNumberingAfterBreak="0">
    <w:nsid w:val="5ED13520"/>
    <w:multiLevelType w:val="hybridMultilevel"/>
    <w:tmpl w:val="7CE6EE5E"/>
    <w:lvl w:ilvl="0" w:tplc="22185BF0">
      <w:start w:val="1"/>
      <w:numFmt w:val="decimal"/>
      <w:lvlText w:val="%1."/>
      <w:lvlJc w:val="left"/>
      <w:pPr>
        <w:ind w:left="6887" w:hanging="339"/>
        <w:jc w:val="right"/>
      </w:pPr>
      <w:rPr>
        <w:rFonts w:hint="default"/>
        <w:spacing w:val="0"/>
        <w:w w:val="87"/>
      </w:rPr>
    </w:lvl>
    <w:lvl w:ilvl="1" w:tplc="8EFCBB00">
      <w:numFmt w:val="bullet"/>
      <w:lvlText w:val="•"/>
      <w:lvlJc w:val="left"/>
      <w:pPr>
        <w:ind w:left="7702" w:hanging="339"/>
      </w:pPr>
      <w:rPr>
        <w:rFonts w:hint="default"/>
      </w:rPr>
    </w:lvl>
    <w:lvl w:ilvl="2" w:tplc="A002F35E">
      <w:numFmt w:val="bullet"/>
      <w:lvlText w:val="•"/>
      <w:lvlJc w:val="left"/>
      <w:pPr>
        <w:ind w:left="8524" w:hanging="339"/>
      </w:pPr>
      <w:rPr>
        <w:rFonts w:hint="default"/>
      </w:rPr>
    </w:lvl>
    <w:lvl w:ilvl="3" w:tplc="1EB2FDB6">
      <w:numFmt w:val="bullet"/>
      <w:lvlText w:val="•"/>
      <w:lvlJc w:val="left"/>
      <w:pPr>
        <w:ind w:left="9346" w:hanging="339"/>
      </w:pPr>
      <w:rPr>
        <w:rFonts w:hint="default"/>
      </w:rPr>
    </w:lvl>
    <w:lvl w:ilvl="4" w:tplc="C5A4C40A">
      <w:numFmt w:val="bullet"/>
      <w:lvlText w:val="•"/>
      <w:lvlJc w:val="left"/>
      <w:pPr>
        <w:ind w:left="10168" w:hanging="339"/>
      </w:pPr>
      <w:rPr>
        <w:rFonts w:hint="default"/>
      </w:rPr>
    </w:lvl>
    <w:lvl w:ilvl="5" w:tplc="671861B6">
      <w:numFmt w:val="bullet"/>
      <w:lvlText w:val="•"/>
      <w:lvlJc w:val="left"/>
      <w:pPr>
        <w:ind w:left="10990" w:hanging="339"/>
      </w:pPr>
      <w:rPr>
        <w:rFonts w:hint="default"/>
      </w:rPr>
    </w:lvl>
    <w:lvl w:ilvl="6" w:tplc="E11441B2">
      <w:numFmt w:val="bullet"/>
      <w:lvlText w:val="•"/>
      <w:lvlJc w:val="left"/>
      <w:pPr>
        <w:ind w:left="11812" w:hanging="339"/>
      </w:pPr>
      <w:rPr>
        <w:rFonts w:hint="default"/>
      </w:rPr>
    </w:lvl>
    <w:lvl w:ilvl="7" w:tplc="B38E0676">
      <w:numFmt w:val="bullet"/>
      <w:lvlText w:val="•"/>
      <w:lvlJc w:val="left"/>
      <w:pPr>
        <w:ind w:left="12634" w:hanging="339"/>
      </w:pPr>
      <w:rPr>
        <w:rFonts w:hint="default"/>
      </w:rPr>
    </w:lvl>
    <w:lvl w:ilvl="8" w:tplc="3EBC47EA">
      <w:numFmt w:val="bullet"/>
      <w:lvlText w:val="•"/>
      <w:lvlJc w:val="left"/>
      <w:pPr>
        <w:ind w:left="13456" w:hanging="339"/>
      </w:pPr>
      <w:rPr>
        <w:rFonts w:hint="default"/>
      </w:rPr>
    </w:lvl>
  </w:abstractNum>
  <w:abstractNum w:abstractNumId="2" w15:restartNumberingAfterBreak="0">
    <w:nsid w:val="7AAA23D6"/>
    <w:multiLevelType w:val="hybridMultilevel"/>
    <w:tmpl w:val="F2AEA028"/>
    <w:lvl w:ilvl="0" w:tplc="A708791E">
      <w:start w:val="1"/>
      <w:numFmt w:val="decimal"/>
      <w:lvlText w:val="%1)"/>
      <w:lvlJc w:val="left"/>
      <w:pPr>
        <w:ind w:left="455" w:hanging="33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0B1A2B96">
      <w:numFmt w:val="bullet"/>
      <w:lvlText w:val="•"/>
      <w:lvlJc w:val="left"/>
      <w:pPr>
        <w:ind w:left="1924" w:hanging="339"/>
      </w:pPr>
      <w:rPr>
        <w:rFonts w:hint="default"/>
      </w:rPr>
    </w:lvl>
    <w:lvl w:ilvl="2" w:tplc="7C60D1D2">
      <w:numFmt w:val="bullet"/>
      <w:lvlText w:val="•"/>
      <w:lvlJc w:val="left"/>
      <w:pPr>
        <w:ind w:left="3388" w:hanging="339"/>
      </w:pPr>
      <w:rPr>
        <w:rFonts w:hint="default"/>
      </w:rPr>
    </w:lvl>
    <w:lvl w:ilvl="3" w:tplc="1DB87F6E">
      <w:numFmt w:val="bullet"/>
      <w:lvlText w:val="•"/>
      <w:lvlJc w:val="left"/>
      <w:pPr>
        <w:ind w:left="4852" w:hanging="339"/>
      </w:pPr>
      <w:rPr>
        <w:rFonts w:hint="default"/>
      </w:rPr>
    </w:lvl>
    <w:lvl w:ilvl="4" w:tplc="1158B0C2">
      <w:numFmt w:val="bullet"/>
      <w:lvlText w:val="•"/>
      <w:lvlJc w:val="left"/>
      <w:pPr>
        <w:ind w:left="6316" w:hanging="339"/>
      </w:pPr>
      <w:rPr>
        <w:rFonts w:hint="default"/>
      </w:rPr>
    </w:lvl>
    <w:lvl w:ilvl="5" w:tplc="91F4E298">
      <w:numFmt w:val="bullet"/>
      <w:lvlText w:val="•"/>
      <w:lvlJc w:val="left"/>
      <w:pPr>
        <w:ind w:left="7780" w:hanging="339"/>
      </w:pPr>
      <w:rPr>
        <w:rFonts w:hint="default"/>
      </w:rPr>
    </w:lvl>
    <w:lvl w:ilvl="6" w:tplc="8910C33A">
      <w:numFmt w:val="bullet"/>
      <w:lvlText w:val="•"/>
      <w:lvlJc w:val="left"/>
      <w:pPr>
        <w:ind w:left="9244" w:hanging="339"/>
      </w:pPr>
      <w:rPr>
        <w:rFonts w:hint="default"/>
      </w:rPr>
    </w:lvl>
    <w:lvl w:ilvl="7" w:tplc="154C728C">
      <w:numFmt w:val="bullet"/>
      <w:lvlText w:val="•"/>
      <w:lvlJc w:val="left"/>
      <w:pPr>
        <w:ind w:left="10708" w:hanging="339"/>
      </w:pPr>
      <w:rPr>
        <w:rFonts w:hint="default"/>
      </w:rPr>
    </w:lvl>
    <w:lvl w:ilvl="8" w:tplc="CF465968">
      <w:numFmt w:val="bullet"/>
      <w:lvlText w:val="•"/>
      <w:lvlJc w:val="left"/>
      <w:pPr>
        <w:ind w:left="12172" w:hanging="33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F6A"/>
    <w:rsid w:val="00001BBA"/>
    <w:rsid w:val="00311E6C"/>
    <w:rsid w:val="00574327"/>
    <w:rsid w:val="009B7F6A"/>
    <w:rsid w:val="00B242A0"/>
    <w:rsid w:val="00B8752A"/>
    <w:rsid w:val="00C1341E"/>
    <w:rsid w:val="00D17E50"/>
    <w:rsid w:val="00E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</o:shapelayout>
  </w:shapeDefaults>
  <w:decimalSymbol w:val=","/>
  <w:listSeparator w:val=";"/>
  <w14:docId w14:val="4F3358B0"/>
  <w15:docId w15:val="{1AD1BE10-17C3-4C18-AD29-93855DC2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426"/>
      <w:outlineLvl w:val="0"/>
    </w:pPr>
  </w:style>
  <w:style w:type="paragraph" w:styleId="2">
    <w:name w:val="heading 2"/>
    <w:basedOn w:val="a"/>
    <w:uiPriority w:val="9"/>
    <w:unhideWhenUsed/>
    <w:qFormat/>
    <w:pPr>
      <w:spacing w:before="99"/>
      <w:ind w:left="455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36"/>
      <w:ind w:left="455" w:hanging="3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4515</Words>
  <Characters>25740</Characters>
  <Application>Microsoft Office Word</Application>
  <DocSecurity>0</DocSecurity>
  <Lines>214</Lines>
  <Paragraphs>60</Paragraphs>
  <ScaleCrop>false</ScaleCrop>
  <Company/>
  <LinksUpToDate>false</LinksUpToDate>
  <CharactersWithSpaces>30195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AK-79.1</dc:title>
  <dc:creator>Anna Hakobyan</dc:creator>
  <cp:lastModifiedBy>TM</cp:lastModifiedBy>
  <cp:revision>9</cp:revision>
  <dcterms:created xsi:type="dcterms:W3CDTF">2025-04-30T12:50:00Z</dcterms:created>
  <dcterms:modified xsi:type="dcterms:W3CDTF">2026-03-26T10:50:00Z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2025-04-30T00:00:00Z</vt:filetime>
  </property>
</Properties>
</file>