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22E1B1CB"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263592">
        <w:rPr>
          <w:rFonts w:ascii="GHEA Grapalat" w:eastAsia="Times New Roman" w:hAnsi="GHEA Grapalat" w:cs="Arial"/>
          <w:b/>
          <w:bCs/>
          <w:color w:val="FF0000"/>
          <w:sz w:val="24"/>
          <w:szCs w:val="24"/>
        </w:rPr>
        <w:t>07</w:t>
      </w:r>
      <w:r w:rsidR="005C3C3C" w:rsidRPr="004E790C">
        <w:rPr>
          <w:rFonts w:ascii="GHEA Grapalat" w:eastAsia="Times New Roman" w:hAnsi="GHEA Grapalat" w:cs="Arial"/>
          <w:b/>
          <w:bCs/>
          <w:color w:val="FF0000"/>
          <w:sz w:val="24"/>
          <w:szCs w:val="24"/>
        </w:rPr>
        <w:t>.0</w:t>
      </w:r>
      <w:r w:rsidR="00263592">
        <w:rPr>
          <w:rFonts w:ascii="GHEA Grapalat" w:eastAsia="Times New Roman" w:hAnsi="GHEA Grapalat" w:cs="Arial"/>
          <w:b/>
          <w:bCs/>
          <w:color w:val="FF0000"/>
          <w:sz w:val="24"/>
          <w:szCs w:val="24"/>
        </w:rPr>
        <w:t>8</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w:t>
      </w:r>
      <w:r w:rsidR="00C407DD">
        <w:rPr>
          <w:rFonts w:ascii="GHEA Grapalat" w:eastAsia="Times New Roman" w:hAnsi="GHEA Grapalat" w:cs="Arial"/>
          <w:b/>
          <w:bCs/>
          <w:color w:val="FF0000"/>
          <w:sz w:val="24"/>
          <w:szCs w:val="24"/>
          <w:lang w:val="hy-AM"/>
        </w:rPr>
        <w:t>5</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02CBB"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02CBB">
        <w:rPr>
          <w:rFonts w:ascii="GHEA Grapalat" w:eastAsia="Times New Roman" w:hAnsi="GHEA Grapalat" w:cs="GHEA Grapalat"/>
          <w:b/>
          <w:sz w:val="24"/>
          <w:szCs w:val="24"/>
          <w:lang w:val="hy-AM"/>
        </w:rPr>
        <w:t>ԱՌՈՂՋԱՊԱՀԱԿԱՆ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ԵՎ</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ԱՇԽԱՏԱՆՔԻ</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ՏԵՍՉԱԿԱՆ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ՄԱՐՄՆԻ</w:t>
      </w:r>
      <w:r w:rsidRPr="00202CBB">
        <w:rPr>
          <w:rFonts w:ascii="GHEA Grapalat" w:eastAsia="Times New Roman" w:hAnsi="GHEA Grapalat"/>
          <w:b/>
          <w:sz w:val="24"/>
          <w:szCs w:val="24"/>
          <w:lang w:val="hy-AM"/>
        </w:rPr>
        <w:t xml:space="preserve"> </w:t>
      </w:r>
    </w:p>
    <w:p w14:paraId="0CA7B875" w14:textId="1C63CAE0" w:rsidR="00AE75FD" w:rsidRPr="001778CA" w:rsidRDefault="00E90FA9" w:rsidP="000A73D7">
      <w:pPr>
        <w:shd w:val="clear" w:color="auto" w:fill="FFFFFF"/>
        <w:spacing w:after="0" w:line="276" w:lineRule="auto"/>
        <w:jc w:val="center"/>
        <w:rPr>
          <w:rFonts w:ascii="GHEA Grapalat" w:eastAsia="Times New Roman" w:hAnsi="GHEA Grapalat" w:cs="Arial"/>
          <w:sz w:val="24"/>
          <w:szCs w:val="24"/>
          <w:lang w:val="hy-AM"/>
        </w:rPr>
      </w:pPr>
      <w:r>
        <w:rPr>
          <w:rFonts w:ascii="GHEA Grapalat" w:eastAsia="Sylfaen" w:hAnsi="GHEA Grapalat" w:cs="Sylfaen"/>
          <w:b/>
          <w:sz w:val="24"/>
          <w:szCs w:val="24"/>
          <w:lang w:val="hy-AM"/>
        </w:rPr>
        <w:t xml:space="preserve">ԻՐԱԶԵԿՄԱՆ, ԽՈՐՀՐԴԱՏՎՈՒԹՅԱՆ ԵՎ ՀԱՆՐՈՒԹՅԱՆ ՀԵՏ ՏԱՐՎՈՂ ԱՇԽԱՏԱՆՔՆԵՐԻ </w:t>
      </w:r>
      <w:r w:rsidR="00202CBB" w:rsidRPr="00202CBB">
        <w:rPr>
          <w:rFonts w:ascii="GHEA Grapalat" w:eastAsia="Sylfaen" w:hAnsi="GHEA Grapalat" w:cs="Sylfaen"/>
          <w:b/>
          <w:sz w:val="24"/>
          <w:szCs w:val="24"/>
          <w:lang w:val="hy-AM"/>
        </w:rPr>
        <w:t>ԲԱԺՆՈՒՄ</w:t>
      </w:r>
      <w:r w:rsidR="00AE75FD" w:rsidRPr="001778CA">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7E3AA18C"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176D217E" w14:textId="77777777" w:rsidR="00C407DD" w:rsidRPr="007409BE" w:rsidRDefault="00C407DD" w:rsidP="00C407DD">
      <w:pPr>
        <w:pStyle w:val="NoSpacing"/>
        <w:spacing w:line="276" w:lineRule="auto"/>
        <w:ind w:firstLine="567"/>
        <w:jc w:val="both"/>
        <w:rPr>
          <w:rFonts w:ascii="GHEA Grapalat" w:hAnsi="GHEA Grapalat" w:cs="Sylfaen"/>
          <w:bCs/>
          <w:lang w:val="hy-AM"/>
        </w:rPr>
      </w:pPr>
      <w:r w:rsidRPr="007409BE">
        <w:rPr>
          <w:rFonts w:ascii="GHEA Grapalat" w:hAnsi="GHEA Grapalat" w:cs="Sylfaen"/>
          <w:bCs/>
          <w:lang w:val="hy-AM"/>
        </w:rPr>
        <w:t xml:space="preserve">ՀՀ առողջապահական և աշխատանքի տեսչական մարմնին </w:t>
      </w:r>
      <w:r w:rsidRPr="00C407DD">
        <w:rPr>
          <w:rFonts w:ascii="GHEA Grapalat" w:hAnsi="GHEA Grapalat" w:cs="Sylfaen"/>
          <w:bCs/>
          <w:lang w:val="hy-AM"/>
        </w:rPr>
        <w:t>(</w:t>
      </w:r>
      <w:r w:rsidRPr="007409BE">
        <w:rPr>
          <w:rFonts w:ascii="GHEA Grapalat" w:hAnsi="GHEA Grapalat" w:cs="Sylfaen"/>
          <w:bCs/>
          <w:lang w:val="hy-AM"/>
        </w:rPr>
        <w:t>այսուհետ՝ Տեսչական մարմին</w:t>
      </w:r>
      <w:r w:rsidRPr="00C407DD">
        <w:rPr>
          <w:rFonts w:ascii="GHEA Grapalat" w:hAnsi="GHEA Grapalat" w:cs="Sylfaen"/>
          <w:bCs/>
          <w:lang w:val="hy-AM"/>
        </w:rPr>
        <w:t>)</w:t>
      </w:r>
      <w:r w:rsidRPr="007409BE">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w:t>
      </w:r>
      <w:r w:rsidRPr="00C407DD">
        <w:rPr>
          <w:rFonts w:ascii="GHEA Grapalat" w:hAnsi="GHEA Grapalat" w:cs="Sylfaen"/>
          <w:bCs/>
          <w:lang w:val="hy-AM"/>
        </w:rPr>
        <w:t>(</w:t>
      </w:r>
      <w:r w:rsidRPr="007409BE">
        <w:rPr>
          <w:rFonts w:ascii="GHEA Grapalat" w:hAnsi="GHEA Grapalat" w:cs="Sylfaen"/>
          <w:bCs/>
          <w:lang w:val="hy-AM"/>
        </w:rPr>
        <w:t>վաճառքի</w:t>
      </w:r>
      <w:r w:rsidRPr="00C407DD">
        <w:rPr>
          <w:rFonts w:ascii="GHEA Grapalat" w:hAnsi="GHEA Grapalat" w:cs="Sylfaen"/>
          <w:bCs/>
          <w:lang w:val="hy-AM"/>
        </w:rPr>
        <w:t>)</w:t>
      </w:r>
      <w:r w:rsidRPr="007409BE">
        <w:rPr>
          <w:rFonts w:ascii="GHEA Grapalat" w:hAnsi="GHEA Grapalat" w:cs="Sylfaen"/>
          <w:bCs/>
          <w:lang w:val="hy-AM"/>
        </w:rPr>
        <w:t xml:space="preserve"> խթանման բոլոր ձևերի նկատմամբ վերահսկողությանը։ Նշված գործառույթների իրականացման ընթացքում </w:t>
      </w:r>
      <w:r w:rsidRPr="007409BE">
        <w:rPr>
          <w:rFonts w:ascii="GHEA Grapalat" w:hAnsi="GHEA Grapalat" w:cs="GHEA Grapalat"/>
          <w:bCs/>
          <w:lang w:val="hy-AM"/>
        </w:rPr>
        <w:t>ավելացել</w:t>
      </w:r>
      <w:r w:rsidRPr="007409BE">
        <w:rPr>
          <w:rFonts w:ascii="GHEA Grapalat" w:hAnsi="GHEA Grapalat" w:cs="Sylfaen"/>
          <w:bCs/>
          <w:lang w:val="hy-AM"/>
        </w:rPr>
        <w:t xml:space="preserve"> </w:t>
      </w:r>
      <w:r w:rsidRPr="007409BE">
        <w:rPr>
          <w:rFonts w:ascii="GHEA Grapalat" w:hAnsi="GHEA Grapalat" w:cs="GHEA Grapalat"/>
          <w:bCs/>
          <w:lang w:val="hy-AM"/>
        </w:rPr>
        <w:t>են</w:t>
      </w:r>
      <w:r w:rsidRPr="007409BE">
        <w:rPr>
          <w:rFonts w:ascii="GHEA Grapalat" w:hAnsi="GHEA Grapalat" w:cs="Sylfaen"/>
          <w:bCs/>
          <w:lang w:val="hy-AM"/>
        </w:rPr>
        <w:t xml:space="preserve">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ինչպես նաև դրա արդյունքում հարուցվող վարչական վարույթների քանակը, որի արդյունքում Տեսչական մարմնի </w:t>
      </w:r>
      <w:r w:rsidRPr="007409BE">
        <w:rPr>
          <w:rFonts w:ascii="GHEA Grapalat" w:hAnsi="GHEA Grapalat"/>
          <w:color w:val="000000"/>
          <w:shd w:val="clear" w:color="auto" w:fill="FFFFFF"/>
          <w:lang w:val="hy-AM"/>
        </w:rPr>
        <w:t>իրազեկման,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խորհրդատվության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և</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հանրության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հետ</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տարվող</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 xml:space="preserve">աշխատանքների </w:t>
      </w:r>
      <w:r w:rsidRPr="007409BE">
        <w:rPr>
          <w:rFonts w:ascii="GHEA Grapalat" w:hAnsi="GHEA Grapalat" w:cs="Sylfaen"/>
          <w:bCs/>
          <w:lang w:val="hy-AM"/>
        </w:rPr>
        <w:t xml:space="preserve">բաժնում կտրուկ ավելացել է քաղաքացիների կողմից ստացվող զանգերի ծավալը,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 այդ թվում </w:t>
      </w:r>
      <w:r w:rsidRPr="007409BE">
        <w:rPr>
          <w:rFonts w:ascii="GHEA Grapalat" w:hAnsi="GHEA Grapalat"/>
          <w:color w:val="000000"/>
          <w:shd w:val="clear" w:color="auto" w:fill="FFFFFF"/>
          <w:lang w:val="hy-AM"/>
        </w:rPr>
        <w:t>ընդունված</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իրավական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ակտերի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դրույթների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կիրառման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վերաբերյալ բացատրական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աշխատանքների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իրականացման,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տնտեսավարող սուբյեկտներին իրենց</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իրավունքների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և</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պարտականությունների</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մասին</w:t>
      </w:r>
      <w:r w:rsidRPr="007409BE">
        <w:rPr>
          <w:rFonts w:ascii="GHEA Grapalat" w:hAnsi="GHEA Grapalat" w:cs="Cambria"/>
          <w:color w:val="000000"/>
          <w:shd w:val="clear" w:color="auto" w:fill="FFFFFF"/>
          <w:lang w:val="hy-AM"/>
        </w:rPr>
        <w:t xml:space="preserve"> </w:t>
      </w:r>
      <w:r w:rsidRPr="007409BE">
        <w:rPr>
          <w:rFonts w:ascii="GHEA Grapalat" w:hAnsi="GHEA Grapalat"/>
          <w:color w:val="000000"/>
          <w:shd w:val="clear" w:color="auto" w:fill="FFFFFF"/>
          <w:lang w:val="hy-AM"/>
        </w:rPr>
        <w:t>տեղեկացման աշխատանքների կազմակերպչական գործընթացը</w:t>
      </w:r>
      <w:r w:rsidRPr="007409BE">
        <w:rPr>
          <w:rFonts w:ascii="GHEA Grapalat" w:hAnsi="GHEA Grapalat" w:cs="Sylfaen"/>
          <w:bCs/>
          <w:lang w:val="hy-AM"/>
        </w:rPr>
        <w:t>։</w:t>
      </w:r>
    </w:p>
    <w:p w14:paraId="50AAAD13" w14:textId="77777777" w:rsidR="00C407DD" w:rsidRPr="007409BE" w:rsidRDefault="00C407DD" w:rsidP="00C407DD">
      <w:pPr>
        <w:pStyle w:val="NoSpacing"/>
        <w:spacing w:line="276" w:lineRule="auto"/>
        <w:ind w:firstLine="567"/>
        <w:jc w:val="both"/>
        <w:rPr>
          <w:rFonts w:ascii="GHEA Grapalat" w:hAnsi="GHEA Grapalat" w:cs="Sylfaen"/>
          <w:bCs/>
          <w:lang w:val="hy-AM"/>
        </w:rPr>
      </w:pPr>
      <w:r w:rsidRPr="007409BE">
        <w:rPr>
          <w:rFonts w:ascii="GHEA Grapalat" w:hAnsi="GHEA Grapalat" w:cs="Sylfaen"/>
          <w:bCs/>
          <w:lang w:val="hy-AM"/>
        </w:rPr>
        <w:t>Փորձագետ ներգրավելու հիմքը Տեսչական մարմնի կանոնադրական խնդիրներից բխող կոնկրետ գործառույթի (</w:t>
      </w:r>
      <w:r w:rsidRPr="00CD68CE">
        <w:rPr>
          <w:rFonts w:ascii="GHEA Grapalat" w:hAnsi="GHEA Grapalat"/>
          <w:color w:val="000000"/>
          <w:shd w:val="clear" w:color="auto" w:fill="FFFFFF"/>
          <w:lang w:val="hy-AM"/>
        </w:rPr>
        <w:t>տնտեսավարող սուբյեկտի գործունեությանն առնչվող, իր իրավասությանը վերաբերող նոր իրավական ակտեր ընդունվելու կամ ուղեցույցներ հրապարակվելու, ինչպես նաև դրանցում փոփոխություններ կամ լրացումներ կատարվելու դեպքում դրա մասին «Տեսչական մարմինների մասին» Հայաստանի Հանրապետության օրենքով սահմանված կարգով տնտեսավարող սուբյեկտների իրազեկման ապահովում</w:t>
      </w:r>
      <w:r w:rsidRPr="007409BE">
        <w:rPr>
          <w:rFonts w:ascii="GHEA Grapalat" w:hAnsi="GHEA Grapalat" w:cs="Sylfaen"/>
          <w:bCs/>
          <w:lang w:val="hy-AM"/>
        </w:rPr>
        <w:t xml:space="preserve">) իրականացման ծավալների կտրուկ ավելացումն է </w:t>
      </w:r>
      <w:r w:rsidRPr="00EF5927">
        <w:rPr>
          <w:rFonts w:ascii="GHEA Grapalat" w:hAnsi="GHEA Grapalat" w:cs="Sylfaen"/>
          <w:bCs/>
          <w:lang w:val="hy-AM"/>
        </w:rPr>
        <w:t>(ՀՀ կառավարության 2018 թվականի օգոստոսի 2-ի N 878-Ն որոշման հավելվածի 3-րդ կետ)։</w:t>
      </w:r>
    </w:p>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1341B24F" w14:textId="77777777" w:rsidR="00C407DD" w:rsidRPr="00C407DD" w:rsidRDefault="00AE75FD" w:rsidP="00C407DD">
      <w:pPr>
        <w:numPr>
          <w:ilvl w:val="0"/>
          <w:numId w:val="1"/>
        </w:numPr>
        <w:shd w:val="clear" w:color="auto" w:fill="FFFFFF"/>
        <w:spacing w:after="0" w:line="276" w:lineRule="auto"/>
        <w:ind w:left="0"/>
        <w:rPr>
          <w:rFonts w:ascii="GHEA Grapalat" w:eastAsia="Times New Roman" w:hAnsi="GHEA Grapalat" w:cs="Arial"/>
          <w:b/>
          <w:lang w:val="hy-AM"/>
        </w:rPr>
      </w:pPr>
      <w:r w:rsidRPr="00C407DD">
        <w:rPr>
          <w:rFonts w:ascii="GHEA Grapalat" w:eastAsia="Times New Roman" w:hAnsi="GHEA Grapalat" w:cs="Arial"/>
          <w:b/>
          <w:lang w:val="hy-AM"/>
        </w:rPr>
        <w:t>Փորձագետի</w:t>
      </w:r>
      <w:r w:rsidRPr="00C407DD">
        <w:rPr>
          <w:rFonts w:ascii="Calibri" w:eastAsia="Times New Roman" w:hAnsi="Calibri" w:cs="Calibri"/>
          <w:b/>
          <w:lang w:val="hy-AM"/>
        </w:rPr>
        <w:t> </w:t>
      </w:r>
      <w:r w:rsidRPr="00C407DD">
        <w:rPr>
          <w:rFonts w:ascii="GHEA Grapalat" w:eastAsia="Times New Roman" w:hAnsi="GHEA Grapalat" w:cs="GHEA Grapalat"/>
          <w:b/>
          <w:lang w:val="hy-AM"/>
        </w:rPr>
        <w:t>պարտականությունները</w:t>
      </w:r>
      <w:r w:rsidR="00C407DD">
        <w:rPr>
          <w:rFonts w:ascii="GHEA Grapalat" w:eastAsia="Times New Roman" w:hAnsi="GHEA Grapalat" w:cs="GHEA Grapalat"/>
          <w:b/>
          <w:lang w:val="hy-AM"/>
        </w:rPr>
        <w:t>՝</w:t>
      </w:r>
    </w:p>
    <w:p w14:paraId="20F8804B" w14:textId="05FE9909" w:rsidR="00C407DD" w:rsidRPr="00C407DD" w:rsidRDefault="00C407DD" w:rsidP="00C407DD">
      <w:pPr>
        <w:pStyle w:val="ListParagraph"/>
        <w:numPr>
          <w:ilvl w:val="0"/>
          <w:numId w:val="20"/>
        </w:numPr>
        <w:shd w:val="clear" w:color="auto" w:fill="FFFFFF"/>
        <w:spacing w:after="0" w:line="276" w:lineRule="auto"/>
        <w:rPr>
          <w:rFonts w:ascii="GHEA Grapalat" w:eastAsia="Times New Roman" w:hAnsi="GHEA Grapalat" w:cs="Arial"/>
          <w:b/>
          <w:lang w:val="hy-AM"/>
        </w:rPr>
      </w:pPr>
      <w:r w:rsidRPr="00C407DD">
        <w:rPr>
          <w:rFonts w:ascii="GHEA Grapalat" w:hAnsi="GHEA Grapalat"/>
          <w:lang w:val="hy-AM"/>
        </w:rPr>
        <w:t>Տեսչական մարմնի ղեկավարի, այլ պաշտոնատար անձանց և զանգվածային լրատվության միջոցների միջև համագործակցության, հարցազրույցների, մամուլի ասուլիսների, ճեպազրույցների անցկացման, Տեսչական մարմնի գործունեության ոլորտին առնչվող հասարակական հետաքրքրություն ներկայացնող թեմաների վերաբերյալ հայտարարությունների և հաղորդագրությունների տարածման աշխատանքներ,</w:t>
      </w:r>
    </w:p>
    <w:p w14:paraId="785E8BD8"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lastRenderedPageBreak/>
        <w:t xml:space="preserve">Տեսչական մարմնի աշխատանքների մասին տեղեկատվություն տրամադրելու նպատակով զանգվածային լրատվության միջոցների և այլ կազմակերպությունների ներկայացուցիչների հետ աշխատանքային հանդիպումներին, </w:t>
      </w:r>
    </w:p>
    <w:p w14:paraId="5E27CC1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հասարակության իրազեկումը` Տեսչական մարմնի կառուցվածքային ստորաբաժանումների, Տեսչական մարմնի ղեկավարի, այլ պաշտոնատար անձանց գործունեության վերաբերյալ՝ մամուլի հաղորդագրություններ, տեղեկանքներ, հաշվետվություններ, տեսանյութեր, լուսանկարներ և այլ տեղեկատվական նյութեր պատրաստելու և տարածելու միջոցով,</w:t>
      </w:r>
    </w:p>
    <w:p w14:paraId="37CC5F8C"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ուղեցույցների կազմման, տեսանյութերի ու լուսանկարների, տեղեկատվական թերթիկների պատրաստման կամ մշակման աշխատանքներ,</w:t>
      </w:r>
    </w:p>
    <w:p w14:paraId="367A609E"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հասարակական միավորումների և այլ կազմակերպությունների հետ համագործակցության, համատեղ աշխատանքային միջոցառումների պլանավորման, դրանց լուսաբանման համատեղ կազմակերպման, տեղեկատվության փոխանակման աշխատանքները,</w:t>
      </w:r>
    </w:p>
    <w:p w14:paraId="0FD9505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Տեսչական մարմնի ղեկավարի կամ նրա հանձնարարությամբ այլ պաշտոնատար անձանց համար զանգվածային լրատվության միջոցներում տեղ գտած հաղորդագրությունների, հրապարակումների տեսությունների, այլ տեղեկանքների, վերլուծական նյութերի պատրաստման աշխատանքներ,</w:t>
      </w:r>
    </w:p>
    <w:p w14:paraId="1EEAC868"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մամուլի հաղորդագրությունների պատրաստման և տարածման աշխատանքներ, Բաժնին վերապահված իրավասությունների շրջանակներում հանդես է գալիս պարզաբանումներով ու հայտարարություններով,</w:t>
      </w:r>
    </w:p>
    <w:p w14:paraId="3017123A"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միջոցներով ելույթներում, մշտական թեմատիկ խորագրերում, հեռուստահաղորդումներում Տեսչական մարմնի պաշտոնատար անձանց մասնակցության վերաբերյալ առաջարկությունների ներկայացման աշխատանքներ,</w:t>
      </w:r>
    </w:p>
    <w:p w14:paraId="002309C0"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միջոցների ներկայացուցիչների, այդ թվում` Տեսչական մարմնի ղեկավարի հետ և Տեսչական մարմնի պաշտոնատար անձանց մասնակցությամբ աշխատանքային հանդիպումներին,</w:t>
      </w:r>
    </w:p>
    <w:p w14:paraId="5B39B396"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 xml:space="preserve"> Տեսչական մարմնի պաշտոնական կայքէջի տեղեկատվական սպասարկման իրականացման աշխատանքներ,</w:t>
      </w:r>
    </w:p>
    <w:p w14:paraId="4FAB5B1B"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Տեսչական մարմնում լրագրողների հավատարմագրման գործընթացի</w:t>
      </w:r>
      <w:r>
        <w:rPr>
          <w:rFonts w:ascii="GHEA Grapalat" w:hAnsi="GHEA Grapalat"/>
          <w:lang w:val="hy-AM"/>
        </w:rPr>
        <w:t xml:space="preserve"> </w:t>
      </w:r>
      <w:r w:rsidRPr="0092520E">
        <w:rPr>
          <w:rFonts w:ascii="GHEA Grapalat" w:hAnsi="GHEA Grapalat"/>
          <w:lang w:val="hy-AM"/>
        </w:rPr>
        <w:t>աշխատանքներ,</w:t>
      </w:r>
    </w:p>
    <w:p w14:paraId="7BD30C52"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պաշտոնական կայքէջի և լրատվական այլ խողովակների միջոցով Տեսչական մարմնի գործունեության լուսաբանման աշխատանքներ,</w:t>
      </w:r>
    </w:p>
    <w:p w14:paraId="6A8CAD1B"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վար</w:t>
      </w:r>
      <w:r>
        <w:rPr>
          <w:rFonts w:ascii="GHEA Grapalat" w:hAnsi="GHEA Grapalat"/>
          <w:lang w:val="hy-AM"/>
        </w:rPr>
        <w:t>ել</w:t>
      </w:r>
      <w:r w:rsidRPr="0092520E">
        <w:rPr>
          <w:rFonts w:ascii="GHEA Grapalat" w:hAnsi="GHEA Grapalat"/>
          <w:lang w:val="hy-AM"/>
        </w:rPr>
        <w:t xml:space="preserve"> Թեժ գծով, գրավոր կամ էլեկտրոնային հասցեով ստացվող դիմում-բողոքների գրանցամատյանը՝ ամսական հաշվետվությունների տեսքով,</w:t>
      </w:r>
    </w:p>
    <w:p w14:paraId="31D9E6CF"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զանգվածային լրատվության միջոցներից և քաղաքացիներից ստացվող հարցումների,  բողոքների օպերատիվ արձագանքման (թեժ գիծ) և որոշակի թեմաների վերաբերյալ իրենց դիրքորոշման և հասարակական կարծիքի ձևավորման մասին իր իրավասության շրջանակում դիրքորոշման ներկայացման աշխատանքներ Տեսչական մարմնի ղեկավարին,</w:t>
      </w:r>
    </w:p>
    <w:p w14:paraId="0F7872A9"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տնտեսավարող սուբյեկտների և քաղաքացիների շրջանում իրազեկվածության բարձրացման նպատակով դասընթացների, սեմինարների, քննարկումների, ձեռնարկների, բուկլետների, տեղեկանքների թողարկման և հրատարակման, զանգվածային լրատվության միջոցների միջոցով տեղեկատվության փոխանցման աշխատանքներ,</w:t>
      </w:r>
    </w:p>
    <w:p w14:paraId="1AD3809C"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lastRenderedPageBreak/>
        <w:t>Տեսչական մարմնի վերահսկողության ոլորտում գործող տնտեսավարող սուբյեկտներին իրենց գործունեությանն առնչվող, Տեսչական մարմնի իրավասությանը վերաբերող նոր ընդունված իրավական ակտերի կամ հրապարակված ուղեցույցների, ինչպես նաև դրանցում կատարված փոփոխությունների կամ լրացումների վերաբերյալ իրազեկման աշխատանքներ,</w:t>
      </w:r>
    </w:p>
    <w:p w14:paraId="3EF99187" w14:textId="77777777" w:rsidR="00C407DD" w:rsidRPr="0092520E" w:rsidRDefault="00C407DD" w:rsidP="00C407DD">
      <w:pPr>
        <w:numPr>
          <w:ilvl w:val="0"/>
          <w:numId w:val="20"/>
        </w:numPr>
        <w:spacing w:after="0" w:line="276" w:lineRule="auto"/>
        <w:contextualSpacing/>
        <w:jc w:val="both"/>
        <w:rPr>
          <w:rFonts w:ascii="GHEA Grapalat" w:hAnsi="GHEA Grapalat"/>
          <w:lang w:val="hy-AM"/>
        </w:rPr>
      </w:pPr>
      <w:r w:rsidRPr="0092520E">
        <w:rPr>
          <w:rFonts w:ascii="GHEA Grapalat" w:hAnsi="GHEA Grapalat"/>
          <w:lang w:val="hy-AM"/>
        </w:rPr>
        <w:t>պարտադիր հրապարակման ենթակա տեղեկությունների հրապարակման աշխատանքներ,</w:t>
      </w:r>
    </w:p>
    <w:p w14:paraId="6DA87EED" w14:textId="3CA34B3B" w:rsidR="00AE75FD" w:rsidRPr="00C407DD" w:rsidRDefault="00AE75FD" w:rsidP="00C407DD">
      <w:pPr>
        <w:pStyle w:val="ListParagraph"/>
        <w:shd w:val="clear" w:color="auto" w:fill="FFFFFF"/>
        <w:spacing w:after="0" w:line="276" w:lineRule="auto"/>
        <w:ind w:left="66"/>
        <w:jc w:val="both"/>
        <w:rPr>
          <w:rFonts w:ascii="GHEA Grapalat" w:eastAsia="Times New Roman" w:hAnsi="GHEA Grapalat" w:cs="Arial"/>
          <w:lang w:val="hy-AM"/>
        </w:rPr>
      </w:pPr>
    </w:p>
    <w:p w14:paraId="741A2A87" w14:textId="0669A4F5" w:rsidR="00AE75FD" w:rsidRPr="004075D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DE9FF3B" w14:textId="77777777" w:rsidR="004075D7" w:rsidRPr="004A0587" w:rsidRDefault="004075D7" w:rsidP="004075D7">
      <w:pPr>
        <w:shd w:val="clear" w:color="auto" w:fill="FFFFFF"/>
        <w:spacing w:after="0" w:line="276" w:lineRule="auto"/>
        <w:rPr>
          <w:rFonts w:ascii="GHEA Grapalat" w:eastAsia="Times New Roman" w:hAnsi="GHEA Grapalat" w:cs="Arial"/>
          <w:lang w:val="hy-AM"/>
        </w:rPr>
      </w:pPr>
    </w:p>
    <w:p w14:paraId="1E58F7CC" w14:textId="77777777" w:rsidR="00C407DD" w:rsidRPr="00021B75"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բարձրագույն կրթություն</w:t>
      </w:r>
      <w:r w:rsidRPr="00021B75">
        <w:rPr>
          <w:rFonts w:ascii="GHEA Grapalat" w:hAnsi="GHEA Grapalat"/>
          <w:color w:val="000000" w:themeColor="text1"/>
        </w:rPr>
        <w:t>,</w:t>
      </w:r>
    </w:p>
    <w:p w14:paraId="56271C15" w14:textId="77777777" w:rsidR="00C407DD" w:rsidRPr="00021B75"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հայերեն լեզ</w:t>
      </w:r>
      <w:r>
        <w:rPr>
          <w:rFonts w:ascii="GHEA Grapalat" w:hAnsi="GHEA Grapalat"/>
          <w:color w:val="000000" w:themeColor="text1"/>
          <w:lang w:val="hy-AM"/>
        </w:rPr>
        <w:t>վ</w:t>
      </w:r>
      <w:r w:rsidRPr="00021B75">
        <w:rPr>
          <w:rFonts w:ascii="GHEA Grapalat" w:hAnsi="GHEA Grapalat"/>
          <w:color w:val="000000" w:themeColor="text1"/>
          <w:lang w:val="hy-AM"/>
        </w:rPr>
        <w:t>ի իմացություն</w:t>
      </w:r>
      <w:r w:rsidRPr="00021B75">
        <w:rPr>
          <w:rFonts w:ascii="Cambria Math" w:hAnsi="Cambria Math" w:cs="Cambria Math"/>
          <w:color w:val="000000" w:themeColor="text1"/>
          <w:lang w:val="hy-AM"/>
        </w:rPr>
        <w:t>․</w:t>
      </w:r>
    </w:p>
    <w:p w14:paraId="356D3CB4" w14:textId="77777777" w:rsidR="00C407DD" w:rsidRPr="00021B75" w:rsidRDefault="00C407DD" w:rsidP="00C407DD">
      <w:pPr>
        <w:pStyle w:val="NoSpacing"/>
        <w:numPr>
          <w:ilvl w:val="0"/>
          <w:numId w:val="18"/>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համակարգչով, ժամանակակից այլ տեխնիկական միջոցներով աշխատելու հմտություններ</w:t>
      </w:r>
      <w:r>
        <w:rPr>
          <w:rFonts w:ascii="GHEA Grapalat" w:hAnsi="GHEA Grapalat"/>
          <w:color w:val="000000" w:themeColor="text1"/>
          <w:lang w:val="hy-AM"/>
        </w:rPr>
        <w:t>։</w:t>
      </w:r>
    </w:p>
    <w:p w14:paraId="1CFDF834" w14:textId="1AB4F316" w:rsidR="00024EF2" w:rsidRPr="0034641F" w:rsidRDefault="00024EF2" w:rsidP="004075D7">
      <w:pPr>
        <w:pStyle w:val="NoSpacing"/>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1125D9D6" w:rsidR="00AE75FD" w:rsidRPr="00440CEC" w:rsidRDefault="00AE75FD" w:rsidP="00440CEC">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w:t>
      </w:r>
      <w:proofErr w:type="spellEnd"/>
      <w:r w:rsidR="00AA2A16" w:rsidRPr="004A0587">
        <w:rPr>
          <w:rFonts w:ascii="GHEA Grapalat" w:eastAsia="Times New Roman" w:hAnsi="GHEA Grapalat" w:cs="Arial"/>
          <w:b/>
          <w:bCs/>
        </w:rPr>
        <w:t xml:space="preserve"> </w:t>
      </w:r>
      <w:proofErr w:type="spellStart"/>
      <w:r w:rsidR="00AA2A16" w:rsidRPr="004A0587">
        <w:rPr>
          <w:rFonts w:ascii="GHEA Grapalat" w:eastAsia="Times New Roman" w:hAnsi="GHEA Grapalat" w:cs="Arial"/>
          <w:b/>
          <w:bCs/>
        </w:rPr>
        <w:t>ներկայացման</w:t>
      </w:r>
      <w:proofErr w:type="spellEnd"/>
      <w:r w:rsidR="00AA2A16" w:rsidRPr="004A0587">
        <w:rPr>
          <w:rFonts w:ascii="GHEA Grapalat" w:eastAsia="Times New Roman" w:hAnsi="GHEA Grapalat" w:cs="Arial"/>
          <w:b/>
          <w:bCs/>
        </w:rPr>
        <w:t xml:space="preserve"> </w:t>
      </w:r>
      <w:proofErr w:type="spellStart"/>
      <w:r w:rsidR="00AA2A16" w:rsidRPr="004A0587">
        <w:rPr>
          <w:rFonts w:ascii="GHEA Grapalat" w:eastAsia="Times New Roman" w:hAnsi="GHEA Grapalat" w:cs="Arial"/>
          <w:b/>
          <w:bCs/>
        </w:rPr>
        <w:t>վերջնաժամկետ</w:t>
      </w:r>
      <w:r w:rsidR="00AA2A16" w:rsidRPr="00023DE9">
        <w:rPr>
          <w:rFonts w:ascii="GHEA Grapalat" w:eastAsia="Times New Roman" w:hAnsi="GHEA Grapalat" w:cs="Arial"/>
          <w:b/>
          <w:bCs/>
        </w:rPr>
        <w:t>ն</w:t>
      </w:r>
      <w:proofErr w:type="spellEnd"/>
      <w:r w:rsidR="00AA2A16" w:rsidRPr="00023DE9">
        <w:rPr>
          <w:rFonts w:ascii="GHEA Grapalat" w:eastAsia="Times New Roman" w:hAnsi="GHEA Grapalat" w:cs="Arial"/>
          <w:b/>
          <w:bCs/>
        </w:rPr>
        <w:t xml:space="preserve"> է՝</w:t>
      </w:r>
      <w:r w:rsidR="00AA2A16" w:rsidRPr="00023DE9">
        <w:rPr>
          <w:rFonts w:ascii="GHEA Grapalat" w:eastAsia="Times New Roman" w:hAnsi="GHEA Grapalat" w:cs="Arial"/>
          <w:b/>
          <w:bCs/>
          <w:lang w:val="hy-AM"/>
        </w:rPr>
        <w:t xml:space="preserve"> </w:t>
      </w:r>
      <w:r w:rsidR="009D0645">
        <w:rPr>
          <w:rFonts w:ascii="GHEA Grapalat" w:eastAsia="Times New Roman" w:hAnsi="GHEA Grapalat" w:cs="Arial"/>
          <w:b/>
          <w:bCs/>
          <w:color w:val="FF0000"/>
        </w:rPr>
        <w:t>11</w:t>
      </w:r>
      <w:r w:rsidR="00440CEC">
        <w:rPr>
          <w:rFonts w:ascii="GHEA Grapalat" w:eastAsia="Times New Roman" w:hAnsi="GHEA Grapalat" w:cs="Arial"/>
          <w:b/>
          <w:bCs/>
          <w:color w:val="FF0000"/>
        </w:rPr>
        <w:t>.</w:t>
      </w:r>
      <w:r w:rsidR="006D2BB0" w:rsidRPr="00440CEC">
        <w:rPr>
          <w:rFonts w:ascii="GHEA Grapalat" w:eastAsia="Times New Roman" w:hAnsi="GHEA Grapalat" w:cs="Arial"/>
          <w:b/>
          <w:bCs/>
          <w:color w:val="FF0000"/>
          <w:lang w:val="hy-AM"/>
        </w:rPr>
        <w:t>0</w:t>
      </w:r>
      <w:r w:rsidR="00440CEC">
        <w:rPr>
          <w:rFonts w:ascii="GHEA Grapalat" w:eastAsia="Times New Roman" w:hAnsi="GHEA Grapalat" w:cs="Arial"/>
          <w:b/>
          <w:bCs/>
          <w:color w:val="FF0000"/>
        </w:rPr>
        <w:t>8</w:t>
      </w:r>
      <w:r w:rsidRPr="00440CEC">
        <w:rPr>
          <w:rFonts w:ascii="Cambria Math" w:eastAsia="Times New Roman" w:hAnsi="Cambria Math" w:cs="Cambria Math"/>
          <w:b/>
          <w:bCs/>
          <w:color w:val="FF0000"/>
          <w:lang w:val="hy-AM"/>
        </w:rPr>
        <w:t>․</w:t>
      </w:r>
      <w:r w:rsidR="00024EF2" w:rsidRPr="00440CEC">
        <w:rPr>
          <w:rFonts w:ascii="GHEA Grapalat" w:eastAsia="Times New Roman" w:hAnsi="GHEA Grapalat" w:cs="Arial"/>
          <w:b/>
          <w:bCs/>
          <w:color w:val="FF0000"/>
        </w:rPr>
        <w:t>202</w:t>
      </w:r>
      <w:r w:rsidR="004928D1" w:rsidRPr="00440CEC">
        <w:rPr>
          <w:rFonts w:ascii="GHEA Grapalat" w:eastAsia="Times New Roman" w:hAnsi="GHEA Grapalat" w:cs="Arial"/>
          <w:b/>
          <w:bCs/>
          <w:color w:val="FF0000"/>
          <w:lang w:val="hy-AM"/>
        </w:rPr>
        <w:t>5</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Աշխատանքի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վայրը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հեռախոսահամար</w:t>
      </w:r>
      <w:proofErr w:type="spellEnd"/>
      <w:r w:rsidRPr="004A0587">
        <w:rPr>
          <w:rFonts w:ascii="GHEA Grapalat" w:eastAsia="Times New Roman" w:hAnsi="GHEA Grapalat" w:cs="Arial"/>
          <w:b/>
          <w:bCs/>
        </w:rPr>
        <w:t>՝</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 xml:space="preserve">ք. </w:t>
      </w:r>
      <w:proofErr w:type="spellStart"/>
      <w:r>
        <w:rPr>
          <w:rFonts w:ascii="GHEA Grapalat" w:eastAsia="Times New Roman" w:hAnsi="GHEA Grapalat" w:cs="Arial"/>
        </w:rPr>
        <w:t>Երև</w:t>
      </w:r>
      <w:r w:rsidRPr="004A0587">
        <w:rPr>
          <w:rFonts w:ascii="GHEA Grapalat" w:eastAsia="Times New Roman" w:hAnsi="GHEA Grapalat" w:cs="Arial"/>
        </w:rPr>
        <w:t>ան</w:t>
      </w:r>
      <w:proofErr w:type="spellEnd"/>
      <w:r w:rsidRPr="004A0587">
        <w:rPr>
          <w:rFonts w:ascii="GHEA Grapalat" w:eastAsia="Times New Roman" w:hAnsi="GHEA Grapalat" w:cs="Arial"/>
        </w:rPr>
        <w:t xml:space="preserve">,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w:t>
      </w:r>
      <w:proofErr w:type="spellStart"/>
      <w:r w:rsidR="004B5700" w:rsidRPr="004A0587">
        <w:rPr>
          <w:rFonts w:ascii="GHEA Grapalat" w:eastAsia="Times New Roman" w:hAnsi="GHEA Grapalat" w:cs="GHEA Grapalat"/>
        </w:rPr>
        <w:t>հեռ</w:t>
      </w:r>
      <w:proofErr w:type="spellEnd"/>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proofErr w:type="spellStart"/>
      <w:r w:rsidRPr="004A0587">
        <w:rPr>
          <w:rFonts w:ascii="GHEA Grapalat" w:eastAsia="Times New Roman" w:hAnsi="GHEA Grapalat" w:cs="Arial"/>
        </w:rPr>
        <w:t>Էլ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փոստ</w:t>
      </w:r>
      <w:proofErr w:type="spellEnd"/>
      <w:r w:rsidRPr="004A0587">
        <w:rPr>
          <w:rFonts w:ascii="GHEA Grapalat" w:eastAsia="Times New Roman" w:hAnsi="GHEA Grapalat" w:cs="Arial"/>
        </w:rPr>
        <w:t>՝</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proofErr w:type="spellStart"/>
      <w:r w:rsidRPr="004A0587">
        <w:rPr>
          <w:rFonts w:ascii="GHEA Grapalat" w:eastAsia="Times New Roman" w:hAnsi="GHEA Grapalat" w:cs="Arial"/>
          <w:b/>
          <w:bCs/>
        </w:rPr>
        <w:t>Չի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թույլատրվում</w:t>
      </w:r>
      <w:proofErr w:type="spellEnd"/>
      <w:r w:rsidRPr="004A0587">
        <w:rPr>
          <w:rFonts w:ascii="Calibri" w:eastAsia="Times New Roman" w:hAnsi="Calibri" w:cs="Calibri"/>
          <w:b/>
          <w:bCs/>
        </w:rPr>
        <w:t>  </w:t>
      </w:r>
      <w:proofErr w:type="spellStart"/>
      <w:r w:rsidRPr="004A0587">
        <w:rPr>
          <w:rFonts w:ascii="GHEA Grapalat" w:eastAsia="Times New Roman" w:hAnsi="GHEA Grapalat" w:cs="Arial"/>
        </w:rPr>
        <w:t>հավակնորդի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հետ</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պայմանագիր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կնքել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եթե</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անձը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պաշտոնից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ազատվել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անձ</w:t>
      </w:r>
      <w:r w:rsidRPr="004A0587">
        <w:rPr>
          <w:rFonts w:ascii="GHEA Grapalat" w:eastAsia="Times New Roman" w:hAnsi="GHEA Grapalat" w:cs="Arial"/>
        </w:rPr>
        <w:t>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ծառայությունը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վերջին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մեկ</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տարվա</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ընթացքում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դադարեցվել</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կարգապահական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տույժ</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կիրառելու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փորձաշրջանը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չանցնելու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խախտմամբ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պաշտոնի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նշանակվելու</w:t>
      </w:r>
      <w:proofErr w:type="spellEnd"/>
      <w:r w:rsidRPr="004A0587">
        <w:rPr>
          <w:rFonts w:ascii="GHEA Grapalat" w:eastAsia="Times New Roman" w:hAnsi="GHEA Grapalat" w:cs="Arial"/>
        </w:rPr>
        <w:t>, «</w:t>
      </w:r>
      <w:proofErr w:type="spellStart"/>
      <w:r w:rsidRPr="004A0587">
        <w:rPr>
          <w:rFonts w:ascii="GHEA Grapalat" w:eastAsia="Times New Roman" w:hAnsi="GHEA Grapalat" w:cs="Arial"/>
        </w:rPr>
        <w:t>Հանրային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Հայաստանի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Հանրապետության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անհամատեղելիության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պահանջները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չպահպանելու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Հայաստանի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Հանրապետության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քաղաքացիությունը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դադարեցնելու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ուժի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մեջ</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մտած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նրա</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նկատմամբ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կայացված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մեղադրական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դատավճռի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դեպքերում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բացառությամբ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այն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երբ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նշանակվել</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տուգանք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ինչպես</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նաև</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երկու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տարի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անընդմեջ</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իր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մեղքով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վերապատրաստման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անհատական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ծրագրով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կրեդիտները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չստանալու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դեպքում</w:t>
      </w:r>
      <w:proofErr w:type="spellEnd"/>
      <w:r w:rsidRPr="004A0587">
        <w:rPr>
          <w:rFonts w:ascii="GHEA Grapalat" w:eastAsia="Times New Roman" w:hAnsi="GHEA Grapalat" w:cs="Arial"/>
        </w:rPr>
        <w:t>:</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proofErr w:type="spellStart"/>
      <w:r w:rsidRPr="004A0587">
        <w:rPr>
          <w:rFonts w:ascii="GHEA Grapalat" w:eastAsia="Times New Roman" w:hAnsi="GHEA Grapalat" w:cs="Arial"/>
          <w:b/>
          <w:bCs/>
        </w:rPr>
        <w:t>Դիմողի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կողմից</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ներկայացվող</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փատաթղթերի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անհրաժեշտ</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ցանկ</w:t>
      </w:r>
      <w:proofErr w:type="spellEnd"/>
      <w:r w:rsidRPr="004A0587">
        <w:rPr>
          <w:rFonts w:ascii="GHEA Grapalat" w:eastAsia="Times New Roman" w:hAnsi="GHEA Grapalat" w:cs="Arial"/>
          <w:b/>
          <w:bCs/>
        </w:rPr>
        <w:t>՝</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դիմում</w:t>
      </w:r>
      <w:proofErr w:type="spellEnd"/>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անունով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ձևը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լրացվում</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փաստաթղթերը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ներկայացնելիս</w:t>
      </w:r>
      <w:proofErr w:type="spellEnd"/>
      <w:r w:rsidRPr="004A0587">
        <w:rPr>
          <w:rFonts w:ascii="GHEA Grapalat" w:eastAsia="Times New Roman" w:hAnsi="GHEA Grapalat" w:cs="Arial"/>
        </w:rPr>
        <w:t>,</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հայտարարություն</w:t>
      </w:r>
      <w:proofErr w:type="spellEnd"/>
      <w:r w:rsidRPr="004A0587">
        <w:rPr>
          <w:rFonts w:ascii="GHEA Grapalat" w:eastAsia="Times New Roman" w:hAnsi="GHEA Grapalat" w:cs="Arial"/>
        </w:rPr>
        <w:t xml:space="preserve"> ՀՀ </w:t>
      </w:r>
      <w:proofErr w:type="spellStart"/>
      <w:r w:rsidRPr="004A0587">
        <w:rPr>
          <w:rFonts w:ascii="GHEA Grapalat" w:eastAsia="Times New Roman" w:hAnsi="GHEA Grapalat" w:cs="Arial"/>
        </w:rPr>
        <w:t>կառավարության</w:t>
      </w:r>
      <w:proofErr w:type="spellEnd"/>
      <w:r w:rsidRPr="004A0587">
        <w:rPr>
          <w:rFonts w:ascii="GHEA Grapalat" w:eastAsia="Times New Roman" w:hAnsi="GHEA Grapalat" w:cs="Arial"/>
        </w:rPr>
        <w:t xml:space="preserve"> 08.2018թ. N 878-Ն </w:t>
      </w:r>
      <w:proofErr w:type="spellStart"/>
      <w:r w:rsidRPr="004A0587">
        <w:rPr>
          <w:rFonts w:ascii="GHEA Grapalat" w:eastAsia="Times New Roman" w:hAnsi="GHEA Grapalat" w:cs="Arial"/>
        </w:rPr>
        <w:t>որոշմամբ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կարգի</w:t>
      </w:r>
      <w:proofErr w:type="spellEnd"/>
      <w:r w:rsidRPr="004A0587">
        <w:rPr>
          <w:rFonts w:ascii="GHEA Grapalat" w:eastAsia="Times New Roman" w:hAnsi="GHEA Grapalat" w:cs="Arial"/>
        </w:rPr>
        <w:t xml:space="preserve"> 13-րդ </w:t>
      </w:r>
      <w:proofErr w:type="spellStart"/>
      <w:r w:rsidRPr="004A0587">
        <w:rPr>
          <w:rFonts w:ascii="GHEA Grapalat" w:eastAsia="Times New Roman" w:hAnsi="GHEA Grapalat" w:cs="Arial"/>
        </w:rPr>
        <w:t>կետով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նախատեսված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սահմանափակումների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բացակայության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ձևը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լրացվում</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փաստաթղթերը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ներկայացնելիս</w:t>
      </w:r>
      <w:proofErr w:type="spellEnd"/>
      <w:r w:rsidRPr="004A0587">
        <w:rPr>
          <w:rFonts w:ascii="GHEA Grapalat" w:eastAsia="Times New Roman" w:hAnsi="GHEA Grapalat" w:cs="Arial"/>
        </w:rPr>
        <w:t>),</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պաշտոնն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զբաղեցնելու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մասնագիտական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գիտելիքների</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աշխատանքային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ունակությունների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տիրապետման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տեսանկյունից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ներկայացվող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պահանջների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բավարարումը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հավաստող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դիպլոմ</w:t>
      </w:r>
      <w:proofErr w:type="spellEnd"/>
      <w:r w:rsidR="006D2BB0" w:rsidRPr="004A0587">
        <w:rPr>
          <w:rFonts w:ascii="GHEA Grapalat" w:eastAsia="Times New Roman" w:hAnsi="GHEA Grapalat" w:cs="Arial"/>
          <w:lang w:val="ru-RU"/>
        </w:rPr>
        <w:t>ի</w:t>
      </w:r>
      <w:r w:rsidRPr="004A0587">
        <w:rPr>
          <w:rFonts w:ascii="GHEA Grapalat" w:eastAsia="Times New Roman" w:hAnsi="GHEA Grapalat" w:cs="Arial"/>
        </w:rPr>
        <w:t>(</w:t>
      </w:r>
      <w:proofErr w:type="spellStart"/>
      <w:r w:rsidRPr="004A0587">
        <w:rPr>
          <w:rFonts w:ascii="GHEA Grapalat" w:eastAsia="Times New Roman" w:hAnsi="GHEA Grapalat" w:cs="Arial"/>
        </w:rPr>
        <w:t>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վկայականի</w:t>
      </w:r>
      <w:proofErr w:type="spellEnd"/>
      <w:r w:rsidRPr="004A0587">
        <w:rPr>
          <w:rFonts w:ascii="GHEA Grapalat" w:eastAsia="Times New Roman" w:hAnsi="GHEA Grapalat" w:cs="Arial"/>
        </w:rPr>
        <w:t>(</w:t>
      </w:r>
      <w:proofErr w:type="spellStart"/>
      <w:r w:rsidRPr="004A0587">
        <w:rPr>
          <w:rFonts w:ascii="GHEA Grapalat" w:eastAsia="Times New Roman" w:hAnsi="GHEA Grapalat" w:cs="Arial"/>
        </w:rPr>
        <w:t>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աշխատանքային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lastRenderedPageBreak/>
        <w:t>գրքույկի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վերջինիս</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բացակայության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անհրաժեշտ</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ներկայացն</w:t>
      </w:r>
      <w:r w:rsidR="006D2BB0" w:rsidRPr="004A0587">
        <w:rPr>
          <w:rFonts w:ascii="GHEA Grapalat" w:eastAsia="Times New Roman" w:hAnsi="GHEA Grapalat" w:cs="Arial"/>
        </w:rPr>
        <w:t>ել</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տեղեկանք</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համապատասխան</w:t>
      </w:r>
      <w:proofErr w:type="spellEnd"/>
      <w:r w:rsidR="006D2BB0" w:rsidRPr="004A0587">
        <w:rPr>
          <w:rFonts w:ascii="GHEA Grapalat" w:eastAsia="Times New Roman" w:hAnsi="GHEA Grapalat" w:cs="Arial"/>
        </w:rPr>
        <w:t xml:space="preserve"> </w:t>
      </w:r>
      <w:proofErr w:type="spellStart"/>
      <w:r w:rsidR="006D2BB0" w:rsidRPr="004A0587">
        <w:rPr>
          <w:rFonts w:ascii="GHEA Grapalat" w:eastAsia="Times New Roman" w:hAnsi="GHEA Grapalat" w:cs="Arial"/>
        </w:rPr>
        <w:t>մարմնից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պատճենը</w:t>
      </w:r>
      <w:proofErr w:type="spellEnd"/>
      <w:r w:rsidRPr="004A0587">
        <w:rPr>
          <w:rFonts w:ascii="GHEA Grapalat" w:eastAsia="Times New Roman" w:hAnsi="GHEA Grapalat" w:cs="Arial"/>
        </w:rPr>
        <w:t>,</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արական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սեռի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անձինք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նաև</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զինվորական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գրքույկի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դրան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փոխարինող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ժամանակավոր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զորակոչային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տեղամասին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կցագրման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վկայականի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համապատասխան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տեղեկանք</w:t>
      </w:r>
      <w:proofErr w:type="spellEnd"/>
      <w:r w:rsidRPr="004A0587">
        <w:rPr>
          <w:rFonts w:ascii="GHEA Grapalat" w:eastAsia="Times New Roman" w:hAnsi="GHEA Grapalat" w:cs="Arial"/>
        </w:rPr>
        <w:t>,</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ինքնակենսագրական</w:t>
      </w:r>
      <w:proofErr w:type="spellEnd"/>
      <w:r w:rsidRPr="004A0587">
        <w:rPr>
          <w:rFonts w:ascii="GHEA Grapalat" w:eastAsia="Times New Roman" w:hAnsi="GHEA Grapalat" w:cs="Arial"/>
        </w:rPr>
        <w:t>,</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Pr>
          <w:rFonts w:ascii="GHEA Grapalat" w:eastAsia="Times New Roman" w:hAnsi="GHEA Grapalat" w:cs="Arial"/>
        </w:rPr>
        <w:t>մեկ</w:t>
      </w:r>
      <w:proofErr w:type="spellEnd"/>
      <w:r>
        <w:rPr>
          <w:rFonts w:ascii="GHEA Grapalat" w:eastAsia="Times New Roman" w:hAnsi="GHEA Grapalat" w:cs="Arial"/>
        </w:rPr>
        <w:t xml:space="preserve"> </w:t>
      </w:r>
      <w:proofErr w:type="spellStart"/>
      <w:r>
        <w:rPr>
          <w:rFonts w:ascii="GHEA Grapalat" w:eastAsia="Times New Roman" w:hAnsi="GHEA Grapalat" w:cs="Arial"/>
        </w:rPr>
        <w:t>լուսան</w:t>
      </w:r>
      <w:r w:rsidR="00AE75FD" w:rsidRPr="004A0587">
        <w:rPr>
          <w:rFonts w:ascii="GHEA Grapalat" w:eastAsia="Times New Roman" w:hAnsi="GHEA Grapalat" w:cs="Arial"/>
        </w:rPr>
        <w:t>կար</w:t>
      </w:r>
      <w:proofErr w:type="spellEnd"/>
      <w:r w:rsidR="00AE75FD" w:rsidRPr="004A0587">
        <w:rPr>
          <w:rFonts w:ascii="GHEA Grapalat" w:eastAsia="Times New Roman" w:hAnsi="GHEA Grapalat" w:cs="Arial"/>
        </w:rPr>
        <w:t xml:space="preserve">՝ 3 x 4սմ </w:t>
      </w:r>
      <w:proofErr w:type="spellStart"/>
      <w:r w:rsidR="00AE75FD" w:rsidRPr="004A0587">
        <w:rPr>
          <w:rFonts w:ascii="GHEA Grapalat" w:eastAsia="Times New Roman" w:hAnsi="GHEA Grapalat" w:cs="Arial"/>
        </w:rPr>
        <w:t>չափսի</w:t>
      </w:r>
      <w:proofErr w:type="spellEnd"/>
      <w:r w:rsidR="00AE75FD" w:rsidRPr="004A0587">
        <w:rPr>
          <w:rFonts w:ascii="GHEA Grapalat" w:eastAsia="Times New Roman" w:hAnsi="GHEA Grapalat" w:cs="Arial"/>
        </w:rPr>
        <w:t>,</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proofErr w:type="spellStart"/>
      <w:r w:rsidRPr="004A0587">
        <w:rPr>
          <w:rFonts w:ascii="GHEA Grapalat" w:eastAsia="Times New Roman" w:hAnsi="GHEA Grapalat" w:cs="Arial"/>
        </w:rPr>
        <w:t>անձնագրի</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հանրային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համարանիշի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սոցիալական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քարտի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նույնականացման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քարտի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պատճենները</w:t>
      </w:r>
      <w:proofErr w:type="spellEnd"/>
      <w:r w:rsidRPr="004A0587">
        <w:rPr>
          <w:rFonts w:ascii="GHEA Grapalat" w:eastAsia="Times New Roman" w:hAnsi="GHEA Grapalat" w:cs="Arial"/>
        </w:rPr>
        <w:t>:</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Ընտրություն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կատարելու</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եղանակն</w:t>
      </w:r>
      <w:proofErr w:type="spellEnd"/>
      <w:r w:rsidRPr="004A0587">
        <w:rPr>
          <w:rFonts w:ascii="GHEA Grapalat" w:eastAsia="Times New Roman" w:hAnsi="GHEA Grapalat" w:cs="Arial"/>
          <w:b/>
          <w:bCs/>
        </w:rPr>
        <w:t xml:space="preserve"> է՝</w:t>
      </w:r>
      <w:r w:rsidRPr="004A0587">
        <w:rPr>
          <w:rFonts w:ascii="Calibri" w:eastAsia="Times New Roman" w:hAnsi="Calibri" w:cs="Calibri"/>
          <w:b/>
          <w:bCs/>
        </w:rPr>
        <w:t> </w:t>
      </w:r>
      <w:proofErr w:type="spellStart"/>
      <w:r w:rsidRPr="004A0587">
        <w:rPr>
          <w:rFonts w:ascii="GHEA Grapalat" w:eastAsia="Times New Roman" w:hAnsi="GHEA Grapalat" w:cs="Arial"/>
        </w:rPr>
        <w:t>դիմում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ներկայացրած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քաղաքացիների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ուսումնասիրություն</w:t>
      </w:r>
      <w:proofErr w:type="spellEnd"/>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հարցազրույցի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անցկացում</w:t>
      </w:r>
      <w:proofErr w:type="spellEnd"/>
      <w:r w:rsidRPr="004A0587">
        <w:rPr>
          <w:rFonts w:ascii="GHEA Grapalat" w:eastAsia="Times New Roman" w:hAnsi="GHEA Grapalat" w:cs="Arial"/>
        </w:rPr>
        <w:t>:</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Դիմողը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փաստաթղթերը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ներկայացնում</w:t>
      </w:r>
      <w:proofErr w:type="spellEnd"/>
      <w:r w:rsidRPr="004A0587">
        <w:rPr>
          <w:rFonts w:ascii="GHEA Grapalat" w:eastAsia="Times New Roman" w:hAnsi="GHEA Grapalat" w:cs="Arial"/>
          <w:b/>
          <w:bCs/>
        </w:rPr>
        <w:t xml:space="preserve"> է </w:t>
      </w:r>
      <w:proofErr w:type="spellStart"/>
      <w:r w:rsidRPr="004A0587">
        <w:rPr>
          <w:rFonts w:ascii="GHEA Grapalat" w:eastAsia="Times New Roman" w:hAnsi="GHEA Grapalat" w:cs="Arial"/>
          <w:b/>
          <w:bCs/>
        </w:rPr>
        <w:t>անձամբ</w:t>
      </w:r>
      <w:proofErr w:type="spellEnd"/>
      <w:r w:rsidRPr="004A0587">
        <w:rPr>
          <w:rFonts w:ascii="GHEA Grapalat" w:eastAsia="Times New Roman" w:hAnsi="GHEA Grapalat" w:cs="Arial"/>
          <w:b/>
          <w:bCs/>
        </w:rPr>
        <w:t>՝</w:t>
      </w:r>
      <w:r w:rsidRPr="004A0587">
        <w:rPr>
          <w:rFonts w:ascii="Calibri" w:eastAsia="Times New Roman" w:hAnsi="Calibri" w:cs="Calibri"/>
          <w:b/>
          <w:bCs/>
        </w:rPr>
        <w:t> </w:t>
      </w:r>
      <w:proofErr w:type="spellStart"/>
      <w:r w:rsidRPr="004A0587">
        <w:rPr>
          <w:rFonts w:ascii="GHEA Grapalat" w:eastAsia="Times New Roman" w:hAnsi="GHEA Grapalat" w:cs="Arial"/>
        </w:rPr>
        <w:t>ներկայացնելով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անձնագիր</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բոլոր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w:t>
      </w:r>
      <w:proofErr w:type="spellEnd"/>
      <w:r w:rsidR="0034641F">
        <w:rPr>
          <w:rFonts w:ascii="GHEA Grapalat" w:eastAsia="Times New Roman" w:hAnsi="GHEA Grapalat" w:cs="Arial"/>
          <w:lang w:val="hy-AM"/>
        </w:rPr>
        <w:t>ն</w:t>
      </w:r>
      <w:proofErr w:type="spellStart"/>
      <w:r w:rsidRPr="004A0587">
        <w:rPr>
          <w:rFonts w:ascii="GHEA Grapalat" w:eastAsia="Times New Roman" w:hAnsi="GHEA Grapalat" w:cs="Arial"/>
        </w:rPr>
        <w:t>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բնօրինակների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հետ</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միասին</w:t>
      </w:r>
      <w:proofErr w:type="spellEnd"/>
      <w:r w:rsidRPr="004A0587">
        <w:rPr>
          <w:rFonts w:ascii="GHEA Grapalat" w:eastAsia="Times New Roman" w:hAnsi="GHEA Grapalat" w:cs="Arial"/>
        </w:rPr>
        <w:t>:</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proofErr w:type="spellStart"/>
      <w:r w:rsidRPr="004A0587">
        <w:rPr>
          <w:rFonts w:ascii="GHEA Grapalat" w:eastAsia="Times New Roman" w:hAnsi="GHEA Grapalat" w:cs="Arial"/>
          <w:b/>
          <w:bCs/>
        </w:rPr>
        <w:t>Դիմումների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ընդունման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հասցեն</w:t>
      </w:r>
      <w:proofErr w:type="spellEnd"/>
      <w:r w:rsidRPr="004A0587">
        <w:rPr>
          <w:rFonts w:ascii="GHEA Grapalat" w:eastAsia="Times New Roman" w:hAnsi="GHEA Grapalat" w:cs="Arial"/>
          <w:b/>
          <w:bCs/>
        </w:rPr>
        <w:t xml:space="preserve">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proofErr w:type="spellStart"/>
      <w:r w:rsidR="001553FB" w:rsidRPr="004A0587">
        <w:rPr>
          <w:rFonts w:ascii="GHEA Grapalat" w:eastAsia="Times New Roman" w:hAnsi="GHEA Grapalat" w:cs="Arial"/>
          <w:b/>
          <w:bCs/>
        </w:rPr>
        <w:t>Առողջապահական</w:t>
      </w:r>
      <w:proofErr w:type="spellEnd"/>
      <w:r w:rsidR="001553FB" w:rsidRPr="004A0587">
        <w:rPr>
          <w:rFonts w:ascii="GHEA Grapalat" w:eastAsia="Times New Roman" w:hAnsi="GHEA Grapalat" w:cs="Arial"/>
          <w:b/>
          <w:bCs/>
        </w:rPr>
        <w:t xml:space="preserve"> և </w:t>
      </w:r>
      <w:proofErr w:type="spellStart"/>
      <w:r w:rsidR="001553FB" w:rsidRPr="004A0587">
        <w:rPr>
          <w:rFonts w:ascii="GHEA Grapalat" w:eastAsia="Times New Roman" w:hAnsi="GHEA Grapalat" w:cs="Arial"/>
          <w:b/>
          <w:bCs/>
        </w:rPr>
        <w:t>աշխատանքի</w:t>
      </w:r>
      <w:proofErr w:type="spellEnd"/>
      <w:r w:rsidR="001553FB" w:rsidRPr="004A0587">
        <w:rPr>
          <w:rFonts w:ascii="GHEA Grapalat" w:eastAsia="Times New Roman" w:hAnsi="GHEA Grapalat" w:cs="Arial"/>
          <w:b/>
          <w:bCs/>
        </w:rPr>
        <w:t xml:space="preserve"> </w:t>
      </w:r>
      <w:proofErr w:type="spellStart"/>
      <w:r w:rsidR="001553FB" w:rsidRPr="004A0587">
        <w:rPr>
          <w:rFonts w:ascii="GHEA Grapalat" w:eastAsia="Times New Roman" w:hAnsi="GHEA Grapalat" w:cs="Arial"/>
          <w:b/>
          <w:bCs/>
        </w:rPr>
        <w:t>տեսչական</w:t>
      </w:r>
      <w:proofErr w:type="spellEnd"/>
      <w:r w:rsidR="001553FB" w:rsidRPr="004A0587">
        <w:rPr>
          <w:rFonts w:ascii="GHEA Grapalat" w:eastAsia="Times New Roman" w:hAnsi="GHEA Grapalat" w:cs="Arial"/>
          <w:b/>
          <w:bCs/>
        </w:rPr>
        <w:t xml:space="preserve"> </w:t>
      </w:r>
      <w:proofErr w:type="spellStart"/>
      <w:r w:rsidR="001553FB" w:rsidRPr="004A0587">
        <w:rPr>
          <w:rFonts w:ascii="GHEA Grapalat" w:eastAsia="Times New Roman" w:hAnsi="GHEA Grapalat" w:cs="Arial"/>
          <w:b/>
          <w:bCs/>
        </w:rPr>
        <w:t>մարմին</w:t>
      </w:r>
      <w:proofErr w:type="spellEnd"/>
      <w:r w:rsidR="001553FB" w:rsidRPr="004A0587">
        <w:rPr>
          <w:rFonts w:ascii="GHEA Grapalat" w:eastAsia="Times New Roman" w:hAnsi="GHEA Grapalat" w:cs="Arial"/>
        </w:rPr>
        <w:t xml:space="preserve"> </w:t>
      </w:r>
      <w:r w:rsidRPr="004A0587">
        <w:rPr>
          <w:rFonts w:ascii="GHEA Grapalat" w:eastAsia="Times New Roman" w:hAnsi="GHEA Grapalat" w:cs="Arial"/>
        </w:rPr>
        <w:t>/</w:t>
      </w:r>
      <w:proofErr w:type="spellStart"/>
      <w:r w:rsidRPr="004A0587">
        <w:rPr>
          <w:rFonts w:ascii="GHEA Grapalat" w:eastAsia="Times New Roman" w:hAnsi="GHEA Grapalat" w:cs="Arial"/>
        </w:rPr>
        <w:t>հասցե</w:t>
      </w:r>
      <w:proofErr w:type="spellEnd"/>
      <w:r w:rsidRPr="004A0587">
        <w:rPr>
          <w:rFonts w:ascii="GHEA Grapalat" w:eastAsia="Times New Roman" w:hAnsi="GHEA Grapalat" w:cs="Arial"/>
        </w:rPr>
        <w:t xml:space="preserve">՝ </w:t>
      </w:r>
      <w:r w:rsidR="00526DAE" w:rsidRPr="004A0587">
        <w:rPr>
          <w:rFonts w:ascii="GHEA Grapalat" w:eastAsia="Times New Roman" w:hAnsi="GHEA Grapalat" w:cs="Arial"/>
        </w:rPr>
        <w:t xml:space="preserve">ՀՀ, </w:t>
      </w:r>
      <w:r w:rsidR="00526DAE">
        <w:rPr>
          <w:rFonts w:ascii="GHEA Grapalat" w:eastAsia="Times New Roman" w:hAnsi="GHEA Grapalat" w:cs="Arial"/>
        </w:rPr>
        <w:t xml:space="preserve">ք. </w:t>
      </w:r>
      <w:proofErr w:type="spellStart"/>
      <w:r w:rsidR="00526DAE">
        <w:rPr>
          <w:rFonts w:ascii="GHEA Grapalat" w:eastAsia="Times New Roman" w:hAnsi="GHEA Grapalat" w:cs="Arial"/>
        </w:rPr>
        <w:t>Երև</w:t>
      </w:r>
      <w:r w:rsidR="00526DAE" w:rsidRPr="004A0587">
        <w:rPr>
          <w:rFonts w:ascii="GHEA Grapalat" w:eastAsia="Times New Roman" w:hAnsi="GHEA Grapalat" w:cs="Arial"/>
        </w:rPr>
        <w:t>ան</w:t>
      </w:r>
      <w:proofErr w:type="spellEnd"/>
      <w:r w:rsidR="00526DAE" w:rsidRPr="004A0587">
        <w:rPr>
          <w:rFonts w:ascii="GHEA Grapalat" w:eastAsia="Times New Roman" w:hAnsi="GHEA Grapalat" w:cs="Arial"/>
        </w:rPr>
        <w:t xml:space="preserve">, </w:t>
      </w:r>
      <w:r w:rsidR="00526DAE">
        <w:rPr>
          <w:rFonts w:ascii="GHEA Grapalat" w:eastAsia="Times New Roman" w:hAnsi="GHEA Grapalat" w:cs="Arial"/>
          <w:lang w:val="hy-AM"/>
        </w:rPr>
        <w:t xml:space="preserve">Շենգավիթ, Արարատյան </w:t>
      </w:r>
      <w:proofErr w:type="gramStart"/>
      <w:r w:rsidR="00526DAE">
        <w:rPr>
          <w:rFonts w:ascii="GHEA Grapalat" w:eastAsia="Times New Roman" w:hAnsi="GHEA Grapalat" w:cs="Arial"/>
          <w:lang w:val="hy-AM"/>
        </w:rPr>
        <w:t>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հեռ</w:t>
      </w:r>
      <w:proofErr w:type="spellEnd"/>
      <w:proofErr w:type="gramEnd"/>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Դիմումներն</w:t>
      </w:r>
      <w:proofErr w:type="spellEnd"/>
      <w:r w:rsidRPr="004A0587">
        <w:rPr>
          <w:rFonts w:ascii="Calibri" w:eastAsia="Times New Roman" w:hAnsi="Calibri" w:cs="Calibri"/>
          <w:b/>
          <w:bCs/>
        </w:rPr>
        <w:t> </w:t>
      </w:r>
      <w:proofErr w:type="spellStart"/>
      <w:proofErr w:type="gramStart"/>
      <w:r w:rsidRPr="004A0587">
        <w:rPr>
          <w:rFonts w:ascii="GHEA Grapalat" w:eastAsia="Times New Roman" w:hAnsi="GHEA Grapalat" w:cs="Arial"/>
        </w:rPr>
        <w:t>ընդունվում</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են</w:t>
      </w:r>
      <w:proofErr w:type="spellEnd"/>
      <w:proofErr w:type="gram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ամեն</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օր</w:t>
      </w:r>
      <w:proofErr w:type="spellEnd"/>
      <w:r w:rsidRPr="004A0587">
        <w:rPr>
          <w:rFonts w:ascii="GHEA Grapalat" w:eastAsia="Times New Roman" w:hAnsi="GHEA Grapalat" w:cs="GHEA Grapalat"/>
        </w:rPr>
        <w:t>՝</w:t>
      </w:r>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ժամը</w:t>
      </w:r>
      <w:proofErr w:type="spellEnd"/>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 xml:space="preserve">-ից </w:t>
      </w:r>
      <w:proofErr w:type="spellStart"/>
      <w:r w:rsidRPr="004A0587">
        <w:rPr>
          <w:rFonts w:ascii="GHEA Grapalat" w:eastAsia="Times New Roman" w:hAnsi="GHEA Grapalat" w:cs="Arial"/>
          <w:b/>
          <w:bCs/>
        </w:rPr>
        <w:t>մինչև</w:t>
      </w:r>
      <w:proofErr w:type="spellEnd"/>
      <w:r w:rsidRPr="004A0587">
        <w:rPr>
          <w:rFonts w:ascii="GHEA Grapalat" w:eastAsia="Times New Roman" w:hAnsi="GHEA Grapalat" w:cs="Arial"/>
          <w:b/>
          <w:bCs/>
        </w:rPr>
        <w:t xml:space="preserve">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proofErr w:type="spellStart"/>
      <w:r w:rsidRPr="004A0587">
        <w:rPr>
          <w:rFonts w:ascii="GHEA Grapalat" w:eastAsia="Times New Roman" w:hAnsi="GHEA Grapalat" w:cs="GHEA Grapalat"/>
        </w:rPr>
        <w:t>Լրացուցիչ</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տեղեկություններ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ստանալու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համար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կարող</w:t>
      </w:r>
      <w:proofErr w:type="spellEnd"/>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դիմել</w:t>
      </w:r>
      <w:proofErr w:type="spellEnd"/>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w:t>
      </w:r>
      <w:proofErr w:type="spellStart"/>
      <w:r w:rsidR="001553FB" w:rsidRPr="004A0587">
        <w:rPr>
          <w:rFonts w:ascii="GHEA Grapalat" w:eastAsia="Times New Roman" w:hAnsi="GHEA Grapalat" w:cs="Arial"/>
        </w:rPr>
        <w:t>հասցե</w:t>
      </w:r>
      <w:proofErr w:type="spellEnd"/>
      <w:r w:rsidR="001553FB" w:rsidRPr="004A0587">
        <w:rPr>
          <w:rFonts w:ascii="GHEA Grapalat" w:eastAsia="Times New Roman" w:hAnsi="GHEA Grapalat" w:cs="Arial"/>
        </w:rPr>
        <w:t xml:space="preserve">՝ </w:t>
      </w:r>
      <w:r w:rsidR="00526DAE" w:rsidRPr="004A0587">
        <w:rPr>
          <w:rFonts w:ascii="GHEA Grapalat" w:eastAsia="Times New Roman" w:hAnsi="GHEA Grapalat" w:cs="Arial"/>
        </w:rPr>
        <w:t xml:space="preserve">ՀՀ, </w:t>
      </w:r>
      <w:r w:rsidR="00526DAE">
        <w:rPr>
          <w:rFonts w:ascii="GHEA Grapalat" w:eastAsia="Times New Roman" w:hAnsi="GHEA Grapalat" w:cs="Arial"/>
        </w:rPr>
        <w:t xml:space="preserve">ք. </w:t>
      </w:r>
      <w:proofErr w:type="spellStart"/>
      <w:r w:rsidR="00526DAE">
        <w:rPr>
          <w:rFonts w:ascii="GHEA Grapalat" w:eastAsia="Times New Roman" w:hAnsi="GHEA Grapalat" w:cs="Arial"/>
        </w:rPr>
        <w:t>Երև</w:t>
      </w:r>
      <w:r w:rsidR="00526DAE" w:rsidRPr="004A0587">
        <w:rPr>
          <w:rFonts w:ascii="GHEA Grapalat" w:eastAsia="Times New Roman" w:hAnsi="GHEA Grapalat" w:cs="Arial"/>
        </w:rPr>
        <w:t>ան</w:t>
      </w:r>
      <w:proofErr w:type="spellEnd"/>
      <w:r w:rsidR="00526DAE" w:rsidRPr="004A0587">
        <w:rPr>
          <w:rFonts w:ascii="GHEA Grapalat" w:eastAsia="Times New Roman" w:hAnsi="GHEA Grapalat" w:cs="Arial"/>
        </w:rPr>
        <w:t xml:space="preserve">, </w:t>
      </w:r>
      <w:r w:rsidR="00526DAE">
        <w:rPr>
          <w:rFonts w:ascii="GHEA Grapalat" w:eastAsia="Times New Roman" w:hAnsi="GHEA Grapalat" w:cs="Arial"/>
          <w:lang w:val="hy-AM"/>
        </w:rPr>
        <w:t xml:space="preserve">Շենգավիթ, Արարատյան </w:t>
      </w:r>
      <w:proofErr w:type="gramStart"/>
      <w:r w:rsidR="00526DAE">
        <w:rPr>
          <w:rFonts w:ascii="GHEA Grapalat" w:eastAsia="Times New Roman" w:hAnsi="GHEA Grapalat" w:cs="Arial"/>
          <w:lang w:val="hy-AM"/>
        </w:rPr>
        <w:t>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proofErr w:type="spellStart"/>
      <w:r w:rsidR="001553FB" w:rsidRPr="004A0587">
        <w:rPr>
          <w:rFonts w:ascii="GHEA Grapalat" w:eastAsia="Times New Roman" w:hAnsi="GHEA Grapalat" w:cs="GHEA Grapalat"/>
        </w:rPr>
        <w:t>հեռ</w:t>
      </w:r>
      <w:proofErr w:type="spellEnd"/>
      <w:proofErr w:type="gramEnd"/>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1759ED"/>
    <w:multiLevelType w:val="multilevel"/>
    <w:tmpl w:val="48229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2"/>
  </w:num>
  <w:num w:numId="4">
    <w:abstractNumId w:val="4"/>
  </w:num>
  <w:num w:numId="5">
    <w:abstractNumId w:val="18"/>
  </w:num>
  <w:num w:numId="6">
    <w:abstractNumId w:val="1"/>
  </w:num>
  <w:num w:numId="7">
    <w:abstractNumId w:val="6"/>
  </w:num>
  <w:num w:numId="8">
    <w:abstractNumId w:val="10"/>
  </w:num>
  <w:num w:numId="9">
    <w:abstractNumId w:val="7"/>
  </w:num>
  <w:num w:numId="10">
    <w:abstractNumId w:val="9"/>
  </w:num>
  <w:num w:numId="11">
    <w:abstractNumId w:val="12"/>
  </w:num>
  <w:num w:numId="12">
    <w:abstractNumId w:val="17"/>
  </w:num>
  <w:num w:numId="13">
    <w:abstractNumId w:val="11"/>
  </w:num>
  <w:num w:numId="14">
    <w:abstractNumId w:val="14"/>
  </w:num>
  <w:num w:numId="15">
    <w:abstractNumId w:val="5"/>
  </w:num>
  <w:num w:numId="16">
    <w:abstractNumId w:val="15"/>
  </w:num>
  <w:num w:numId="17">
    <w:abstractNumId w:val="19"/>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63592"/>
    <w:rsid w:val="002903B5"/>
    <w:rsid w:val="00313E51"/>
    <w:rsid w:val="003258F3"/>
    <w:rsid w:val="0034641F"/>
    <w:rsid w:val="00347297"/>
    <w:rsid w:val="003A7A19"/>
    <w:rsid w:val="003D067C"/>
    <w:rsid w:val="003F1ACC"/>
    <w:rsid w:val="004075D7"/>
    <w:rsid w:val="00414A60"/>
    <w:rsid w:val="00440CEC"/>
    <w:rsid w:val="004704AD"/>
    <w:rsid w:val="0047579A"/>
    <w:rsid w:val="004928D1"/>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050E6"/>
    <w:rsid w:val="00787E40"/>
    <w:rsid w:val="00855640"/>
    <w:rsid w:val="008712F0"/>
    <w:rsid w:val="008B5DEF"/>
    <w:rsid w:val="008D2B91"/>
    <w:rsid w:val="00975E81"/>
    <w:rsid w:val="009D0645"/>
    <w:rsid w:val="009E766D"/>
    <w:rsid w:val="00A50AB4"/>
    <w:rsid w:val="00AA2A16"/>
    <w:rsid w:val="00AE75FD"/>
    <w:rsid w:val="00AF74B2"/>
    <w:rsid w:val="00BD0566"/>
    <w:rsid w:val="00C407DD"/>
    <w:rsid w:val="00C52C12"/>
    <w:rsid w:val="00C77D10"/>
    <w:rsid w:val="00C87780"/>
    <w:rsid w:val="00CA79ED"/>
    <w:rsid w:val="00CB516F"/>
    <w:rsid w:val="00CE6F3B"/>
    <w:rsid w:val="00DC1AB5"/>
    <w:rsid w:val="00E24974"/>
    <w:rsid w:val="00E90FA9"/>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2</cp:revision>
  <dcterms:created xsi:type="dcterms:W3CDTF">2025-08-06T13:21:00Z</dcterms:created>
  <dcterms:modified xsi:type="dcterms:W3CDTF">2025-08-06T13:21:00Z</dcterms:modified>
</cp:coreProperties>
</file>