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3EBF5F" w14:textId="77777777" w:rsidR="000B3321" w:rsidRPr="000B3321" w:rsidRDefault="000B3321" w:rsidP="000B332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0B3321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0B3321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0B3321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0B332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B3321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0B332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B3321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0B332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B3321">
        <w:rPr>
          <w:rFonts w:ascii="Poppins" w:eastAsia="Times New Roman" w:hAnsi="Poppins" w:cs="Times New Roman"/>
          <w:color w:val="575962"/>
          <w:sz w:val="28"/>
          <w:szCs w:val="28"/>
        </w:rPr>
        <w:t>Երևան</w:t>
      </w:r>
      <w:proofErr w:type="spellEnd"/>
      <w:r w:rsidRPr="000B332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B3321">
        <w:rPr>
          <w:rFonts w:ascii="Poppins" w:eastAsia="Times New Roman" w:hAnsi="Poppins" w:cs="Times New Roman"/>
          <w:color w:val="575962"/>
          <w:sz w:val="28"/>
          <w:szCs w:val="28"/>
        </w:rPr>
        <w:t>քաղաքի</w:t>
      </w:r>
      <w:proofErr w:type="spellEnd"/>
      <w:r w:rsidRPr="000B332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B3321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0B332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B3321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0B3321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0B3321">
        <w:rPr>
          <w:rFonts w:ascii="Poppins" w:eastAsia="Times New Roman" w:hAnsi="Poppins" w:cs="Times New Roman"/>
          <w:color w:val="575962"/>
          <w:sz w:val="28"/>
          <w:szCs w:val="28"/>
        </w:rPr>
        <w:t>կենտրոնի</w:t>
      </w:r>
      <w:proofErr w:type="spellEnd"/>
      <w:r w:rsidRPr="000B332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B3321">
        <w:rPr>
          <w:rFonts w:ascii="Poppins" w:eastAsia="Times New Roman" w:hAnsi="Poppins" w:cs="Times New Roman"/>
          <w:color w:val="575962"/>
          <w:sz w:val="28"/>
          <w:szCs w:val="28"/>
        </w:rPr>
        <w:t>պետի</w:t>
      </w:r>
      <w:proofErr w:type="spellEnd"/>
      <w:r w:rsidRPr="000B3321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0B3321">
        <w:rPr>
          <w:rFonts w:ascii="Poppins" w:eastAsia="Times New Roman" w:hAnsi="Poppins" w:cs="Times New Roman"/>
          <w:color w:val="575962"/>
          <w:sz w:val="28"/>
          <w:szCs w:val="28"/>
        </w:rPr>
        <w:t>տեղակալ</w:t>
      </w:r>
      <w:proofErr w:type="spellEnd"/>
      <w:r w:rsidRPr="000B3321">
        <w:rPr>
          <w:rFonts w:ascii="Poppins" w:eastAsia="Times New Roman" w:hAnsi="Poppins" w:cs="Times New Roman"/>
          <w:color w:val="575962"/>
          <w:sz w:val="28"/>
          <w:szCs w:val="28"/>
        </w:rPr>
        <w:t>| 66-28.1-Ղ4-1 | </w:t>
      </w:r>
      <w:hyperlink r:id="rId4" w:tgtFrame="_blank" w:history="1">
        <w:r w:rsidRPr="000B332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(</w:t>
        </w:r>
        <w:proofErr w:type="spellStart"/>
        <w:r w:rsidRPr="000B332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Անձնագիր</w:t>
        </w:r>
        <w:proofErr w:type="spellEnd"/>
        <w:r w:rsidRPr="000B3321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</w:rPr>
          <w:t>)</w:t>
        </w:r>
      </w:hyperlink>
    </w:p>
    <w:p w14:paraId="4E4078AD" w14:textId="77777777" w:rsidR="000B3321" w:rsidRPr="000B3321" w:rsidRDefault="000B3321" w:rsidP="000B3321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14:paraId="1A626489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B3321">
        <w:rPr>
          <w:rFonts w:ascii="Roboto" w:eastAsia="Times New Roman" w:hAnsi="Roboto" w:cs="Times New Roman"/>
          <w:b/>
          <w:bCs/>
          <w:caps/>
          <w:color w:val="282A3C"/>
        </w:rPr>
        <w:t>Հայտարարող մարմին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14:paraId="4BB78D86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5BBD1888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B3321">
        <w:rPr>
          <w:rFonts w:ascii="Roboto" w:eastAsia="Times New Roman" w:hAnsi="Roboto" w:cs="Times New Roman"/>
          <w:b/>
          <w:bCs/>
          <w:caps/>
          <w:color w:val="282A3C"/>
        </w:rPr>
        <w:t>Համապատասխան մարմին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0B3321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0B3321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0B332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0B3321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14:paraId="006304DC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71BE0B2A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B3321">
        <w:rPr>
          <w:rFonts w:ascii="Roboto" w:eastAsia="Times New Roman" w:hAnsi="Roboto" w:cs="Times New Roman"/>
          <w:b/>
          <w:bCs/>
          <w:caps/>
          <w:color w:val="282A3C"/>
        </w:rPr>
        <w:t>Հրապարակման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B3321">
        <w:rPr>
          <w:rFonts w:ascii="Roboto" w:eastAsia="Times New Roman" w:hAnsi="Roboto" w:cs="Times New Roman"/>
          <w:color w:val="7B7E8A"/>
        </w:rPr>
        <w:t>28-04-2025</w:t>
      </w:r>
    </w:p>
    <w:p w14:paraId="22BF40A6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E1FE1DF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B3321">
        <w:rPr>
          <w:rFonts w:ascii="Roboto" w:eastAsia="Times New Roman" w:hAnsi="Roboto" w:cs="Times New Roman"/>
          <w:b/>
          <w:bCs/>
          <w:caps/>
          <w:color w:val="282A3C"/>
        </w:rPr>
        <w:t>Փաստաթղթերի ներկայացման վերջնաժամկետ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B3321">
        <w:rPr>
          <w:rFonts w:ascii="Roboto" w:eastAsia="Times New Roman" w:hAnsi="Roboto" w:cs="Times New Roman"/>
          <w:color w:val="7B7E8A"/>
        </w:rPr>
        <w:t>05-05-2025</w:t>
      </w:r>
    </w:p>
    <w:p w14:paraId="4828D904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21A4059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B3321">
        <w:rPr>
          <w:rFonts w:ascii="Roboto" w:eastAsia="Times New Roman" w:hAnsi="Roboto" w:cs="Times New Roman"/>
          <w:b/>
          <w:bCs/>
          <w:caps/>
          <w:color w:val="282A3C"/>
        </w:rPr>
        <w:t>Մրցույթի տեսակ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14:paraId="242384A1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1A3D65B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B3321">
        <w:rPr>
          <w:rFonts w:ascii="Roboto" w:eastAsia="Times New Roman" w:hAnsi="Roboto" w:cs="Times New Roman"/>
          <w:b/>
          <w:bCs/>
          <w:caps/>
          <w:color w:val="282A3C"/>
        </w:rPr>
        <w:t>Թեստավորման փուլի մեկնարկի ամսաթիվ, ժամ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B3321">
        <w:rPr>
          <w:rFonts w:ascii="Roboto" w:eastAsia="Times New Roman" w:hAnsi="Roboto" w:cs="Times New Roman"/>
          <w:color w:val="7B7E8A"/>
        </w:rPr>
        <w:t>02-06-2025 10:00:00</w:t>
      </w:r>
    </w:p>
    <w:p w14:paraId="05630793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32653D1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B3321">
        <w:rPr>
          <w:rFonts w:ascii="Roboto" w:eastAsia="Times New Roman" w:hAnsi="Roboto" w:cs="Times New Roman"/>
          <w:b/>
          <w:bCs/>
          <w:caps/>
          <w:color w:val="282A3C"/>
        </w:rPr>
        <w:t>Թեստավորման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ք.Երևան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Շենգավիթ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Արարատյան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26</w:t>
      </w:r>
    </w:p>
    <w:p w14:paraId="306A4DDB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9398560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B3321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</w:t>
      </w:r>
      <w:proofErr w:type="spellStart"/>
      <w:r w:rsidRPr="000B3321">
        <w:rPr>
          <w:rFonts w:ascii="Roboto" w:eastAsia="Times New Roman" w:hAnsi="Roboto" w:cs="Times New Roman"/>
          <w:b/>
          <w:bCs/>
          <w:caps/>
          <w:color w:val="282A3C"/>
        </w:rPr>
        <w:t>Տևողություն</w:t>
      </w:r>
      <w:proofErr w:type="spellEnd"/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B3321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14:paraId="2EBEA445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2B0B039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B3321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ամսաթիվ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B3321">
        <w:rPr>
          <w:rFonts w:ascii="Roboto" w:eastAsia="Times New Roman" w:hAnsi="Roboto" w:cs="Times New Roman"/>
          <w:color w:val="7B7E8A"/>
        </w:rPr>
        <w:t>04-06-2025 11:00:00</w:t>
      </w:r>
    </w:p>
    <w:p w14:paraId="2F656DA6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12C4535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B3321">
        <w:rPr>
          <w:rFonts w:ascii="Roboto" w:eastAsia="Times New Roman" w:hAnsi="Roboto" w:cs="Times New Roman"/>
          <w:b/>
          <w:bCs/>
          <w:caps/>
          <w:color w:val="282A3C"/>
        </w:rPr>
        <w:t>Հարցազրույցի անցկացման վայր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B3321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1</w:t>
      </w:r>
    </w:p>
    <w:p w14:paraId="7A67DC2A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D763642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B3321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</w:t>
      </w:r>
      <w:proofErr w:type="spellStart"/>
      <w:r w:rsidRPr="000B3321">
        <w:rPr>
          <w:rFonts w:ascii="Roboto" w:eastAsia="Times New Roman" w:hAnsi="Roboto" w:cs="Times New Roman"/>
          <w:b/>
          <w:bCs/>
          <w:caps/>
          <w:color w:val="282A3C"/>
        </w:rPr>
        <w:t>Ձևաչափ</w:t>
      </w:r>
      <w:proofErr w:type="spellEnd"/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14:paraId="3B0C7DAF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693E7837" w14:textId="77777777" w:rsidR="000B3321" w:rsidRP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B3321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14:paraId="1C96C76D" w14:textId="77777777" w:rsidR="000B3321" w:rsidRPr="000B3321" w:rsidRDefault="000B3321" w:rsidP="000B332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0B3321">
        <w:rPr>
          <w:rFonts w:ascii="Roboto" w:eastAsia="Times New Roman" w:hAnsi="Roboto" w:cs="Times New Roman"/>
          <w:color w:val="7B7E8A"/>
        </w:rPr>
        <w:t> </w:t>
      </w:r>
    </w:p>
    <w:p w14:paraId="5F6D5439" w14:textId="77777777" w:rsidR="000B3321" w:rsidRPr="000B3321" w:rsidRDefault="000B3321" w:rsidP="000B33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B3321">
        <w:rPr>
          <w:rFonts w:ascii="Roboto" w:eastAsia="Times New Roman" w:hAnsi="Roboto" w:cs="Times New Roman"/>
          <w:color w:val="7B7E8A"/>
        </w:rPr>
        <w:t>1.դիմում (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է),</w:t>
      </w:r>
    </w:p>
    <w:p w14:paraId="0044EE52" w14:textId="77777777" w:rsidR="000B3321" w:rsidRPr="000B3321" w:rsidRDefault="000B3321" w:rsidP="000B33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B3321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չի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>),</w:t>
      </w:r>
    </w:p>
    <w:p w14:paraId="6F776A92" w14:textId="77777777" w:rsidR="000B3321" w:rsidRPr="000B3321" w:rsidRDefault="000B3321" w:rsidP="000B33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B3321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>,</w:t>
      </w:r>
    </w:p>
    <w:p w14:paraId="53405861" w14:textId="77777777" w:rsidR="000B3321" w:rsidRPr="000B3321" w:rsidRDefault="000B3321" w:rsidP="000B33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B3321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>,</w:t>
      </w:r>
    </w:p>
    <w:p w14:paraId="668B5455" w14:textId="77777777" w:rsidR="000B3321" w:rsidRPr="000B3321" w:rsidRDefault="000B3321" w:rsidP="000B33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B3321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14:paraId="0A2F2B95" w14:textId="77777777" w:rsidR="000B3321" w:rsidRPr="000B3321" w:rsidRDefault="000B3321" w:rsidP="000B33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0B3321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>:</w:t>
      </w:r>
    </w:p>
    <w:p w14:paraId="4EA7996B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B3321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14:paraId="0EB570BF" w14:textId="77777777" w:rsidR="000B3321" w:rsidRPr="000B3321" w:rsidRDefault="000B3321" w:rsidP="000B332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1B2FED1" w14:textId="77777777" w:rsidR="000B3321" w:rsidRPr="000B3321" w:rsidRDefault="000B3321" w:rsidP="000B332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B3321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ու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>:</w:t>
      </w:r>
    </w:p>
    <w:p w14:paraId="2AE670F1" w14:textId="77777777" w:rsidR="000B3321" w:rsidRP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0B3321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14:paraId="65879F4C" w14:textId="77777777" w:rsidR="000B3321" w:rsidRPr="000B3321" w:rsidRDefault="000B3321" w:rsidP="000B332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B3321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14:paraId="1EF706F8" w14:textId="77777777" w:rsidR="000B3321" w:rsidRPr="000B3321" w:rsidRDefault="000B3321" w:rsidP="000B33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0B3321">
        <w:rPr>
          <w:rFonts w:ascii="Roboto" w:eastAsia="Times New Roman" w:hAnsi="Roboto" w:cs="Times New Roman"/>
          <w:b/>
          <w:bCs/>
          <w:color w:val="575962"/>
        </w:rPr>
        <w:t>ԸՆԴՀԱՆՐԱԿԱՆ</w:t>
      </w:r>
    </w:p>
    <w:p w14:paraId="05D32234" w14:textId="77777777" w:rsidR="000B3321" w:rsidRPr="000B3321" w:rsidRDefault="00000000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Խնդրի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լուծում</w:t>
        </w:r>
        <w:proofErr w:type="spellEnd"/>
      </w:hyperlink>
    </w:p>
    <w:p w14:paraId="0FD3CAA8" w14:textId="77777777" w:rsidR="000B3321" w:rsidRPr="000B3321" w:rsidRDefault="00000000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Բարեվարքություն</w:t>
        </w:r>
        <w:proofErr w:type="spellEnd"/>
      </w:hyperlink>
    </w:p>
    <w:p w14:paraId="4B12577D" w14:textId="77777777" w:rsidR="000B3321" w:rsidRP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B3321">
        <w:rPr>
          <w:rFonts w:ascii="Roboto" w:eastAsia="Times New Roman" w:hAnsi="Roboto" w:cs="Times New Roman"/>
          <w:color w:val="7B7E8A"/>
        </w:rPr>
        <w:t>Քաղաքականության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վերլուծություն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մոնիթորինգ</w:t>
      </w:r>
      <w:proofErr w:type="spellEnd"/>
    </w:p>
    <w:p w14:paraId="19B322B1" w14:textId="77777777" w:rsidR="000B3321" w:rsidRPr="000B3321" w:rsidRDefault="00000000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Որոշումների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կայացում</w:t>
        </w:r>
        <w:proofErr w:type="spellEnd"/>
      </w:hyperlink>
    </w:p>
    <w:p w14:paraId="08469055" w14:textId="77777777" w:rsidR="000B3321" w:rsidRP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B3321">
        <w:rPr>
          <w:rFonts w:ascii="Roboto" w:eastAsia="Times New Roman" w:hAnsi="Roboto" w:cs="Times New Roman"/>
          <w:color w:val="7B7E8A"/>
        </w:rPr>
        <w:t>Ծրագրերի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14:paraId="161BD0EB" w14:textId="77777777" w:rsidR="000B3321" w:rsidRPr="000B3321" w:rsidRDefault="00000000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Աշխատակազմի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կառավարում</w:t>
        </w:r>
        <w:proofErr w:type="spellEnd"/>
      </w:hyperlink>
    </w:p>
    <w:p w14:paraId="442A7826" w14:textId="77777777" w:rsidR="000B3321" w:rsidRDefault="000B3321" w:rsidP="000B33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</w:p>
    <w:p w14:paraId="2C502D29" w14:textId="77777777" w:rsidR="000B3321" w:rsidRPr="000B3321" w:rsidRDefault="000B3321" w:rsidP="000B33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b/>
          <w:bCs/>
          <w:color w:val="575962"/>
        </w:rPr>
      </w:pPr>
      <w:r w:rsidRPr="000B3321">
        <w:rPr>
          <w:rFonts w:ascii="Roboto" w:eastAsia="Times New Roman" w:hAnsi="Roboto" w:cs="Times New Roman"/>
          <w:b/>
          <w:bCs/>
          <w:color w:val="575962"/>
        </w:rPr>
        <w:t>ԸՆՏՐԱՆՔԱՅԻՆ</w:t>
      </w:r>
    </w:p>
    <w:p w14:paraId="1AE15231" w14:textId="77777777" w:rsidR="000B3321" w:rsidRP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B3321">
        <w:rPr>
          <w:rFonts w:ascii="Roboto" w:eastAsia="Times New Roman" w:hAnsi="Roboto" w:cs="Times New Roman"/>
          <w:color w:val="7B7E8A"/>
        </w:rPr>
        <w:t>Կոնֆլիկտների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կառավարում</w:t>
      </w:r>
      <w:proofErr w:type="spellEnd"/>
    </w:p>
    <w:p w14:paraId="511AE28A" w14:textId="77777777" w:rsidR="000B3321" w:rsidRP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B3321">
        <w:rPr>
          <w:rFonts w:ascii="Roboto" w:eastAsia="Times New Roman" w:hAnsi="Roboto" w:cs="Times New Roman"/>
          <w:color w:val="7B7E8A"/>
        </w:rPr>
        <w:t>Բողոքների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բավարարում</w:t>
      </w:r>
      <w:proofErr w:type="spellEnd"/>
    </w:p>
    <w:p w14:paraId="0F719F94" w14:textId="77777777" w:rsidR="000B3321" w:rsidRP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B3321">
        <w:rPr>
          <w:rFonts w:ascii="Roboto" w:eastAsia="Times New Roman" w:hAnsi="Roboto" w:cs="Times New Roman"/>
          <w:color w:val="7B7E8A"/>
        </w:rPr>
        <w:t>Ելույթների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կազմակերպում</w:t>
      </w:r>
      <w:proofErr w:type="spellEnd"/>
    </w:p>
    <w:p w14:paraId="1503A345" w14:textId="77777777" w:rsidR="000B3321" w:rsidRP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proofErr w:type="spellStart"/>
      <w:r w:rsidRPr="000B3321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նախապատրաստում</w:t>
      </w:r>
      <w:proofErr w:type="spellEnd"/>
    </w:p>
    <w:p w14:paraId="479B51E0" w14:textId="77777777" w:rsidR="000B3321" w:rsidRPr="000B3321" w:rsidRDefault="000B3321" w:rsidP="000B3321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B3321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14:paraId="2CA0E6FA" w14:textId="77777777" w:rsidR="000B3321" w:rsidRPr="000B3321" w:rsidRDefault="00000000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Վարչական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իրավախախտումների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վերաբերյալ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ՀՀ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14:paraId="33C9CE2D" w14:textId="77777777" w:rsidR="000B3321" w:rsidRPr="000B3321" w:rsidRDefault="000B3321" w:rsidP="000B33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B33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B3321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0B3321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14:paraId="5FF76784" w14:textId="77777777" w:rsidR="000B3321" w:rsidRPr="000B3321" w:rsidRDefault="00000000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Ինֆորմատիկա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7-րդ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դասարան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Դասագիրք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հանրակրթական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դպրոցի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համար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Ս.Ս.Ավետիսյան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Ա.Վ.Դանիելյան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Մասնագիտական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խմբագիր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՝ Ռ.Վ.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Աղգաշյան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։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Երևան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2012,</w:t>
        </w:r>
      </w:hyperlink>
    </w:p>
    <w:p w14:paraId="314B249F" w14:textId="77777777" w:rsidR="000B3321" w:rsidRPr="000B3321" w:rsidRDefault="000B3321" w:rsidP="000B33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B33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B3321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0B3321">
        <w:rPr>
          <w:rFonts w:ascii="Roboto" w:eastAsia="Times New Roman" w:hAnsi="Roboto" w:cs="Times New Roman"/>
          <w:color w:val="575962"/>
        </w:rPr>
        <w:t>՝ 1.1,1.2,1.3,1.5,2.2,2.3)</w:t>
      </w:r>
    </w:p>
    <w:p w14:paraId="2AC8B04B" w14:textId="77777777" w:rsidR="000B3321" w:rsidRPr="000B3321" w:rsidRDefault="00000000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anchor="p=2" w:tgtFrame="_blank" w:history="1">
        <w:proofErr w:type="spellStart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>Ինֆորմատիկա</w:t>
        </w:r>
        <w:proofErr w:type="spellEnd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 xml:space="preserve"> 8-րդ </w:t>
        </w:r>
        <w:proofErr w:type="spellStart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>դասարան</w:t>
        </w:r>
        <w:proofErr w:type="spellEnd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 xml:space="preserve">։ </w:t>
        </w:r>
        <w:proofErr w:type="spellStart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>Հանրակրթական</w:t>
        </w:r>
        <w:proofErr w:type="spellEnd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>ավագ</w:t>
        </w:r>
        <w:proofErr w:type="spellEnd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>դպրոցի</w:t>
        </w:r>
        <w:proofErr w:type="spellEnd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>ընդհանուր</w:t>
        </w:r>
        <w:proofErr w:type="spellEnd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 xml:space="preserve"> և </w:t>
        </w:r>
        <w:proofErr w:type="spellStart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>հումանիտար</w:t>
        </w:r>
        <w:proofErr w:type="spellEnd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>հոսքերի</w:t>
        </w:r>
        <w:proofErr w:type="spellEnd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>համար</w:t>
        </w:r>
        <w:proofErr w:type="spellEnd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 xml:space="preserve">։ </w:t>
        </w:r>
        <w:proofErr w:type="spellStart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>Ս.Ս.Ավետիսյան</w:t>
        </w:r>
        <w:proofErr w:type="spellEnd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 xml:space="preserve">, </w:t>
        </w:r>
        <w:proofErr w:type="spellStart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>Ա.Վ.Դանիելյան</w:t>
        </w:r>
        <w:proofErr w:type="spellEnd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 xml:space="preserve">։ </w:t>
        </w:r>
        <w:proofErr w:type="spellStart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>Մասնագիտական</w:t>
        </w:r>
        <w:proofErr w:type="spellEnd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>խմբագիր</w:t>
        </w:r>
        <w:proofErr w:type="spellEnd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 xml:space="preserve">՝ Ռ.Վ. </w:t>
        </w:r>
        <w:proofErr w:type="spellStart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>Աղգաշյան</w:t>
        </w:r>
        <w:proofErr w:type="spellEnd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 xml:space="preserve">։ </w:t>
        </w:r>
        <w:proofErr w:type="spellStart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>Երևան</w:t>
        </w:r>
        <w:proofErr w:type="spellEnd"/>
        <w:r w:rsidR="000B3321" w:rsidRPr="000B3321">
          <w:rPr>
            <w:rFonts w:ascii="Roboto" w:eastAsia="Times New Roman" w:hAnsi="Roboto" w:cs="Times New Roman"/>
            <w:color w:val="282A3C"/>
            <w:u w:val="single"/>
          </w:rPr>
          <w:t xml:space="preserve"> 2013,</w:t>
        </w:r>
      </w:hyperlink>
    </w:p>
    <w:p w14:paraId="7020007D" w14:textId="77777777" w:rsidR="000B3321" w:rsidRPr="000B3321" w:rsidRDefault="000B3321" w:rsidP="000B33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B33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B3321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0B3321">
        <w:rPr>
          <w:rFonts w:ascii="Roboto" w:eastAsia="Times New Roman" w:hAnsi="Roboto" w:cs="Times New Roman"/>
          <w:color w:val="575962"/>
        </w:rPr>
        <w:t xml:space="preserve"> 1.1, 1.2,2.1,)</w:t>
      </w:r>
    </w:p>
    <w:p w14:paraId="16BFB40C" w14:textId="77777777" w:rsidR="000B3321" w:rsidRPr="000B3321" w:rsidRDefault="00000000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="000B3321" w:rsidRPr="000B33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Գրավոր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խոսք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»,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ձեռնարկ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/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Վազգեն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Գաբրիելյան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,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երրորդ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լրամշակված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հրատարակչություն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. -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Եր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.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Լիմուշ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. 2012թ.,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էջեր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39-40,71,73,74,93,94,98</w:t>
        </w:r>
      </w:hyperlink>
    </w:p>
    <w:p w14:paraId="536AF4EB" w14:textId="77777777" w:rsidR="000B3321" w:rsidRPr="000B3321" w:rsidRDefault="000B3321" w:rsidP="000B33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B33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B3321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0B3321">
        <w:rPr>
          <w:rFonts w:ascii="Roboto" w:eastAsia="Times New Roman" w:hAnsi="Roboto" w:cs="Times New Roman"/>
          <w:color w:val="575962"/>
        </w:rPr>
        <w:t xml:space="preserve"> 1)</w:t>
      </w:r>
    </w:p>
    <w:p w14:paraId="4942BCED" w14:textId="77777777" w:rsidR="000B3321" w:rsidRPr="000B3321" w:rsidRDefault="00000000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="000B3321" w:rsidRPr="000B33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Տեսչական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մարմինների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2056BCF9" w14:textId="77777777" w:rsidR="000B3321" w:rsidRPr="000B3321" w:rsidRDefault="000B3321" w:rsidP="000B33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B3321">
        <w:rPr>
          <w:rFonts w:ascii="Roboto" w:eastAsia="Times New Roman" w:hAnsi="Roboto" w:cs="Times New Roman"/>
          <w:color w:val="575962"/>
        </w:rPr>
        <w:lastRenderedPageBreak/>
        <w:t>(</w:t>
      </w:r>
      <w:proofErr w:type="spellStart"/>
      <w:r w:rsidRPr="000B332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B3321">
        <w:rPr>
          <w:rFonts w:ascii="Roboto" w:eastAsia="Times New Roman" w:hAnsi="Roboto" w:cs="Times New Roman"/>
          <w:color w:val="575962"/>
        </w:rPr>
        <w:t>՝ 3, 4, 5,6,7,8,11,12,13,15,17)</w:t>
      </w:r>
    </w:p>
    <w:p w14:paraId="3A9C4D03" w14:textId="77777777" w:rsidR="000B3321" w:rsidRPr="000B3321" w:rsidRDefault="00000000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="000B3321" w:rsidRPr="000B33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Հայաստանի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Հանրապետությունում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ստուգումների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կազմակերպման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և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անցկացման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19433A8B" w14:textId="77777777" w:rsidR="000B3321" w:rsidRPr="000B3321" w:rsidRDefault="000B3321" w:rsidP="000B33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B33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B332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B3321">
        <w:rPr>
          <w:rFonts w:ascii="Roboto" w:eastAsia="Times New Roman" w:hAnsi="Roboto" w:cs="Times New Roman"/>
          <w:color w:val="575962"/>
        </w:rPr>
        <w:t>՝ 1,2.1, 3, 4,6)</w:t>
      </w:r>
    </w:p>
    <w:p w14:paraId="4329A0CA" w14:textId="77777777" w:rsidR="000B3321" w:rsidRPr="000B3321" w:rsidRDefault="00000000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Սահմանադրություն</w:t>
        </w:r>
        <w:proofErr w:type="spellEnd"/>
      </w:hyperlink>
    </w:p>
    <w:p w14:paraId="2F0A4B5D" w14:textId="77777777" w:rsidR="000B3321" w:rsidRPr="000B3321" w:rsidRDefault="000B3321" w:rsidP="000B33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B33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B332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B3321">
        <w:rPr>
          <w:rFonts w:ascii="Roboto" w:eastAsia="Times New Roman" w:hAnsi="Roboto" w:cs="Times New Roman"/>
          <w:color w:val="575962"/>
        </w:rPr>
        <w:t>՝ 4,5,6,31,34,50,51,57,88,90,124,125,131)</w:t>
      </w:r>
    </w:p>
    <w:p w14:paraId="38F9EA6E" w14:textId="77777777" w:rsidR="000B3321" w:rsidRPr="000B3321" w:rsidRDefault="00000000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="000B3321" w:rsidRPr="000B33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Քաղաքացիական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ծառայության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66A347EA" w14:textId="77777777" w:rsidR="000B3321" w:rsidRPr="000B3321" w:rsidRDefault="000B3321" w:rsidP="000B33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B33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B332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B3321">
        <w:rPr>
          <w:rFonts w:ascii="Roboto" w:eastAsia="Times New Roman" w:hAnsi="Roboto" w:cs="Times New Roman"/>
          <w:color w:val="575962"/>
        </w:rPr>
        <w:t>՝ 4,5,6,8,9,10,13,17,19,21,)</w:t>
      </w:r>
    </w:p>
    <w:p w14:paraId="210AC090" w14:textId="77777777" w:rsidR="000B3321" w:rsidRPr="000B3321" w:rsidRDefault="00000000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="000B3321" w:rsidRPr="000B3321">
          <w:rPr>
            <w:rFonts w:ascii="Roboto" w:eastAsia="Times New Roman" w:hAnsi="Roboto" w:cs="Times New Roman"/>
            <w:color w:val="7B7E8A"/>
          </w:rPr>
          <w:t>«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Նորմատիվ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իրավական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ակտերի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մասին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» ՀՀ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օրենք</w:t>
        </w:r>
        <w:proofErr w:type="spellEnd"/>
      </w:hyperlink>
    </w:p>
    <w:p w14:paraId="348A2503" w14:textId="77777777" w:rsidR="000B3321" w:rsidRPr="000B3321" w:rsidRDefault="000B3321" w:rsidP="000B33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B33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B332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B3321">
        <w:rPr>
          <w:rFonts w:ascii="Roboto" w:eastAsia="Times New Roman" w:hAnsi="Roboto" w:cs="Times New Roman"/>
          <w:color w:val="575962"/>
        </w:rPr>
        <w:t>՝ 9,10,13,14,16,20,31,34,36,42)</w:t>
      </w:r>
    </w:p>
    <w:p w14:paraId="32BAAF9E" w14:textId="77777777" w:rsidR="000B3321" w:rsidRPr="000B3321" w:rsidRDefault="00000000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="000B3321" w:rsidRPr="000B3321">
          <w:rPr>
            <w:rFonts w:ascii="Roboto" w:eastAsia="Times New Roman" w:hAnsi="Roboto" w:cs="Times New Roman"/>
            <w:color w:val="7B7E8A"/>
          </w:rPr>
          <w:t xml:space="preserve">ՀՀ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աշխատանքային</w:t>
        </w:r>
        <w:proofErr w:type="spellEnd"/>
        <w:r w:rsidR="000B3321" w:rsidRPr="000B3321">
          <w:rPr>
            <w:rFonts w:ascii="Roboto" w:eastAsia="Times New Roman" w:hAnsi="Roboto" w:cs="Times New Roman"/>
            <w:color w:val="7B7E8A"/>
          </w:rPr>
          <w:t xml:space="preserve"> </w:t>
        </w:r>
        <w:proofErr w:type="spellStart"/>
        <w:r w:rsidR="000B3321" w:rsidRPr="000B3321">
          <w:rPr>
            <w:rFonts w:ascii="Roboto" w:eastAsia="Times New Roman" w:hAnsi="Roboto" w:cs="Times New Roman"/>
            <w:color w:val="7B7E8A"/>
          </w:rPr>
          <w:t>օրենսգիրք</w:t>
        </w:r>
        <w:proofErr w:type="spellEnd"/>
      </w:hyperlink>
    </w:p>
    <w:p w14:paraId="3EF01DD6" w14:textId="77777777" w:rsidR="000B3321" w:rsidRPr="000B3321" w:rsidRDefault="000B3321" w:rsidP="000B3321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0B3321">
        <w:rPr>
          <w:rFonts w:ascii="Roboto" w:eastAsia="Times New Roman" w:hAnsi="Roboto" w:cs="Times New Roman"/>
          <w:color w:val="575962"/>
        </w:rPr>
        <w:t>(</w:t>
      </w:r>
      <w:proofErr w:type="spellStart"/>
      <w:r w:rsidRPr="000B3321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0B3321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14:paraId="1CB561A0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0B3321">
        <w:rPr>
          <w:rFonts w:ascii="Roboto" w:eastAsia="Times New Roman" w:hAnsi="Roboto" w:cs="Times New Roman"/>
          <w:b/>
          <w:bCs/>
          <w:caps/>
          <w:color w:val="282A3C"/>
        </w:rPr>
        <w:t>Հիմնական Աշխատավարձի Չափ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B3321">
        <w:rPr>
          <w:rFonts w:ascii="Roboto" w:eastAsia="Times New Roman" w:hAnsi="Roboto" w:cs="Times New Roman"/>
          <w:color w:val="7B7E8A"/>
        </w:rPr>
        <w:t>322816 /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Երեք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քսաներկու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հազար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ութ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հարյուր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տասնվեց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/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14:paraId="756F0A84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3FF37086" w14:textId="77777777" w:rsidR="000B3321" w:rsidRDefault="000B3321" w:rsidP="000B3321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0B3321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14:paraId="7930A735" w14:textId="77777777" w:rsidR="000B3321" w:rsidRPr="000B3321" w:rsidRDefault="000B3321" w:rsidP="000B3321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</w:p>
    <w:p w14:paraId="5A8B96FC" w14:textId="77777777" w:rsidR="000B3321" w:rsidRPr="000B3321" w:rsidRDefault="000B3321" w:rsidP="000B3321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0B3321">
        <w:rPr>
          <w:rFonts w:ascii="Roboto" w:eastAsia="Times New Roman" w:hAnsi="Roboto" w:cs="Times New Roman"/>
          <w:color w:val="7B7E8A"/>
        </w:rPr>
        <w:t>Նշված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պաշտոնին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հավակնող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լինի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բարեկիրթ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պարտաճանաչ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հավասարակշռված</w:t>
      </w:r>
      <w:proofErr w:type="spellEnd"/>
      <w:r w:rsidRPr="000B3321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0B3321">
        <w:rPr>
          <w:rFonts w:ascii="Roboto" w:eastAsia="Times New Roman" w:hAnsi="Roboto" w:cs="Times New Roman"/>
          <w:color w:val="7B7E8A"/>
        </w:rPr>
        <w:t>գործնակ</w:t>
      </w:r>
      <w:proofErr w:type="spellEnd"/>
    </w:p>
    <w:p w14:paraId="382C2FC4" w14:textId="77777777" w:rsidR="000B3321" w:rsidRDefault="000B3321" w:rsidP="000B332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0B3321">
        <w:rPr>
          <w:rFonts w:ascii="Roboto" w:eastAsia="Times New Roman" w:hAnsi="Roboto" w:cs="Times New Roman"/>
          <w:b/>
          <w:bCs/>
          <w:caps/>
          <w:color w:val="282A3C"/>
        </w:rPr>
        <w:t>Էլեկտրոնային հասցե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hyperlink r:id="rId19" w:history="1">
        <w:r w:rsidRPr="00DB7346">
          <w:rPr>
            <w:rStyle w:val="a3"/>
            <w:rFonts w:ascii="Roboto" w:eastAsia="Times New Roman" w:hAnsi="Roboto" w:cs="Times New Roman"/>
          </w:rPr>
          <w:t>melanya.khupelyan@gov.am</w:t>
        </w:r>
      </w:hyperlink>
    </w:p>
    <w:p w14:paraId="12315377" w14:textId="77777777" w:rsidR="000B3321" w:rsidRPr="000B3321" w:rsidRDefault="000B3321" w:rsidP="000B3321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0B3321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>
        <w:rPr>
          <w:rFonts w:ascii="Roboto" w:eastAsia="Times New Roman" w:hAnsi="Roboto" w:cs="Times New Roman"/>
          <w:b/>
          <w:bCs/>
          <w:caps/>
          <w:color w:val="282A3C"/>
          <w:lang w:val="hy-AM"/>
        </w:rPr>
        <w:t xml:space="preserve"> </w:t>
      </w:r>
      <w:r w:rsidRPr="000B3321">
        <w:rPr>
          <w:rFonts w:ascii="Roboto" w:eastAsia="Times New Roman" w:hAnsi="Roboto" w:cs="Times New Roman"/>
          <w:color w:val="7B7E8A"/>
        </w:rPr>
        <w:t>010-51-56-22</w:t>
      </w:r>
    </w:p>
    <w:p w14:paraId="095BA6DE" w14:textId="77777777" w:rsidR="00F9200C" w:rsidRDefault="00F9200C"/>
    <w:sectPr w:rsidR="00F92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21"/>
    <w:rsid w:val="000B3321"/>
    <w:rsid w:val="004068D0"/>
    <w:rsid w:val="00F9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1A35"/>
  <w15:chartTrackingRefBased/>
  <w15:docId w15:val="{93042CFF-2E6E-4FC3-B14B-4CF065197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33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332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0B3321"/>
    <w:rPr>
      <w:color w:val="0000FF"/>
      <w:u w:val="single"/>
    </w:rPr>
  </w:style>
  <w:style w:type="character" w:customStyle="1" w:styleId="m-list-searchresult-category">
    <w:name w:val="m-list-search__result-category"/>
    <w:basedOn w:val="a0"/>
    <w:rsid w:val="000B3321"/>
  </w:style>
  <w:style w:type="character" w:customStyle="1" w:styleId="m-list-searchresult-item">
    <w:name w:val="m-list-search__result-item"/>
    <w:basedOn w:val="a0"/>
    <w:rsid w:val="000B3321"/>
  </w:style>
  <w:style w:type="character" w:customStyle="1" w:styleId="m-list-searchresult-item-text">
    <w:name w:val="m-list-search__result-item-text"/>
    <w:basedOn w:val="a0"/>
    <w:rsid w:val="000B3321"/>
  </w:style>
  <w:style w:type="character" w:customStyle="1" w:styleId="kt-widgetdata">
    <w:name w:val="kt-widget__data"/>
    <w:basedOn w:val="a0"/>
    <w:rsid w:val="000B3321"/>
  </w:style>
  <w:style w:type="paragraph" w:styleId="a4">
    <w:name w:val="Normal (Web)"/>
    <w:basedOn w:val="a"/>
    <w:uiPriority w:val="99"/>
    <w:semiHidden/>
    <w:unhideWhenUsed/>
    <w:rsid w:val="000B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a"/>
    <w:rsid w:val="000B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a"/>
    <w:rsid w:val="000B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a0"/>
    <w:rsid w:val="000B3321"/>
  </w:style>
  <w:style w:type="character" w:customStyle="1" w:styleId="kt-badge">
    <w:name w:val="kt-badge"/>
    <w:basedOn w:val="a0"/>
    <w:rsid w:val="000B3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5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207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29169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199589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2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99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9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storage/announcements/%D4%B1%D5%B7%D5%AD%D5%A1%D5%BF%D5%A1%D5%AF%D5%A1%D5%A6%D5%B4%D5%AB_%D5%AF%D5%A1%D5%BC%D5%A1%D5%BE%D5%A1%D6%80%D5%B8%D6%82%D5%B4.pdf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99957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storage/announcements/%D5%88%D6%80%D5%B8%D5%B7%D5%B8%D6%82%D5%B4%D5%B6%D5%A5%D6%80%D5%AB_%D5%AF%D5%A1%D5%B5%D5%A1%D6%81%D5%B8%D6%82%D5%B4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873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204205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so.gov.am/storage/announcements/%D4%B2%D5%A1%D6%80%D5%A5%D5%BE%D5%A1%D6%80%D6%84%D5%B8%D6%82%D5%A9%D5%B5%D5%B8%D6%82%D5%B6.pdf" TargetMode="External"/><Relationship Id="rId11" Type="http://schemas.openxmlformats.org/officeDocument/2006/relationships/hyperlink" Target="http://online.fliphtml5.com/fumf/irey/" TargetMode="External"/><Relationship Id="rId5" Type="http://schemas.openxmlformats.org/officeDocument/2006/relationships/hyperlink" Target="https://cso.gov.am/storage/announcements/%D4%BD%D5%B6%D5%A4%D6%80%D5%AB_%D5%AC%D5%B8%D6%82%D5%AE%D5%B8%D6%82%D5%B4.pdf" TargetMode="External"/><Relationship Id="rId15" Type="http://schemas.openxmlformats.org/officeDocument/2006/relationships/hyperlink" Target="https://www.arlis.am/DocumentView.aspx?DocID=143723" TargetMode="External"/><Relationship Id="rId10" Type="http://schemas.openxmlformats.org/officeDocument/2006/relationships/hyperlink" Target="http://fliphtml5.com/fumf/egdx" TargetMode="External"/><Relationship Id="rId19" Type="http://schemas.openxmlformats.org/officeDocument/2006/relationships/hyperlink" Target="mailto:melanya.khupelyan@gov.am" TargetMode="External"/><Relationship Id="rId4" Type="http://schemas.openxmlformats.org/officeDocument/2006/relationships/hyperlink" Target="https://cso.gov.am/competitions/12780/position-detail" TargetMode="External"/><Relationship Id="rId9" Type="http://schemas.openxmlformats.org/officeDocument/2006/relationships/hyperlink" Target="https://www.arlis.am/DocumentView.aspx?docid=205889" TargetMode="External"/><Relationship Id="rId14" Type="http://schemas.openxmlformats.org/officeDocument/2006/relationships/hyperlink" Target="https://www.arlis.am/DocumentView.aspx?docid=1997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</Company>
  <LinksUpToDate>false</LinksUpToDate>
  <CharactersWithSpaces>5022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TM</cp:lastModifiedBy>
  <cp:revision>2</cp:revision>
  <dcterms:created xsi:type="dcterms:W3CDTF">2025-04-28T13:35:00Z</dcterms:created>
  <dcterms:modified xsi:type="dcterms:W3CDTF">2025-04-28T13:35:00Z</dcterms:modified>
</cp:coreProperties>
</file>