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FD" w:rsidRDefault="008005FD" w:rsidP="008005F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bookmarkStart w:id="0" w:name="_GoBack"/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Արևելյան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bookmarkEnd w:id="0"/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պետ</w:t>
      </w:r>
      <w:proofErr w:type="spellEnd"/>
      <w:r w:rsidRPr="008005FD">
        <w:rPr>
          <w:rFonts w:ascii="Poppins" w:eastAsia="Times New Roman" w:hAnsi="Poppins" w:cs="Times New Roman"/>
          <w:color w:val="575962"/>
          <w:sz w:val="27"/>
          <w:szCs w:val="27"/>
        </w:rPr>
        <w:t>| 66-28.4-Ղ3-1 | </w:t>
      </w:r>
      <w:hyperlink r:id="rId4" w:tgtFrame="_blank" w:history="1">
        <w:r w:rsidRPr="008005FD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(</w:t>
        </w:r>
        <w:proofErr w:type="spellStart"/>
        <w:r w:rsidRPr="008005FD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8005FD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)</w:t>
        </w:r>
      </w:hyperlink>
    </w:p>
    <w:p w:rsidR="008005FD" w:rsidRPr="008005FD" w:rsidRDefault="008005FD" w:rsidP="008005FD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Առողջապահական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աշխատանքի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տեսչական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մարմին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Առողջապահական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աշխատանքի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տեսչական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մարմին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16-12-2024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20-12-2024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Արտաքին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30-01-2025 10:00:00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ք.Երևան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Շենգավիթ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Արարատյան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26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Տևողություն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90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րոպե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03-02-2025 11:00:00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Ձևաչափ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Հարցարան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դիմում</w:t>
      </w:r>
      <w:proofErr w:type="spellEnd"/>
      <w:proofErr w:type="gram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կցվում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է),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2. 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անձնագիր</w:t>
      </w:r>
      <w:proofErr w:type="spellEnd"/>
      <w:proofErr w:type="gram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և/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եթե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սոցիալական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չի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ներկայացնում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ապա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ներկայացնել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անձին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համարանիշ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տրամադրելու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համարանիշի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տրամադրումից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հրաժարվելու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),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3. 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բարձրագույն</w:t>
      </w:r>
      <w:proofErr w:type="spellEnd"/>
      <w:proofErr w:type="gram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կրթությունը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4. 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աշխատանքային</w:t>
      </w:r>
      <w:proofErr w:type="spellEnd"/>
      <w:proofErr w:type="gram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գործունեությունը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5.արական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սեռի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անձինք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նաև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զինվորական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գրքույկ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պատճենով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դրան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փոխարինող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ժամանակավոր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զորակոչային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տեղամասին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կցագրման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վկայական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6. 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մեկ</w:t>
      </w:r>
      <w:proofErr w:type="spellEnd"/>
      <w:proofErr w:type="gram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լուսանկար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3X4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չափսի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Մրցույթին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մասնակցելու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համար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քաղաքացին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փաստաթղթերը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ներկայացնի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էլեկտրոնային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տարբերակով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քաղաքացիական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տեղեկատվական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հարթակում </w:t>
      </w:r>
      <w:hyperlink r:id="rId5" w:history="1">
        <w:r w:rsidRPr="008005FD">
          <w:rPr>
            <w:rFonts w:ascii="Roboto" w:eastAsia="Times New Roman" w:hAnsi="Roboto" w:cs="Times New Roman"/>
            <w:color w:val="0000FF"/>
            <w:sz w:val="20"/>
            <w:szCs w:val="20"/>
          </w:rPr>
          <w:t>https://cso.gov.am/internal-external-competitions</w:t>
        </w:r>
      </w:hyperlink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 առցանց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լրացնելով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դիմումը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/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խնդրում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ենք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պարտադիր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լրացնել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բոլոր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դաշտերը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/ և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լրացված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դիմումին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կցելով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ու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լուսանկարը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8005FD" w:rsidRPr="008005FD" w:rsidRDefault="008005FD" w:rsidP="008005FD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Անհրաժեշտ Կոմպետենցիաներ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  <w:t>ԸՆԴՀԱՆՐԱԿԱՆ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6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Խնդրի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լուծում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7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Բարեվարքություն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Քաղաքականության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վերլուծություն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մոնիթորինգ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8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Որոշումների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կայացում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Ծրագրերի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կառավարում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9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Աշխատակազմի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կառավարում</w:t>
        </w:r>
        <w:proofErr w:type="spellEnd"/>
      </w:hyperlink>
    </w:p>
    <w:p w:rsid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olor w:val="575962"/>
          <w:sz w:val="20"/>
          <w:szCs w:val="20"/>
        </w:rPr>
        <w:t>ԸՆՏՐԱՆՔԱՅԻՆ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Փոփոխությունների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կառավարում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Կոնֆլիկտների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կառավարում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Բողոքների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բավարարում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Ժամանակի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կառավարում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Ելույթների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նախապատրաստում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կազմակերպում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Ժողովների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խորհրդակցությունների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կազմակերպում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վարում</w:t>
      </w:r>
      <w:proofErr w:type="spellEnd"/>
    </w:p>
    <w:p w:rsidR="008005FD" w:rsidRPr="008005FD" w:rsidRDefault="008005FD" w:rsidP="008005FD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Մասնագիտական գիտելիքներ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0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իրավախախտումների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վերաբերյալ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37, 247, 255, 275, 277, 282, 283)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1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Պետական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սահմանի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,</w:t>
        </w:r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5,8, 10, 11,14, 16,19)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2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7-րդ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Դասագիրք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2012,</w:t>
        </w:r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բաժիններ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1.1</w:t>
      </w:r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,1.2,1.3,1.5,2.2,2.3</w:t>
      </w:r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3" w:anchor="p=2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8-րդ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ավագ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հումանիտար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հոսքերի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2013,</w:t>
        </w:r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1.1, 1.2,2.1,)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4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Գրավոր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խոսք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/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Վազգեն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Գաբրիելյան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երրորդ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լրամշակված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-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Եր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Լիմուշ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gram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2012թ.,</w:t>
        </w:r>
        <w:proofErr w:type="gram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էջեր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39-40,71,73,74,93,94,98</w:t>
        </w:r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Գլուխ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 xml:space="preserve"> 1)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5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Տեսչական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մարմինների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3, 4, 5</w:t>
      </w:r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,6,7,8,11,12,13,15,17</w:t>
      </w:r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6" w:tgtFrame="_blank" w:history="1"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Սահմանադրություն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4,5,6,31,34,50,51,57,88,90,124,125,131)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7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ծառայության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4</w:t>
      </w:r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,5,6,8,9,10,13,17,19,21</w:t>
      </w:r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8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Նորմատիվ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իրավական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ակտերի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9</w:t>
      </w:r>
      <w:proofErr w:type="gram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,10,13,14,16,20,31,34,36,42</w:t>
      </w:r>
      <w:proofErr w:type="gram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9" w:tgtFrame="_blank" w:history="1"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ՀՀ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աշխատանքային</w:t>
        </w:r>
        <w:proofErr w:type="spellEnd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8005FD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8005FD">
        <w:rPr>
          <w:rFonts w:ascii="Roboto" w:eastAsia="Times New Roman" w:hAnsi="Roboto" w:cs="Times New Roman"/>
          <w:color w:val="575962"/>
          <w:sz w:val="20"/>
          <w:szCs w:val="20"/>
        </w:rPr>
        <w:t>՝ 4,5,74,91,94,139,147,148,158,159,192,223,226,227,240,249,)</w:t>
      </w:r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391040 /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երեք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հարյուր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ինսունմեկ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հազար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քառասուն</w:t>
      </w:r>
      <w:proofErr w:type="spellEnd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 xml:space="preserve">/ </w:t>
      </w:r>
      <w:proofErr w:type="spellStart"/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դրամ</w:t>
      </w:r>
      <w:proofErr w:type="spellEnd"/>
    </w:p>
    <w:p w:rsidR="008005FD" w:rsidRDefault="008005FD" w:rsidP="008005FD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8005FD" w:rsidRPr="008005FD" w:rsidRDefault="008005FD" w:rsidP="008005FD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Անձնային Որակներ</w:t>
      </w:r>
    </w:p>
    <w:p w:rsidR="008005FD" w:rsidRPr="008005FD" w:rsidRDefault="008005FD" w:rsidP="008005FD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Նշված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պաշտոնին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հավակնող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անձը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պետք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է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լինի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բարեկիրթ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պարտաճանաչ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հավասարակշռված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գործնական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,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ունենա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նախաձեռնողականություն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և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պատասխանատվության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 xml:space="preserve"> </w:t>
      </w:r>
      <w:proofErr w:type="spellStart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զգացում</w:t>
      </w:r>
      <w:proofErr w:type="spellEnd"/>
      <w:r w:rsidRPr="008005FD">
        <w:rPr>
          <w:rFonts w:ascii="Roboto" w:eastAsia="Times New Roman" w:hAnsi="Roboto" w:cs="Times New Roman"/>
          <w:color w:val="282A3C"/>
          <w:sz w:val="20"/>
          <w:szCs w:val="20"/>
        </w:rPr>
        <w:t>:</w:t>
      </w:r>
    </w:p>
    <w:p w:rsidR="008005FD" w:rsidRDefault="008005FD" w:rsidP="008005FD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20" w:history="1">
        <w:r w:rsidRPr="00125961">
          <w:rPr>
            <w:rStyle w:val="Hyperlink"/>
            <w:rFonts w:ascii="Roboto" w:eastAsia="Times New Roman" w:hAnsi="Roboto" w:cs="Times New Roman"/>
            <w:sz w:val="20"/>
            <w:szCs w:val="20"/>
          </w:rPr>
          <w:t>melanya.khupelyan@gov.am</w:t>
        </w:r>
      </w:hyperlink>
    </w:p>
    <w:p w:rsidR="008005FD" w:rsidRPr="008005FD" w:rsidRDefault="008005FD" w:rsidP="008005FD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8005FD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005FD">
        <w:rPr>
          <w:rFonts w:ascii="Roboto" w:eastAsia="Times New Roman" w:hAnsi="Roboto" w:cs="Times New Roman"/>
          <w:color w:val="7B7E8A"/>
          <w:sz w:val="20"/>
          <w:szCs w:val="20"/>
        </w:rPr>
        <w:t>010-51-56-22</w:t>
      </w:r>
    </w:p>
    <w:p w:rsidR="00EA10F1" w:rsidRDefault="00EA10F1"/>
    <w:sectPr w:rsidR="00EA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FD"/>
    <w:rsid w:val="008005FD"/>
    <w:rsid w:val="00E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D8C95-F36F-4A0E-BEB9-1898C4BC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0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05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005FD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8005FD"/>
  </w:style>
  <w:style w:type="character" w:customStyle="1" w:styleId="m-list-searchresult-item">
    <w:name w:val="m-list-search__result-item"/>
    <w:basedOn w:val="DefaultParagraphFont"/>
    <w:rsid w:val="008005FD"/>
  </w:style>
  <w:style w:type="character" w:customStyle="1" w:styleId="m-list-searchresult-item-text">
    <w:name w:val="m-list-search__result-item-text"/>
    <w:basedOn w:val="DefaultParagraphFont"/>
    <w:rsid w:val="008005FD"/>
  </w:style>
  <w:style w:type="character" w:customStyle="1" w:styleId="kt-widgetdata">
    <w:name w:val="kt-widget__data"/>
    <w:basedOn w:val="DefaultParagraphFont"/>
    <w:rsid w:val="008005FD"/>
  </w:style>
  <w:style w:type="paragraph" w:styleId="NormalWeb">
    <w:name w:val="Normal (Web)"/>
    <w:basedOn w:val="Normal"/>
    <w:uiPriority w:val="99"/>
    <w:semiHidden/>
    <w:unhideWhenUsed/>
    <w:rsid w:val="0080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80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80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8005FD"/>
  </w:style>
  <w:style w:type="character" w:customStyle="1" w:styleId="kt-badge">
    <w:name w:val="kt-badge"/>
    <w:basedOn w:val="DefaultParagraphFont"/>
    <w:rsid w:val="0080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2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01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64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storage/announcements/%D5%88%D6%80%D5%B8%D5%B7%D5%B8%D6%82%D5%B4%D5%B6%D5%A5%D6%80%D5%AB_%D5%AF%D5%A1%D5%B5%D5%A1%D6%81%D5%B8%D6%82%D5%B4.pdf" TargetMode="External"/><Relationship Id="rId13" Type="http://schemas.openxmlformats.org/officeDocument/2006/relationships/hyperlink" Target="http://online.fliphtml5.com/fumf/irey/" TargetMode="External"/><Relationship Id="rId18" Type="http://schemas.openxmlformats.org/officeDocument/2006/relationships/hyperlink" Target="https://www.arlis.am/DocumentView.aspx?docid=18732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so.gov.am/storage/announcements/%D4%B2%D5%A1%D6%80%D5%A5%D5%BE%D5%A1%D6%80%D6%84%D5%B8%D6%82%D5%A9%D5%B5%D5%B8%D6%82%D5%B6.pdf" TargetMode="External"/><Relationship Id="rId12" Type="http://schemas.openxmlformats.org/officeDocument/2006/relationships/hyperlink" Target="http://fliphtml5.com/fumf/egdx" TargetMode="External"/><Relationship Id="rId17" Type="http://schemas.openxmlformats.org/officeDocument/2006/relationships/hyperlink" Target="https://www.arlis.am/DocumentView.aspx?docid=1937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cso.gov.am/storage/announcements/%D4%BD%D5%B6%D5%A4%D6%80%D5%AB_%D5%AC%D5%B8%D6%82%D5%AE%D5%B8%D6%82%D5%B4.pdf" TargetMode="External"/><Relationship Id="rId11" Type="http://schemas.openxmlformats.org/officeDocument/2006/relationships/hyperlink" Target="https://www.arlis.am/DocumentView.aspx?docid=166295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www.arlis.am/DocumentView.aspx?DocID=137062" TargetMode="External"/><Relationship Id="rId10" Type="http://schemas.openxmlformats.org/officeDocument/2006/relationships/hyperlink" Target="https://www.arlis.am/DocumentView.aspx?docid=200914" TargetMode="External"/><Relationship Id="rId19" Type="http://schemas.openxmlformats.org/officeDocument/2006/relationships/hyperlink" Target="https://www.arlis.am/DocumentView.aspx?docid=199957" TargetMode="External"/><Relationship Id="rId4" Type="http://schemas.openxmlformats.org/officeDocument/2006/relationships/hyperlink" Target="https://cso.gov.am/competitions/11599/position-detail" TargetMode="External"/><Relationship Id="rId9" Type="http://schemas.openxmlformats.org/officeDocument/2006/relationships/hyperlink" Target="https://cso.gov.am/storage/announcements/%D4%B1%D5%B7%D5%AD%D5%A1%D5%BF%D5%A1%D5%AF%D5%A1%D5%A6%D5%B4%D5%AB_%D5%AF%D5%A1%D5%BC%D5%A1%D5%BE%D5%A1%D6%80%D5%B8%D6%82%D5%B4.pdf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2024-12-16T10:14:00Z</dcterms:created>
  <dcterms:modified xsi:type="dcterms:W3CDTF">2024-12-16T10:23:00Z</dcterms:modified>
</cp:coreProperties>
</file>