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CC41" w14:textId="176F11CA" w:rsidR="00603661" w:rsidRPr="000C29FF" w:rsidRDefault="00603661" w:rsidP="00603661">
      <w:pPr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7B7494">
        <w:rPr>
          <w:rFonts w:ascii="GHEA Grapalat" w:hAnsi="GHEA Grapalat"/>
          <w:b/>
          <w:sz w:val="24"/>
          <w:szCs w:val="24"/>
        </w:rPr>
        <w:t>ՀԱՅՏԱՐԱՐՈՒԹՅՈՒՆ</w:t>
      </w:r>
      <w:r w:rsidR="008D507E">
        <w:rPr>
          <w:rFonts w:ascii="GHEA Grapalat" w:hAnsi="GHEA Grapalat"/>
          <w:b/>
          <w:sz w:val="24"/>
          <w:szCs w:val="24"/>
          <w:lang w:val="hy-AM"/>
        </w:rPr>
        <w:t>-</w:t>
      </w:r>
      <w:r w:rsidR="000877FD">
        <w:rPr>
          <w:rFonts w:ascii="GHEA Grapalat" w:hAnsi="GHEA Grapalat"/>
          <w:b/>
          <w:color w:val="FF0000"/>
          <w:sz w:val="24"/>
          <w:szCs w:val="24"/>
        </w:rPr>
        <w:t>21</w:t>
      </w:r>
      <w:r w:rsidR="00FC5A9D" w:rsidRPr="000C29FF">
        <w:rPr>
          <w:rFonts w:ascii="GHEA Grapalat" w:hAnsi="GHEA Grapalat"/>
          <w:b/>
          <w:color w:val="FF0000"/>
          <w:sz w:val="24"/>
          <w:szCs w:val="24"/>
        </w:rPr>
        <w:t>.</w:t>
      </w:r>
      <w:r w:rsidR="003B3B2D">
        <w:rPr>
          <w:rFonts w:ascii="GHEA Grapalat" w:hAnsi="GHEA Grapalat"/>
          <w:b/>
          <w:color w:val="FF0000"/>
          <w:sz w:val="24"/>
          <w:szCs w:val="24"/>
          <w:lang w:val="hy-AM"/>
        </w:rPr>
        <w:t>1</w:t>
      </w:r>
      <w:r w:rsidR="00135285">
        <w:rPr>
          <w:rFonts w:ascii="GHEA Grapalat" w:hAnsi="GHEA Grapalat"/>
          <w:b/>
          <w:color w:val="FF0000"/>
          <w:sz w:val="24"/>
          <w:szCs w:val="24"/>
          <w:lang w:val="hy-AM"/>
        </w:rPr>
        <w:t>1</w:t>
      </w:r>
      <w:r w:rsidR="008346FD" w:rsidRPr="000C29FF">
        <w:rPr>
          <w:rFonts w:ascii="GHEA Grapalat" w:hAnsi="GHEA Grapalat"/>
          <w:b/>
          <w:color w:val="FF0000"/>
          <w:sz w:val="24"/>
          <w:szCs w:val="24"/>
        </w:rPr>
        <w:t>.202</w:t>
      </w:r>
      <w:r w:rsidR="004A61A0" w:rsidRPr="000C29FF">
        <w:rPr>
          <w:rFonts w:ascii="GHEA Grapalat" w:hAnsi="GHEA Grapalat"/>
          <w:b/>
          <w:color w:val="FF0000"/>
          <w:sz w:val="24"/>
          <w:szCs w:val="24"/>
          <w:lang w:val="hy-AM"/>
        </w:rPr>
        <w:t>4</w:t>
      </w:r>
    </w:p>
    <w:p w14:paraId="4E81B58D" w14:textId="77777777" w:rsidR="00603661" w:rsidRPr="007B7494" w:rsidRDefault="00603661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7C8D8F11" w14:textId="0B87C81C" w:rsidR="003C0E9F" w:rsidRPr="00ED7BC4" w:rsidRDefault="000C29FF" w:rsidP="003C0E9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ա</w:t>
      </w:r>
      <w:r w:rsidRPr="000C29FF">
        <w:rPr>
          <w:rFonts w:ascii="GHEA Grapalat" w:hAnsi="GHEA Grapalat"/>
          <w:b/>
          <w:sz w:val="24"/>
          <w:szCs w:val="24"/>
        </w:rPr>
        <w:t>ռողջապահական և աշխատանքի տեսչական մարմնի</w:t>
      </w:r>
      <w:r w:rsidR="00ED7BC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66ABE3" w14:textId="00C15ABA" w:rsidR="00603661" w:rsidRDefault="003C0E9F" w:rsidP="003C0E9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0E9F">
        <w:rPr>
          <w:rFonts w:ascii="GHEA Grapalat" w:hAnsi="GHEA Grapalat"/>
          <w:b/>
          <w:sz w:val="24"/>
          <w:szCs w:val="24"/>
        </w:rPr>
        <w:t>Երևան քաղաքի տարածքային կենտրոնի դեղերի շրջանառության վերահսկողության բաժնի պետ-տեսուչ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Pr="003C0E9F">
        <w:rPr>
          <w:rFonts w:ascii="GHEA Grapalat" w:hAnsi="GHEA Grapalat"/>
          <w:b/>
          <w:sz w:val="24"/>
          <w:szCs w:val="24"/>
        </w:rPr>
        <w:t xml:space="preserve"> (ծածկագիր՝ 66-28.1-Ղ5-1)</w:t>
      </w:r>
      <w:r w:rsidR="004A61A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3661" w:rsidRPr="007B7494">
        <w:rPr>
          <w:rFonts w:ascii="GHEA Grapalat" w:hAnsi="GHEA Grapalat"/>
          <w:b/>
          <w:sz w:val="24"/>
          <w:szCs w:val="24"/>
        </w:rPr>
        <w:t xml:space="preserve">քաղաքացիական ծառայության ժամանակավոր թափուր պաշտոն զբաղեցնելու </w:t>
      </w:r>
      <w:r w:rsidR="00C11BC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4C24FC4" w14:textId="77777777" w:rsidR="003C0E9F" w:rsidRPr="004A61A0" w:rsidRDefault="003C0E9F" w:rsidP="003C0E9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DD228B" w14:textId="41438EEB" w:rsidR="00BE304B" w:rsidRPr="00BE304B" w:rsidRDefault="003C0E9F" w:rsidP="00E527F2">
      <w:pPr>
        <w:ind w:firstLine="720"/>
        <w:jc w:val="center"/>
        <w:rPr>
          <w:rFonts w:ascii="GHEA Grapalat" w:hAnsi="GHEA Grapalat"/>
          <w:i/>
          <w:sz w:val="24"/>
          <w:szCs w:val="24"/>
        </w:rPr>
      </w:pPr>
      <w:r w:rsidRPr="003C0E9F">
        <w:rPr>
          <w:rFonts w:ascii="GHEA Grapalat" w:hAnsi="GHEA Grapalat"/>
          <w:i/>
          <w:sz w:val="24"/>
          <w:szCs w:val="24"/>
          <w:lang w:val="hy-AM"/>
        </w:rPr>
        <w:t>Երևան քաղաքի տարածքային կենտրոնի դեղերի շրջանառության վերահսկողության բաժնի պետ-տեսուչ (ծածկագիր՝ 66-28.1-Ղ5-1)</w:t>
      </w:r>
      <w:r w:rsidR="00E527F2" w:rsidRPr="00E527F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3C0E9F">
        <w:rPr>
          <w:rFonts w:ascii="GHEA Grapalat" w:hAnsi="GHEA Grapalat"/>
          <w:i/>
          <w:sz w:val="24"/>
          <w:szCs w:val="24"/>
        </w:rPr>
        <w:t>/քաղաքացիական ծառայողի կողմից իր ծառայողական պարտականությունները կատարելու ժամանակավոր անհնարինությ</w:t>
      </w:r>
      <w:r w:rsidR="007C2A62">
        <w:rPr>
          <w:rFonts w:ascii="GHEA Grapalat" w:hAnsi="GHEA Grapalat"/>
          <w:i/>
          <w:sz w:val="24"/>
          <w:szCs w:val="24"/>
          <w:lang w:val="hy-AM"/>
        </w:rPr>
        <w:t>ուն</w:t>
      </w:r>
      <w:r w:rsidRPr="003C0E9F">
        <w:rPr>
          <w:rFonts w:ascii="GHEA Grapalat" w:hAnsi="GHEA Grapalat"/>
          <w:i/>
          <w:sz w:val="24"/>
          <w:szCs w:val="24"/>
        </w:rPr>
        <w:t>/</w:t>
      </w:r>
    </w:p>
    <w:p w14:paraId="29830ABC" w14:textId="77777777" w:rsidR="00BE304B" w:rsidRDefault="00BE304B" w:rsidP="00603661">
      <w:pPr>
        <w:rPr>
          <w:rFonts w:ascii="GHEA Grapalat" w:hAnsi="GHEA Grapalat"/>
          <w:b/>
          <w:sz w:val="24"/>
          <w:szCs w:val="24"/>
        </w:rPr>
      </w:pPr>
    </w:p>
    <w:p w14:paraId="233F98C7" w14:textId="77777777" w:rsidR="00603661" w:rsidRPr="007B7494" w:rsidRDefault="007B7494" w:rsidP="00603661">
      <w:pPr>
        <w:rPr>
          <w:rFonts w:ascii="GHEA Grapalat" w:hAnsi="GHEA Grapalat"/>
          <w:b/>
          <w:sz w:val="24"/>
          <w:szCs w:val="24"/>
        </w:rPr>
      </w:pPr>
      <w:r w:rsidRPr="007B7494">
        <w:rPr>
          <w:rFonts w:ascii="GHEA Grapalat" w:hAnsi="GHEA Grapalat"/>
          <w:b/>
          <w:sz w:val="24"/>
          <w:szCs w:val="24"/>
        </w:rPr>
        <w:t>Պաշտոնի անձնագրով սահմանված հիմնական գործառույթների համառոտ նկարագիրը.</w:t>
      </w:r>
    </w:p>
    <w:p w14:paraId="16F99CE0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 տնտեսավարող սուբյեկտների կողմից դեղերի շրջանառության ոլորտը կարգավորող Հայաստանի Հանրապետության օրենքների և դրանց համապատասխան ընդունված նորմատիվ իրավական ակտերի պահանջների պահպանման նկատմամբ վերահսկողական աշխատանքները, ներառյալ՝ օրենքով սահմանված դեպքերում և կարգով ստուգումներ,</w:t>
      </w:r>
    </w:p>
    <w:p w14:paraId="0103F20E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 դեղեր ներմուծող և արտահանող, դեղատնային գործունեություն իրականացնող ֆիզիկական և իրավաբանական անձանց կողմից գովազդի մասին օրենսդրության կատարման նկատմամբ ստուգումների իրականացման, վարչական վարույթների հարուցման աշխատանքները,</w:t>
      </w:r>
    </w:p>
    <w:p w14:paraId="0F69AACD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 դեղի ստեղծման, նախակլինիկական հետազոտության, կլինիկական փորձարկման, արտադրության, պատրաստման, դեղաբուսական հումքի մշակման, ներմուծման, արտահանման, փոխադրման, պահպանման, իրացման, բաշխման, կիրառման, տեղեկատվության տարածման, ոչնչացման նկատմամբ վերահսկողական աշխատանքները,</w:t>
      </w:r>
    </w:p>
    <w:p w14:paraId="63CA384A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նախագծերի կազմման աշխատանքները՝ սահմանելով ժամկետներ դրանց վերացման համար,</w:t>
      </w:r>
    </w:p>
    <w:p w14:paraId="5FDE4E9A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ապահովում է  «Լիցենզավորման մասին»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աշխատանքները՝ լիցենզավորող կամ թույլտվություն տրամադրող մարմիններին ներկայացնելու նպատակով, </w:t>
      </w:r>
    </w:p>
    <w:p w14:paraId="6E7A58B0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ապահովում է 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օրենքով նախատեսված՝ իր իրավասության սահմաններում վերահսկողական աշխատանքները՝ ծխախոտային արտադրատեսակների կամ դրանց պատկանելիքների կամ ծխախոտային </w:t>
      </w: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արտադրատեսակների փոխարինիչների (բացառությամբ բժշկական նպատակով օգտագործվող փոխարինիչներից) և (կամ) ծխախոտային արտադրատեսակների նմանակների վաճառքի կանոնների, գովազդի, իրացման (վաճառքի) խթանման արգելքի ու սահմանափակումների, ինչպես նաև օգտագործման սահմանափակումների ուղղությամբ միջոցներ ձեռնարկելու պահանջների կատարման նկատմամբ,</w:t>
      </w:r>
    </w:p>
    <w:p w14:paraId="66A9439C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 «Նյութական պահուստի մասին» Հայաստանի Հանրապետության օրենքով իրեն վերապահված դեղերի շրջանառության ոլորտում վերահսկողական աշխատանքները,</w:t>
      </w:r>
    </w:p>
    <w:p w14:paraId="06939244" w14:textId="77777777" w:rsidR="003C0E9F" w:rsidRPr="003C0E9F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 Հայաստանի Հանրապետության օրենսդրությամբ նախատեսված դեպքերում վարչական վարույթների հարուցման, ստուգումների և ուսումնասիրությունների աշխատանքները,</w:t>
      </w:r>
    </w:p>
    <w:p w14:paraId="1C97ED40" w14:textId="665EDEF7" w:rsidR="007B7494" w:rsidRPr="004A61A0" w:rsidRDefault="003C0E9F" w:rsidP="003C0E9F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3C0E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դեղերի շրջանառության վերահսկողության ոլորտը կարգավորող իրավական ակտերի պահանջների խախտման հայտնաբերման դեպքում օրենքով սահմանված պատասխանատվության միջոցների կիրառման վերաբերյալ առաջարկության ներկայացման աշխատանքները։</w:t>
      </w:r>
    </w:p>
    <w:p w14:paraId="0C981BE9" w14:textId="77777777" w:rsidR="004A61A0" w:rsidRDefault="004A61A0" w:rsidP="00603661">
      <w:pPr>
        <w:rPr>
          <w:rFonts w:ascii="GHEA Grapalat" w:hAnsi="GHEA Grapalat"/>
          <w:b/>
          <w:sz w:val="24"/>
          <w:szCs w:val="24"/>
        </w:rPr>
      </w:pPr>
    </w:p>
    <w:p w14:paraId="0B756D65" w14:textId="36F9149A" w:rsidR="007B7494" w:rsidRDefault="001033E9" w:rsidP="00603661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 զբաղեցնելու համար պահանջվում է՝</w:t>
      </w:r>
    </w:p>
    <w:p w14:paraId="28537961" w14:textId="77777777" w:rsidR="00E75BBE" w:rsidRPr="003A13AA" w:rsidRDefault="00E75BBE" w:rsidP="00E45167">
      <w:pPr>
        <w:pStyle w:val="ListParagraph"/>
        <w:numPr>
          <w:ilvl w:val="0"/>
          <w:numId w:val="4"/>
        </w:numPr>
        <w:spacing w:after="0"/>
        <w:rPr>
          <w:rFonts w:ascii="GHEA Grapalat" w:eastAsia="Sylfaen" w:hAnsi="GHEA Grapalat" w:cs="Sylfaen"/>
          <w:b/>
          <w:bCs/>
          <w:sz w:val="28"/>
          <w:szCs w:val="28"/>
          <w:lang w:val="hy-AM"/>
        </w:rPr>
      </w:pPr>
      <w:r w:rsidRPr="003A13AA">
        <w:rPr>
          <w:rFonts w:ascii="GHEA Grapalat" w:eastAsia="GHEA Grapalat" w:hAnsi="GHEA Grapalat" w:cs="GHEA Grapalat"/>
          <w:b/>
          <w:bCs/>
          <w:sz w:val="28"/>
          <w:szCs w:val="28"/>
          <w:lang w:val="hy-AM"/>
        </w:rPr>
        <w:t xml:space="preserve">Ուղղություն՝ </w:t>
      </w:r>
    </w:p>
    <w:p w14:paraId="062A8C5C" w14:textId="587F97E3" w:rsidR="00E75BBE" w:rsidRPr="00E75BBE" w:rsidRDefault="00E75BBE" w:rsidP="00E75BBE">
      <w:pPr>
        <w:pStyle w:val="ListParagraph"/>
        <w:spacing w:after="0"/>
        <w:rPr>
          <w:rFonts w:ascii="GHEA Grapalat" w:eastAsia="Sylfaen" w:hAnsi="GHEA Grapalat" w:cs="Sylfaen"/>
          <w:sz w:val="24"/>
          <w:szCs w:val="24"/>
          <w:lang w:val="hy-AM"/>
        </w:rPr>
      </w:pP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Առողջապահություն և սոցիալական աշխատանք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ա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ռողջապահություն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ենթաոլորտ՝ Ֆարմացիա</w:t>
      </w:r>
      <w:r w:rsidR="003C0E9F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7A0A587A" w14:textId="5B2F5F9E" w:rsidR="00E75BBE" w:rsidRDefault="00E75BBE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>
        <w:rPr>
          <w:rFonts w:ascii="GHEA Grapalat" w:eastAsia="Sylfaen" w:hAnsi="GHEA Grapalat" w:cs="Sylfaen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նական գիտություններ, մաթեմատիկա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վիճակագրություն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լորտ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>Քիմիա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>Քիմիա</w:t>
      </w:r>
      <w:r w:rsidR="003C0E9F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74B18D2F" w14:textId="31F2CAC3" w:rsidR="003C0E9F" w:rsidRDefault="003C0E9F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ի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ենթաոլորտ՝ ի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042101.00.6 Իրավագիտություն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79198365" w14:textId="657F01A3" w:rsidR="003C0E9F" w:rsidRDefault="003C0E9F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ի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ենթաոլորտ՝ ի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042101.00.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Իրավագիտություն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546EC95E" w14:textId="7A7D9887" w:rsidR="003C0E9F" w:rsidRPr="00E75BBE" w:rsidRDefault="003C0E9F" w:rsidP="00E75BBE">
      <w:pPr>
        <w:spacing w:after="0"/>
        <w:ind w:left="720" w:hanging="720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գ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ործարարություն և վարչարարություն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Կառավարում և վարչարարություն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45DA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Կառավարում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08DE5BFB" w14:textId="77777777" w:rsidR="001033E9" w:rsidRPr="00E45167" w:rsidRDefault="001C644D" w:rsidP="00E45167">
      <w:pPr>
        <w:pStyle w:val="ListParagraph"/>
        <w:numPr>
          <w:ilvl w:val="0"/>
          <w:numId w:val="4"/>
        </w:numPr>
        <w:spacing w:after="0"/>
        <w:rPr>
          <w:rFonts w:ascii="GHEA Grapalat" w:hAnsi="GHEA Grapalat"/>
          <w:sz w:val="24"/>
          <w:szCs w:val="24"/>
        </w:rPr>
      </w:pPr>
      <w:r w:rsidRPr="00E45167">
        <w:rPr>
          <w:rFonts w:ascii="GHEA Grapalat" w:hAnsi="GHEA Grapalat"/>
          <w:sz w:val="24"/>
          <w:szCs w:val="24"/>
          <w:lang w:val="hy-AM"/>
        </w:rPr>
        <w:t>Գ</w:t>
      </w:r>
      <w:r w:rsidR="001033E9" w:rsidRPr="00E45167">
        <w:rPr>
          <w:rFonts w:ascii="GHEA Grapalat" w:hAnsi="GHEA Grapalat"/>
          <w:sz w:val="24"/>
          <w:szCs w:val="24"/>
        </w:rPr>
        <w:t>ործառույթների իրականացման համար անհրաժեշտ գիտելիքներ:</w:t>
      </w:r>
    </w:p>
    <w:p w14:paraId="557B6E32" w14:textId="647FC1F1" w:rsidR="00BE304B" w:rsidRPr="00E45167" w:rsidRDefault="00380965" w:rsidP="00380965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380965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Հանրային ծառայության առնվազն երեք տարվա ստաժ կամ չորս տարվա մասնագիտական աշխատանքային ստաժ կամ առողջապահության բնագավառում դեղագետի կամ ստուգումների կազմակերպման և անցկացման բնագավառում` չորս տարվա աշխատանքային ստաժ:</w:t>
      </w:r>
    </w:p>
    <w:p w14:paraId="7B3F4EF9" w14:textId="77777777" w:rsidR="001033E9" w:rsidRDefault="001033E9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46C5AC5B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Ընդհանրական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58EFA5F4" w14:textId="77777777" w:rsidR="00955AE4" w:rsidRPr="00C91418" w:rsidRDefault="00955AE4" w:rsidP="00955A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91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Ծրագրերի մշակում</w:t>
      </w:r>
    </w:p>
    <w:p w14:paraId="7CBE56AE" w14:textId="77777777" w:rsidR="00955AE4" w:rsidRPr="00C91418" w:rsidRDefault="00955AE4" w:rsidP="00955A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91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Խնդրի լուծում</w:t>
      </w:r>
    </w:p>
    <w:p w14:paraId="2D1057A2" w14:textId="77777777" w:rsidR="00955AE4" w:rsidRPr="00C91418" w:rsidRDefault="00955AE4" w:rsidP="00955A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91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Հաշվետվությունների մշակում</w:t>
      </w:r>
    </w:p>
    <w:p w14:paraId="66FEB698" w14:textId="77777777" w:rsidR="00955AE4" w:rsidRPr="00C91418" w:rsidRDefault="00955AE4" w:rsidP="00955A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91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Տեղեկատվության հավաքագրում, վերլուծություն</w:t>
      </w:r>
    </w:p>
    <w:p w14:paraId="10E3F6E7" w14:textId="54AFCFC4" w:rsidR="00E45167" w:rsidRPr="00955AE4" w:rsidRDefault="00955AE4" w:rsidP="00955A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55A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Բարեվարքություն</w:t>
      </w:r>
    </w:p>
    <w:p w14:paraId="40E5ED65" w14:textId="77777777" w:rsidR="00144D10" w:rsidRDefault="00144D10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4FD11694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lastRenderedPageBreak/>
        <w:t>Ընտրանքային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04591472" w14:textId="77777777" w:rsidR="00955AE4" w:rsidRPr="00C91418" w:rsidRDefault="00955AE4" w:rsidP="00955AE4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C91418">
        <w:rPr>
          <w:rFonts w:ascii="GHEA Grapalat" w:hAnsi="GHEA Grapalat" w:cs="Sylfaen"/>
          <w:sz w:val="24"/>
          <w:szCs w:val="24"/>
          <w:lang w:val="hy-AM"/>
        </w:rPr>
        <w:t>Կոնֆլիկտներիկառավարում</w:t>
      </w:r>
    </w:p>
    <w:p w14:paraId="68720206" w14:textId="77777777" w:rsidR="00955AE4" w:rsidRPr="00C91418" w:rsidRDefault="00955AE4" w:rsidP="00955AE4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1418">
        <w:rPr>
          <w:rFonts w:ascii="GHEA Grapalat" w:hAnsi="GHEA Grapalat" w:cs="Sylfaen"/>
          <w:sz w:val="24"/>
          <w:szCs w:val="24"/>
          <w:lang w:val="hy-AM"/>
        </w:rPr>
        <w:t>Ելույթներինախապատրաստումևկազմակերպում</w:t>
      </w:r>
    </w:p>
    <w:p w14:paraId="78C48B40" w14:textId="77777777" w:rsidR="00955AE4" w:rsidRPr="00C91418" w:rsidRDefault="00955AE4" w:rsidP="00955AE4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14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Բողոքների բավարարում</w:t>
      </w:r>
    </w:p>
    <w:p w14:paraId="4FFA3119" w14:textId="77777777" w:rsidR="00955AE4" w:rsidRDefault="00955AE4" w:rsidP="00955AE4">
      <w:pPr>
        <w:numPr>
          <w:ilvl w:val="0"/>
          <w:numId w:val="9"/>
        </w:num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C91418">
        <w:rPr>
          <w:rFonts w:ascii="GHEA Grapalat" w:hAnsi="GHEA Grapalat"/>
          <w:sz w:val="24"/>
          <w:szCs w:val="24"/>
          <w:lang w:val="ru-RU"/>
        </w:rPr>
        <w:t>Ժամանակի կառավարում</w:t>
      </w:r>
    </w:p>
    <w:p w14:paraId="238724B1" w14:textId="5FF187F8" w:rsidR="001033E9" w:rsidRPr="00955AE4" w:rsidRDefault="00955AE4" w:rsidP="00955AE4">
      <w:pPr>
        <w:numPr>
          <w:ilvl w:val="0"/>
          <w:numId w:val="9"/>
        </w:num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955AE4">
        <w:rPr>
          <w:rFonts w:ascii="GHEA Grapalat" w:hAnsi="GHEA Grapalat"/>
          <w:sz w:val="24"/>
          <w:szCs w:val="24"/>
          <w:lang w:val="hy-AM"/>
        </w:rPr>
        <w:t>Փաստաթղթերի նախապատրատում</w:t>
      </w:r>
    </w:p>
    <w:p w14:paraId="7AEE57AA" w14:textId="77777777" w:rsidR="00955AE4" w:rsidRDefault="00955AE4" w:rsidP="001033E9">
      <w:pPr>
        <w:rPr>
          <w:rFonts w:ascii="GHEA Grapalat" w:hAnsi="GHEA Grapalat"/>
          <w:b/>
          <w:sz w:val="24"/>
          <w:szCs w:val="24"/>
        </w:rPr>
      </w:pPr>
    </w:p>
    <w:p w14:paraId="12975E90" w14:textId="4C3A7D86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Աշխատավարձի չափը՝</w:t>
      </w:r>
    </w:p>
    <w:p w14:paraId="1504D80A" w14:textId="073184D3" w:rsidR="00E45167" w:rsidRPr="00E45167" w:rsidRDefault="006B1A81" w:rsidP="001033E9">
      <w:pPr>
        <w:rPr>
          <w:rFonts w:ascii="GHEA Grapalat" w:hAnsi="GHEA Grapalat"/>
          <w:sz w:val="24"/>
          <w:szCs w:val="24"/>
          <w:lang w:val="hy-AM"/>
        </w:rPr>
      </w:pPr>
      <w:r w:rsidRPr="006B1A81">
        <w:rPr>
          <w:rFonts w:ascii="GHEA Grapalat" w:hAnsi="GHEA Grapalat"/>
          <w:sz w:val="24"/>
          <w:szCs w:val="24"/>
        </w:rPr>
        <w:t xml:space="preserve">267.072 (երկու հարյուր վաթսունյոթ հազար յոթանասուներկու) հազար </w:t>
      </w:r>
      <w:r w:rsidRPr="001033E9">
        <w:rPr>
          <w:rFonts w:ascii="GHEA Grapalat" w:hAnsi="GHEA Grapalat"/>
          <w:sz w:val="24"/>
          <w:szCs w:val="24"/>
        </w:rPr>
        <w:t>ՀՀ դրամ</w:t>
      </w:r>
      <w:r w:rsidR="00E45167" w:rsidRPr="001033E9">
        <w:rPr>
          <w:rFonts w:ascii="GHEA Grapalat" w:hAnsi="GHEA Grapalat"/>
          <w:sz w:val="24"/>
          <w:szCs w:val="24"/>
        </w:rPr>
        <w:t>:</w:t>
      </w:r>
    </w:p>
    <w:p w14:paraId="3A38D64B" w14:textId="77777777" w:rsidR="00E45167" w:rsidRDefault="00E45167" w:rsidP="001033E9">
      <w:pPr>
        <w:rPr>
          <w:rFonts w:ascii="GHEA Grapalat" w:hAnsi="GHEA Grapalat"/>
          <w:b/>
          <w:sz w:val="24"/>
          <w:szCs w:val="24"/>
        </w:rPr>
      </w:pPr>
    </w:p>
    <w:p w14:paraId="39B065E8" w14:textId="1DCC1B1C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պաշտոնների հիմքի վերացման ժամկետը՝</w:t>
      </w:r>
    </w:p>
    <w:p w14:paraId="3F4251D1" w14:textId="77777777" w:rsidR="001033E9" w:rsidRPr="001033E9" w:rsidRDefault="001033E9" w:rsidP="001033E9">
      <w:pPr>
        <w:rPr>
          <w:rFonts w:ascii="GHEA Grapalat" w:hAnsi="GHEA Grapalat"/>
          <w:sz w:val="24"/>
          <w:szCs w:val="24"/>
        </w:rPr>
      </w:pPr>
      <w:r w:rsidRPr="001033E9">
        <w:rPr>
          <w:rFonts w:ascii="GHEA Grapalat" w:hAnsi="GHEA Grapalat"/>
          <w:sz w:val="24"/>
          <w:szCs w:val="24"/>
        </w:rPr>
        <w:t>Մինչև քաղաքացիական ծառայության ժամանակավոր թափուր պաշտոնի հիմքի վերացումը:</w:t>
      </w:r>
    </w:p>
    <w:p w14:paraId="6E49A546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1A567348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Դիմումների ընդունման վերջին ժամկետն  է՝</w:t>
      </w:r>
    </w:p>
    <w:p w14:paraId="01914696" w14:textId="73496454" w:rsidR="001033E9" w:rsidRPr="00385C36" w:rsidRDefault="00BB2E62" w:rsidP="001033E9">
      <w:pPr>
        <w:rPr>
          <w:rFonts w:ascii="GHEA Grapalat" w:hAnsi="GHEA Grapalat"/>
          <w:color w:val="FF0000"/>
          <w:sz w:val="24"/>
          <w:szCs w:val="24"/>
        </w:rPr>
      </w:pPr>
      <w:r w:rsidRPr="00385C36">
        <w:rPr>
          <w:rFonts w:ascii="GHEA Grapalat" w:hAnsi="GHEA Grapalat"/>
          <w:color w:val="FF0000"/>
          <w:sz w:val="24"/>
          <w:szCs w:val="24"/>
        </w:rPr>
        <w:t>&lt;&lt;</w:t>
      </w:r>
      <w:r w:rsidR="0067109A">
        <w:rPr>
          <w:rFonts w:ascii="GHEA Grapalat" w:hAnsi="GHEA Grapalat"/>
          <w:color w:val="FF0000"/>
          <w:sz w:val="24"/>
          <w:szCs w:val="24"/>
        </w:rPr>
        <w:t>2</w:t>
      </w:r>
      <w:r w:rsidR="000877FD">
        <w:rPr>
          <w:rFonts w:ascii="GHEA Grapalat" w:hAnsi="GHEA Grapalat"/>
          <w:color w:val="FF0000"/>
          <w:sz w:val="24"/>
          <w:szCs w:val="24"/>
        </w:rPr>
        <w:t>6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 xml:space="preserve">&gt;&gt; </w:t>
      </w:r>
      <w:r w:rsidR="00135285">
        <w:rPr>
          <w:rFonts w:ascii="GHEA Grapalat" w:hAnsi="GHEA Grapalat"/>
          <w:color w:val="FF0000"/>
          <w:sz w:val="24"/>
          <w:szCs w:val="24"/>
          <w:lang w:val="hy-AM"/>
        </w:rPr>
        <w:t>նոյ</w:t>
      </w:r>
      <w:r w:rsidR="00B2426A">
        <w:rPr>
          <w:rFonts w:ascii="GHEA Grapalat" w:hAnsi="GHEA Grapalat"/>
          <w:color w:val="FF0000"/>
          <w:sz w:val="24"/>
          <w:szCs w:val="24"/>
          <w:lang w:val="hy-AM"/>
        </w:rPr>
        <w:t>եմբերի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 xml:space="preserve">  202</w:t>
      </w:r>
      <w:r w:rsidR="002852B3" w:rsidRPr="00385C36">
        <w:rPr>
          <w:rFonts w:ascii="GHEA Grapalat" w:hAnsi="GHEA Grapalat"/>
          <w:color w:val="FF0000"/>
          <w:sz w:val="24"/>
          <w:szCs w:val="24"/>
          <w:lang w:val="hy-AM"/>
        </w:rPr>
        <w:t>4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>թ.</w:t>
      </w:r>
    </w:p>
    <w:p w14:paraId="3D4D8929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6293CB3A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Աշխատանքի վայրը, հեռախոսահարմարը՝</w:t>
      </w:r>
    </w:p>
    <w:p w14:paraId="5AE85380" w14:textId="2754EC94" w:rsidR="001033E9" w:rsidRPr="002852B3" w:rsidRDefault="001033E9" w:rsidP="001033E9">
      <w:pPr>
        <w:rPr>
          <w:rFonts w:ascii="GHEA Grapalat" w:hAnsi="GHEA Grapalat"/>
          <w:sz w:val="24"/>
          <w:szCs w:val="24"/>
          <w:lang w:val="hy-AM"/>
        </w:rPr>
      </w:pPr>
      <w:r w:rsidRPr="0088734E">
        <w:rPr>
          <w:rFonts w:ascii="GHEA Grapalat" w:hAnsi="GHEA Grapalat"/>
          <w:sz w:val="24"/>
          <w:szCs w:val="24"/>
        </w:rPr>
        <w:t xml:space="preserve">ՀՀ, ք. Երևան, </w:t>
      </w:r>
      <w:r w:rsidR="002852B3">
        <w:rPr>
          <w:rFonts w:ascii="GHEA Grapalat" w:hAnsi="GHEA Grapalat"/>
          <w:sz w:val="24"/>
          <w:szCs w:val="24"/>
          <w:lang w:val="hy-AM"/>
        </w:rPr>
        <w:t xml:space="preserve">Շենգավիթ, Արարատյան 26, հեռ.՝ </w:t>
      </w:r>
      <w:r w:rsidR="002852B3" w:rsidRPr="002852B3">
        <w:rPr>
          <w:rFonts w:ascii="GHEA Grapalat" w:hAnsi="GHEA Grapalat"/>
          <w:sz w:val="24"/>
          <w:szCs w:val="24"/>
          <w:lang w:val="hy-AM"/>
        </w:rPr>
        <w:t>010-</w:t>
      </w:r>
      <w:r w:rsidR="00C81026">
        <w:rPr>
          <w:rFonts w:ascii="GHEA Grapalat" w:hAnsi="GHEA Grapalat"/>
          <w:sz w:val="24"/>
          <w:szCs w:val="24"/>
          <w:lang w:val="hy-AM"/>
        </w:rPr>
        <w:t>650553</w:t>
      </w:r>
      <w:r w:rsidRPr="002852B3">
        <w:rPr>
          <w:rFonts w:ascii="GHEA Grapalat" w:hAnsi="GHEA Grapalat"/>
          <w:sz w:val="24"/>
          <w:szCs w:val="24"/>
          <w:lang w:val="hy-AM"/>
        </w:rPr>
        <w:t>:</w:t>
      </w:r>
    </w:p>
    <w:p w14:paraId="09D38BD3" w14:textId="77777777" w:rsid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Էլ. փոստ՝  </w:t>
      </w:r>
      <w:hyperlink r:id="rId5" w:history="1">
        <w:r w:rsidR="0088734E" w:rsidRPr="00444159">
          <w:rPr>
            <w:rStyle w:val="Hyperlink"/>
            <w:rFonts w:ascii="GHEA Grapalat" w:hAnsi="GHEA Grapalat"/>
            <w:b/>
            <w:sz w:val="24"/>
            <w:szCs w:val="24"/>
          </w:rPr>
          <w:t>info@hlib.am</w:t>
        </w:r>
      </w:hyperlink>
    </w:p>
    <w:p w14:paraId="13A7CF1C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27C11427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Ընտրություն կատարելու եղանակը՝</w:t>
      </w:r>
    </w:p>
    <w:p w14:paraId="352EF1BD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 ներկայացրած քաղաքացիների փաստաթղթերի ուսումնասիրություն:</w:t>
      </w:r>
    </w:p>
    <w:p w14:paraId="64FCA3C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4B239AAD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Վերը  նշված  պաշտոնները կարող են զբաղեցնել՝ տվյալ պաշտոնի անձնագրով ներկայացվող պահանջները բավարարող, հայերենին տիրապետող, 18 տարին լրացած Հայաստանի Հանրապետության քաղաքացին:  Քաղաքացիական ծառայության պաշտոն զբաղեցնելու առավելագույն տարիքը 65 տարին է:</w:t>
      </w:r>
    </w:p>
    <w:p w14:paraId="2FF1BE1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 Հանրային ծառայության ընդունվելու իրավունք չունի այն անձը, որը՝</w:t>
      </w:r>
    </w:p>
    <w:p w14:paraId="6816004C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1) դատական կարգով ճանաչվել է անգործունակ կամ սահմանափակ գործունակ.</w:t>
      </w:r>
    </w:p>
    <w:p w14:paraId="2F164731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2) դատական կարգով զրկվել է հանրային ծառայության պաշտոն զբաղեցնելու իրավունքից.</w:t>
      </w:r>
    </w:p>
    <w:p w14:paraId="04B5E5A4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3) տառապում է այնպիսի հիվանդությամբ, որը հանրային ծառայության տվյալ պաշտոնի նշանակվելու դեպքում կարող է խոչընդոտել իր լիազորությունների իրականացմանը.</w:t>
      </w:r>
    </w:p>
    <w:p w14:paraId="513778F4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lastRenderedPageBreak/>
        <w:t>4) դատապարտվել է հանցագործության համար, և դատվածությունը սահմանված կարգով հանված կամ մարված չէ.</w:t>
      </w:r>
    </w:p>
    <w:p w14:paraId="58280134" w14:textId="77777777" w:rsidR="001033E9" w:rsidRPr="001033E9" w:rsidRDefault="001033E9" w:rsidP="0088734E">
      <w:pPr>
        <w:spacing w:after="0"/>
        <w:rPr>
          <w:rFonts w:ascii="GHEA Grapalat" w:hAnsi="GHEA Grapalat"/>
          <w:b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5) օրենքի խախտմամբ չի անցել ժամկետային պարտադիր զինվորական ծառայություն։</w:t>
      </w:r>
    </w:p>
    <w:p w14:paraId="11C31C8F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052B4650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Դիմող ՀՀ քաղաքացիները պետք է ներկայացնեն հետևյալ փաստաթղթերը՝</w:t>
      </w:r>
    </w:p>
    <w:p w14:paraId="68350C8E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դիմում` համապատասխան ձևաչափով (ձևը լրացվում է փաստաթղթերը ներկայացնելիս),</w:t>
      </w:r>
    </w:p>
    <w:p w14:paraId="562F84D8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փաստաթղթերի` դիպլոմ(ների), վկայականի(ների) պատճենները, աշխատանքային գրքույկի (վերջինիս բացակայության դեպքում անհրաժեշտ է ներկայացնել տեղեկանք համապատասխան մարմնից) հաստատված պատճենը՝ բնօրինակների հետ միասին,</w:t>
      </w:r>
    </w:p>
    <w:p w14:paraId="78082377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արական սեռի անձինք՝ նաև զինվորական գրքույկի կամ դրան փոխարինող ժամանակավոր՝ զորակոչային տեղամասին կցագրման վկայականի պատճենը կամ համապատասխան տեղեկանք,</w:t>
      </w:r>
    </w:p>
    <w:p w14:paraId="6B4573A1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մեկ լուսանակար՝ 3 x 4սմ չափսի,</w:t>
      </w:r>
    </w:p>
    <w:p w14:paraId="6271DACD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անձնագրի, հանրային ծառայության համարանիշի (սոցիալական քարտի) կամ նույնականացման քարտի պատճենները:</w:t>
      </w:r>
    </w:p>
    <w:p w14:paraId="44E3D94B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 </w:t>
      </w:r>
    </w:p>
    <w:p w14:paraId="7413DE8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ՀՀ քաղաքացին  փաստաթղթերը հանձնում է՝</w:t>
      </w:r>
    </w:p>
    <w:p w14:paraId="394C9113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Անձամբ /ներկայացնելով անձնագիր կամ նույնականացման քարտ/ կամ էլեկտրոնային փոստով:</w:t>
      </w:r>
    </w:p>
    <w:p w14:paraId="49664A03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Փաստաթղթերն ընդունվում են ամեն օր, ժամը 9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30-ից մինչև 12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30-ը, բացի շաբաթ և կիրակի օրերից:</w:t>
      </w:r>
    </w:p>
    <w:p w14:paraId="74323332" w14:textId="0E48DF4D" w:rsidR="007B7494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Դիմող ՀՀ քաղաքացիները լրացուցիչ տեղեկություններ ստանալու, ինչպես նաև պաշտոնի անձնագրին ծանոթանալու համար կարող են դիմել </w:t>
      </w:r>
      <w:r w:rsidR="0088734E">
        <w:rPr>
          <w:rFonts w:ascii="GHEA Grapalat" w:hAnsi="GHEA Grapalat"/>
          <w:sz w:val="24"/>
          <w:szCs w:val="24"/>
        </w:rPr>
        <w:t xml:space="preserve">ՀՀ առողջապահական և աշխատանքի տեսչական մարմին /Երևան, </w:t>
      </w:r>
      <w:r w:rsidR="002852B3">
        <w:rPr>
          <w:rFonts w:ascii="GHEA Grapalat" w:hAnsi="GHEA Grapalat"/>
          <w:sz w:val="24"/>
          <w:szCs w:val="24"/>
          <w:lang w:val="hy-AM"/>
        </w:rPr>
        <w:t>Շենգավիթ, Արարատյան 26</w:t>
      </w:r>
      <w:r w:rsidR="0088734E">
        <w:rPr>
          <w:rFonts w:ascii="GHEA Grapalat" w:hAnsi="GHEA Grapalat"/>
          <w:sz w:val="24"/>
          <w:szCs w:val="24"/>
        </w:rPr>
        <w:t>/:</w:t>
      </w:r>
    </w:p>
    <w:sectPr w:rsidR="007B7494" w:rsidRPr="0088734E" w:rsidSect="00BE304B">
      <w:pgSz w:w="12240" w:h="15840"/>
      <w:pgMar w:top="81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FD5"/>
    <w:multiLevelType w:val="hybridMultilevel"/>
    <w:tmpl w:val="0A9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6067"/>
    <w:multiLevelType w:val="hybridMultilevel"/>
    <w:tmpl w:val="281E5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16D9"/>
    <w:multiLevelType w:val="hybridMultilevel"/>
    <w:tmpl w:val="76A8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3EB1"/>
    <w:multiLevelType w:val="hybridMultilevel"/>
    <w:tmpl w:val="9E5A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A4E11"/>
    <w:multiLevelType w:val="hybridMultilevel"/>
    <w:tmpl w:val="63985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D48E0"/>
    <w:multiLevelType w:val="hybridMultilevel"/>
    <w:tmpl w:val="F7FAC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B2685"/>
    <w:multiLevelType w:val="hybridMultilevel"/>
    <w:tmpl w:val="ED0C756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74C759C8"/>
    <w:multiLevelType w:val="hybridMultilevel"/>
    <w:tmpl w:val="3D38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67D21"/>
    <w:multiLevelType w:val="hybridMultilevel"/>
    <w:tmpl w:val="71764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61"/>
    <w:rsid w:val="0000644D"/>
    <w:rsid w:val="000877FD"/>
    <w:rsid w:val="000C29FF"/>
    <w:rsid w:val="001033E9"/>
    <w:rsid w:val="00135285"/>
    <w:rsid w:val="0014469C"/>
    <w:rsid w:val="00144D10"/>
    <w:rsid w:val="001A22CA"/>
    <w:rsid w:val="001C644D"/>
    <w:rsid w:val="0020011B"/>
    <w:rsid w:val="002708D0"/>
    <w:rsid w:val="002852B3"/>
    <w:rsid w:val="00317E13"/>
    <w:rsid w:val="00336FC1"/>
    <w:rsid w:val="00380965"/>
    <w:rsid w:val="00385C36"/>
    <w:rsid w:val="00391AAE"/>
    <w:rsid w:val="003A05D0"/>
    <w:rsid w:val="003A13AA"/>
    <w:rsid w:val="003B3B2D"/>
    <w:rsid w:val="003C0E9F"/>
    <w:rsid w:val="00451B0C"/>
    <w:rsid w:val="00462A4C"/>
    <w:rsid w:val="004A61A0"/>
    <w:rsid w:val="004A6EA9"/>
    <w:rsid w:val="004E481D"/>
    <w:rsid w:val="005579D7"/>
    <w:rsid w:val="005E5A41"/>
    <w:rsid w:val="00603661"/>
    <w:rsid w:val="0067109A"/>
    <w:rsid w:val="006B1A81"/>
    <w:rsid w:val="006C29A3"/>
    <w:rsid w:val="006D7F8E"/>
    <w:rsid w:val="007B7494"/>
    <w:rsid w:val="007C2A62"/>
    <w:rsid w:val="007E44AC"/>
    <w:rsid w:val="008229E9"/>
    <w:rsid w:val="008346FD"/>
    <w:rsid w:val="0088734E"/>
    <w:rsid w:val="008A35FF"/>
    <w:rsid w:val="008D507E"/>
    <w:rsid w:val="008F461A"/>
    <w:rsid w:val="008F7D33"/>
    <w:rsid w:val="00955AE4"/>
    <w:rsid w:val="009A143A"/>
    <w:rsid w:val="00AA0718"/>
    <w:rsid w:val="00AC342C"/>
    <w:rsid w:val="00B103B3"/>
    <w:rsid w:val="00B2426A"/>
    <w:rsid w:val="00B349A2"/>
    <w:rsid w:val="00BB2E62"/>
    <w:rsid w:val="00BC3D8C"/>
    <w:rsid w:val="00BD545A"/>
    <w:rsid w:val="00BE304B"/>
    <w:rsid w:val="00BF5799"/>
    <w:rsid w:val="00C11BC1"/>
    <w:rsid w:val="00C64258"/>
    <w:rsid w:val="00C81026"/>
    <w:rsid w:val="00CE6F71"/>
    <w:rsid w:val="00D21A73"/>
    <w:rsid w:val="00D76820"/>
    <w:rsid w:val="00D81477"/>
    <w:rsid w:val="00DB1AB0"/>
    <w:rsid w:val="00E26311"/>
    <w:rsid w:val="00E45167"/>
    <w:rsid w:val="00E527F2"/>
    <w:rsid w:val="00E75BBE"/>
    <w:rsid w:val="00ED7BC4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AF95"/>
  <w15:chartTrackingRefBased/>
  <w15:docId w15:val="{8871ACE5-A4A7-473C-9140-65506FB8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AE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10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A61A0"/>
    <w:pPr>
      <w:spacing w:after="120"/>
      <w:ind w:left="360"/>
    </w:pPr>
    <w:rPr>
      <w:rFonts w:ascii="Calibri" w:eastAsia="Calibri" w:hAnsi="Calibri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61A0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E45167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5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3</cp:revision>
  <cp:lastPrinted>2024-09-09T06:57:00Z</cp:lastPrinted>
  <dcterms:created xsi:type="dcterms:W3CDTF">2024-11-21T10:18:00Z</dcterms:created>
  <dcterms:modified xsi:type="dcterms:W3CDTF">2024-11-21T10:18:00Z</dcterms:modified>
</cp:coreProperties>
</file>