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BD89" w14:textId="77777777" w:rsidR="002A03D0" w:rsidRDefault="002A03D0" w:rsidP="002A03D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Իրազեկման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,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խորհրդատվության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հանրության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հետ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տարվող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աշխատանքների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պետ</w:t>
      </w:r>
      <w:proofErr w:type="spellEnd"/>
      <w:r w:rsidRPr="002A03D0">
        <w:rPr>
          <w:rFonts w:ascii="Poppins" w:eastAsia="Times New Roman" w:hAnsi="Poppins" w:cs="Times New Roman"/>
          <w:color w:val="575962"/>
          <w:sz w:val="27"/>
          <w:szCs w:val="27"/>
        </w:rPr>
        <w:t>| 66-27.7-Ղ4-1 | </w:t>
      </w:r>
      <w:hyperlink r:id="rId4" w:tgtFrame="_blank" w:history="1">
        <w:r w:rsidRPr="002A03D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2A03D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2A03D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14:paraId="0F860C8F" w14:textId="77777777" w:rsidR="002A03D0" w:rsidRPr="002A03D0" w:rsidRDefault="002A03D0" w:rsidP="002A03D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249C90FC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14:paraId="2572CE84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406975EB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14:paraId="28DD9BA7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14:paraId="58A922FE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20-05-2024</w:t>
      </w:r>
    </w:p>
    <w:p w14:paraId="6BB0557E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66CCC034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24-05-2024</w:t>
      </w:r>
    </w:p>
    <w:p w14:paraId="57F6676D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22EAA6F4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14:paraId="1F1396C4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4D8B928D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21-06-2024 10:00:00</w:t>
      </w:r>
    </w:p>
    <w:p w14:paraId="7E8211A5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5EEBF2C2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14:paraId="1CCCD438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78F636B7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14:paraId="189E0A89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0206ED95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25-06-2024 11:00:00</w:t>
      </w:r>
    </w:p>
    <w:p w14:paraId="5ED52F5D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3386F282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, Կառավարական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14:paraId="5B122909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62BD26DE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14:paraId="0D89025F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14:paraId="5C2CA351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14:paraId="37824C18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1CADFD40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 1.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14:paraId="59D9537E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14:paraId="0165016A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14:paraId="1AF3DD8F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14:paraId="18876436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14:paraId="1D1C1F82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14:paraId="5AF17CAE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14:paraId="7D48F51D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05038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lastRenderedPageBreak/>
        <w:t xml:space="preserve">competitions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14:paraId="084269C3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14:paraId="76E0033A" w14:textId="77777777" w:rsidR="002A03D0" w:rsidRPr="002A03D0" w:rsidRDefault="002A03D0" w:rsidP="002A03D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14:paraId="0AE8BA6A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14:paraId="1D442F2E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14:paraId="5BD2B3CD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14:paraId="3D48B33D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Քաղաքականության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մոնիթորինգ</w:t>
      </w:r>
      <w:proofErr w:type="spellEnd"/>
    </w:p>
    <w:p w14:paraId="2910F6FD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14:paraId="0AE01ADC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14:paraId="52732052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</w:hyperlink>
    </w:p>
    <w:p w14:paraId="25ABBEAF" w14:textId="77777777" w:rsid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14:paraId="48BF11B2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14:paraId="6516B680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Փոփոխությունների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14:paraId="3364285D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14:paraId="246D45CA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14:paraId="0F1B0D3C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Ժամանակի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14:paraId="1BD768C7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14:paraId="31DB53B0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Ժողովների և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խորհրդակցությունների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վարում</w:t>
      </w:r>
      <w:proofErr w:type="spellEnd"/>
    </w:p>
    <w:p w14:paraId="46266605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14:paraId="4A24BAE9" w14:textId="77777777" w:rsidR="002A03D0" w:rsidRPr="002A03D0" w:rsidRDefault="002A03D0" w:rsidP="002A03D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14:paraId="7E236876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14:paraId="2F6B85AF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1.1,1.2,1.3,1.5,2.2,2.3)</w:t>
      </w:r>
    </w:p>
    <w:p w14:paraId="4AF44624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14:paraId="1833BC6E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14:paraId="13D08A47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2012թ.,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14:paraId="42556FC1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14:paraId="62AD0E29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սանիտարահամաճարակային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անվտանգության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ապահովման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.</w:t>
        </w:r>
      </w:hyperlink>
    </w:p>
    <w:p w14:paraId="24052CF0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4,6, 7, 9,10,12,21,22,23, 24,)</w:t>
      </w:r>
    </w:p>
    <w:p w14:paraId="7599B832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253C3B2B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3, 4, 5,6,7,8,11,12,13,15,17)</w:t>
      </w:r>
    </w:p>
    <w:p w14:paraId="12B6B4C5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06419C5F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3, 20, 30-33,36,45, 46, 47,50,54,58,60, 66,)</w:t>
      </w:r>
    </w:p>
    <w:p w14:paraId="1E18A1D6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3205407F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1,2.1, 3, 4,6)</w:t>
      </w:r>
    </w:p>
    <w:p w14:paraId="0E8812FE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Տեղեկատվության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ազատության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154D5F5C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3,7,8,9,10,11,12,13)</w:t>
      </w:r>
    </w:p>
    <w:p w14:paraId="54501208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1ED08CEF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6,16,24,29)</w:t>
      </w:r>
    </w:p>
    <w:p w14:paraId="41BB6000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4C5EBC29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14:paraId="69655AC4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Գովազդի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7058044A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 xml:space="preserve"> 2,17)</w:t>
      </w:r>
    </w:p>
    <w:p w14:paraId="7BA98B15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14:paraId="32499CBD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14:paraId="4D0EDF18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4E916CCA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4,5,6,8,9,10,13,17,19,21,)</w:t>
      </w:r>
    </w:p>
    <w:p w14:paraId="3C076FC1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14:paraId="045707F3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9,10,13,14,16,20,31,34,36,42)</w:t>
      </w:r>
    </w:p>
    <w:p w14:paraId="19D897AC" w14:textId="77777777" w:rsidR="002A03D0" w:rsidRPr="002A03D0" w:rsidRDefault="0099220A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="002A03D0" w:rsidRPr="002A03D0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14:paraId="253F6346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A03D0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14:paraId="0BD03A57" w14:textId="4CFC094A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3</w:t>
      </w:r>
      <w:r w:rsidR="0099220A">
        <w:rPr>
          <w:rFonts w:ascii="Roboto" w:eastAsia="Times New Roman" w:hAnsi="Roboto" w:cs="Times New Roman"/>
          <w:color w:val="7B7E8A"/>
          <w:sz w:val="20"/>
          <w:szCs w:val="20"/>
        </w:rPr>
        <w:t>22 816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gram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(</w:t>
      </w:r>
      <w:r w:rsidR="0099220A">
        <w:rPr>
          <w:rFonts w:eastAsia="Times New Roman" w:cs="Times New Roman"/>
          <w:color w:val="7B7E8A"/>
          <w:sz w:val="20"/>
          <w:szCs w:val="20"/>
          <w:lang w:val="hy-AM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proofErr w:type="gram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r w:rsidR="0099220A">
        <w:rPr>
          <w:rFonts w:eastAsia="Times New Roman" w:cs="Times New Roman"/>
          <w:color w:val="7B7E8A"/>
          <w:sz w:val="20"/>
          <w:szCs w:val="20"/>
          <w:lang w:val="hy-AM"/>
        </w:rPr>
        <w:t>քսաներկու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r w:rsidR="0099220A">
        <w:rPr>
          <w:rFonts w:eastAsia="Times New Roman" w:cs="Times New Roman"/>
          <w:color w:val="7B7E8A"/>
          <w:sz w:val="20"/>
          <w:szCs w:val="20"/>
          <w:lang w:val="hy-AM"/>
        </w:rPr>
        <w:t xml:space="preserve"> ութ հարյուր տասնվեց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14:paraId="4E5AE123" w14:textId="77777777" w:rsidR="002A03D0" w:rsidRDefault="002A03D0" w:rsidP="002A0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14:paraId="0F7BEB23" w14:textId="77777777" w:rsidR="002A03D0" w:rsidRPr="002A03D0" w:rsidRDefault="002A03D0" w:rsidP="002A03D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14:paraId="1FF85504" w14:textId="77777777" w:rsidR="002A03D0" w:rsidRPr="002A03D0" w:rsidRDefault="002A03D0" w:rsidP="002A03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2A03D0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14:paraId="14E22FE1" w14:textId="77777777" w:rsidR="002A03D0" w:rsidRDefault="002A03D0" w:rsidP="002A03D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24" w:history="1">
        <w:r w:rsidRPr="0059318D">
          <w:rPr>
            <w:rStyle w:val="a3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14:paraId="445391C5" w14:textId="77777777" w:rsidR="002A03D0" w:rsidRPr="002A03D0" w:rsidRDefault="002A03D0" w:rsidP="002A03D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A03D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2A03D0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14:paraId="550C13E6" w14:textId="77777777" w:rsidR="008424BE" w:rsidRDefault="008424BE"/>
    <w:sectPr w:rsidR="00842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D0"/>
    <w:rsid w:val="002A03D0"/>
    <w:rsid w:val="008424BE"/>
    <w:rsid w:val="009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6F98"/>
  <w15:chartTrackingRefBased/>
  <w15:docId w15:val="{4D22E2F5-72AD-490C-8A32-6CC121A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3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2A03D0"/>
    <w:rPr>
      <w:color w:val="0000FF"/>
      <w:u w:val="single"/>
    </w:rPr>
  </w:style>
  <w:style w:type="character" w:customStyle="1" w:styleId="m-list-searchresult-category">
    <w:name w:val="m-list-search__result-category"/>
    <w:basedOn w:val="a0"/>
    <w:rsid w:val="002A03D0"/>
  </w:style>
  <w:style w:type="character" w:customStyle="1" w:styleId="m-list-searchresult-item">
    <w:name w:val="m-list-search__result-item"/>
    <w:basedOn w:val="a0"/>
    <w:rsid w:val="002A03D0"/>
  </w:style>
  <w:style w:type="character" w:customStyle="1" w:styleId="m-list-searchresult-item-text">
    <w:name w:val="m-list-search__result-item-text"/>
    <w:basedOn w:val="a0"/>
    <w:rsid w:val="002A03D0"/>
  </w:style>
  <w:style w:type="character" w:customStyle="1" w:styleId="kt-widgetdata">
    <w:name w:val="kt-widget__data"/>
    <w:basedOn w:val="a0"/>
    <w:rsid w:val="002A03D0"/>
  </w:style>
  <w:style w:type="paragraph" w:styleId="a4">
    <w:name w:val="Normal (Web)"/>
    <w:basedOn w:val="a"/>
    <w:uiPriority w:val="99"/>
    <w:semiHidden/>
    <w:unhideWhenUsed/>
    <w:rsid w:val="002A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a"/>
    <w:rsid w:val="002A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a"/>
    <w:rsid w:val="002A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a0"/>
    <w:rsid w:val="002A03D0"/>
  </w:style>
  <w:style w:type="character" w:customStyle="1" w:styleId="kt-badge">
    <w:name w:val="kt-badge"/>
    <w:basedOn w:val="a0"/>
    <w:rsid w:val="002A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7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72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322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8897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9261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72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2812" TargetMode="External"/><Relationship Id="rId23" Type="http://schemas.openxmlformats.org/officeDocument/2006/relationships/hyperlink" Target="https://www.arlis.am/DocumentView.aspx?docid=185675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8237" TargetMode="External"/><Relationship Id="rId4" Type="http://schemas.openxmlformats.org/officeDocument/2006/relationships/hyperlink" Target="https://cso.gov.am/competitions/967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arlis.am/DocumentView.aspx?docid=187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TM</cp:lastModifiedBy>
  <cp:revision>2</cp:revision>
  <dcterms:created xsi:type="dcterms:W3CDTF">2024-05-20T06:20:00Z</dcterms:created>
  <dcterms:modified xsi:type="dcterms:W3CDTF">2024-05-21T05:04:00Z</dcterms:modified>
</cp:coreProperties>
</file>