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F1" w:rsidRDefault="000F16F1" w:rsidP="000F16F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Հարավային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Դեղերի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շրջանառության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վերահսկողության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բաժին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ավագ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տեսուչ</w:t>
      </w:r>
      <w:proofErr w:type="spellEnd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| </w:t>
      </w:r>
      <w:bookmarkStart w:id="0" w:name="_GoBack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 xml:space="preserve">66-28.5-Մ3-1 </w:t>
      </w:r>
      <w:bookmarkEnd w:id="0"/>
      <w:r w:rsidRPr="000F16F1">
        <w:rPr>
          <w:rFonts w:ascii="Poppins" w:eastAsia="Times New Roman" w:hAnsi="Poppins" w:cs="Times New Roman"/>
          <w:color w:val="575962"/>
          <w:sz w:val="27"/>
          <w:szCs w:val="27"/>
        </w:rPr>
        <w:t>| </w:t>
      </w:r>
      <w:hyperlink r:id="rId4" w:tgtFrame="_blank" w:history="1">
        <w:r w:rsidRPr="000F16F1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(</w:t>
        </w:r>
        <w:proofErr w:type="spellStart"/>
        <w:r w:rsidRPr="000F16F1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Անձնագիր</w:t>
        </w:r>
        <w:proofErr w:type="spellEnd"/>
        <w:r w:rsidRPr="000F16F1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)</w:t>
        </w:r>
      </w:hyperlink>
    </w:p>
    <w:p w:rsidR="000F16F1" w:rsidRPr="000F16F1" w:rsidRDefault="000F16F1" w:rsidP="000F16F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Առողջապահական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աշխատանքի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տեսչական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մարմին</w:t>
      </w:r>
      <w:proofErr w:type="spellEnd"/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Առողջապահական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և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աշխատանքի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տեսչական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մարմին</w:t>
      </w:r>
      <w:proofErr w:type="spellEnd"/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01-04-2024</w:t>
      </w: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ՓԱՍՏԱԹՂԹԵՐԻ ՆԵՐԿԱՅԱՑՄԱՆ ՎԵՐՋՆԱԺԱՄԿԵՏ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05-04-2024</w:t>
      </w: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Արտաքին</w:t>
      </w:r>
      <w:proofErr w:type="spellEnd"/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13-05-2024 10:00:00</w:t>
      </w: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ք.Երևան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Շենգավիթ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Արարատյան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26</w:t>
      </w: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ԹԵՍՏԻ ՏԵՒՈՂՈՒԹՅՈՒՆ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90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րոպե</w:t>
      </w:r>
      <w:proofErr w:type="spellEnd"/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15-05-2024 11:00:00</w:t>
      </w: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ք.Երևան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Շենգավիթ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Արարատյան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26</w:t>
      </w: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ՁԵՒԱՉԱՓ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Հարցարան</w:t>
      </w:r>
      <w:proofErr w:type="spellEnd"/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 1. </w:t>
      </w:r>
      <w:proofErr w:type="spellStart"/>
      <w:proofErr w:type="gram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դիմում</w:t>
      </w:r>
      <w:proofErr w:type="spellEnd"/>
      <w:proofErr w:type="gram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կցվում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է),</w:t>
      </w: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2. </w:t>
      </w:r>
      <w:proofErr w:type="spellStart"/>
      <w:proofErr w:type="gram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անձնագիր</w:t>
      </w:r>
      <w:proofErr w:type="spellEnd"/>
      <w:proofErr w:type="gram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և/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եթե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անձը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սոցիալական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չի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ներկայացնում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ապա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ներկայացնել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անձին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համարանիշ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տրամադրելու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համարանիշի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տրամադրումից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հրաժարվելու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),</w:t>
      </w: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3. </w:t>
      </w:r>
      <w:proofErr w:type="spellStart"/>
      <w:proofErr w:type="gram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բարձրագույն</w:t>
      </w:r>
      <w:proofErr w:type="spellEnd"/>
      <w:proofErr w:type="gram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կրթությունը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4. </w:t>
      </w:r>
      <w:proofErr w:type="spellStart"/>
      <w:proofErr w:type="gram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աշխատանքային</w:t>
      </w:r>
      <w:proofErr w:type="spellEnd"/>
      <w:proofErr w:type="gram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գործունեությունը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5.արական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սեռի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անձինք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նաև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զինվորական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գրքույկ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պատճենով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դրան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փոխարինող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ժամանակավոր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զորակոչային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տեղամասին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կցագրման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վկայական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6. </w:t>
      </w:r>
      <w:proofErr w:type="spellStart"/>
      <w:proofErr w:type="gram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մեկ</w:t>
      </w:r>
      <w:proofErr w:type="spellEnd"/>
      <w:proofErr w:type="gram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լուսանկար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3X4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չափսի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Մրցույթին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մասնակցելու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համար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քաղաքացին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փաստաթղթերը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պետք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ներկայացնի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էլեկտրոնային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տարբերակով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քաղաքացիական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տեղեկատվական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հարթակում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https://cso.gov.am/internal-external-competitions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առցանց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լրացնելով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դիմումը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/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խնդրում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ենք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պարտադիր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լրացնել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բոլոր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դաշտերը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/ և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լրացված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դիմումին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կցելով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փաստաթղթերի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ու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լուսանկարը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ԲՆԱԳԱՎԱՌՆԵՐ</w:t>
      </w:r>
    </w:p>
    <w:p w:rsidR="000F16F1" w:rsidRPr="000F16F1" w:rsidRDefault="000F16F1" w:rsidP="000F16F1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lastRenderedPageBreak/>
        <w:t>ԱՆՀՐԱԺԵՇՏ ԿՈՄՊԵՏԵՆՑԻԱՆԵՐ</w:t>
      </w: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  <w:t>ԸՆԴՀԱՆՐԱԿԱՆ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5" w:tgtFrame="_blank" w:history="1"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Խնդրի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լուծում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6" w:tgtFrame="_blank" w:history="1"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Հաշվետվությունների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մշակում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7" w:tgtFrame="_blank" w:history="1"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Բարեվարքություն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Տեղեկատվության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հավաքագրում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վերլուծություն</w:t>
      </w:r>
      <w:proofErr w:type="spellEnd"/>
    </w:p>
    <w:p w:rsid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</w:pP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  <w:t>ԸՆՏՐԱՆՔԱՅԻՆ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Կոնֆլիկտների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կառավարում</w:t>
      </w:r>
      <w:proofErr w:type="spellEnd"/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Բողոքների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բավարարում</w:t>
      </w:r>
      <w:proofErr w:type="spellEnd"/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Ելույթների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նախապատրաստում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կազմակերպում</w:t>
      </w:r>
      <w:proofErr w:type="spellEnd"/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Փաստաթղթերի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նախապատրաստում</w:t>
      </w:r>
      <w:proofErr w:type="spellEnd"/>
    </w:p>
    <w:p w:rsidR="000F16F1" w:rsidRPr="000F16F1" w:rsidRDefault="000F16F1" w:rsidP="000F16F1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ՄԱՍՆԱԳԻՏԱԿԱՆ ԳԻՏԵԼԻՔՆԵՐ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8" w:tgtFrame="_blank" w:history="1"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Վարչական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իրավախախտումների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վերաբերյալ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ՀՀ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proofErr w:type="gram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37, 247, 255, 275, 277, 282, 283)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9" w:tgtFrame="_blank" w:history="1"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Ինֆորմատիկա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7-րդ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դասարան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Դասագիրք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հանրակրթական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դպրոցի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համար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Ս.Ս.Ավետիսյան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Ա.Վ.Դանիելյան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Մասնագիտական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խմբագիր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՝ Ռ.Վ.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Աղգաշյան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2012,</w:t>
        </w:r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բաժիններ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՝ 1.1</w:t>
      </w:r>
      <w:proofErr w:type="gram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,1.2,1.3,1.5,2.2,2.3</w:t>
      </w:r>
      <w:proofErr w:type="gram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0" w:anchor="p=2" w:tgtFrame="_blank" w:history="1"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Ինֆորմատիկա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8-րդ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դասարան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Հանրակրթական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ավագ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դպրոցի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ընդհանուր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հումանիտար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հոսքերի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համար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Ս.Ս.Ավետիսյան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Ա.Վ.Դանիելյան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Մասնագիտական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խմբագիր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՝ Ռ.Վ.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Աղգաշյան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2013,</w:t>
        </w:r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բաժին</w:t>
      </w:r>
      <w:proofErr w:type="spellEnd"/>
      <w:proofErr w:type="gram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1.1, 1.2,2.1,)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1" w:tgtFrame="_blank" w:history="1"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Գրավոր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խոսք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»,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ձեռնարկ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/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Վազգեն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Գաբրիելյան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երրորդ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լրամշակված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հրատարակչություն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-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Եր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Լիմուշ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</w:t>
        </w:r>
        <w:proofErr w:type="gram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2012թ.,</w:t>
        </w:r>
        <w:proofErr w:type="gram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էջեր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39-40,71,73,74,93,94,98</w:t>
        </w:r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Գլուխ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1)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2" w:tgtFrame="_blank" w:history="1"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Տեսչական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մարմինների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՝ 3, 4, 5</w:t>
      </w:r>
      <w:proofErr w:type="gram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,6,7,8,11,12,13,15,17</w:t>
      </w:r>
      <w:proofErr w:type="gram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3" w:tgtFrame="_blank" w:history="1"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Հայաստանի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Հանրապետությունում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ստուգումների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կազմակերպման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անցկացման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՝ 1</w:t>
      </w:r>
      <w:proofErr w:type="gram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,2.1</w:t>
      </w:r>
      <w:proofErr w:type="gram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, 3, 4,6)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4" w:tgtFrame="_blank" w:history="1"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Դեղերի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proofErr w:type="gram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6,16,24,29)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5" w:tgtFrame="_blank" w:history="1"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Սահմանադրություն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՝ 4,5,6,31,34,50,51,57,88,90,124,125,131)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6" w:tgtFrame="_blank" w:history="1"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Քաղաքացիական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ծառայության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՝ 4</w:t>
      </w:r>
      <w:proofErr w:type="gram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,5,6,8,9,10,13,17,19,21</w:t>
      </w:r>
      <w:proofErr w:type="gram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,)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7" w:tgtFrame="_blank" w:history="1"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Ծխախոտային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արտադրատեսակների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դրանց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փոխարինիչների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օգտագործման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հետեվանքով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առողջությանը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հասցվող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վնասի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նվազեցման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կանխարգելման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</w:t>
        </w:r>
        <w:proofErr w:type="spellStart"/>
        <w:r w:rsidRPr="000F16F1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3,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մաս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3,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5,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մաս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1,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5,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մաս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8,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կետ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1,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6,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մաս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1,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կետ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2,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6,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մաս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1,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կետ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7,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6,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մաս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1,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կետ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1, </w:t>
      </w:r>
      <w:proofErr w:type="spellStart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>ենթակետ</w:t>
      </w:r>
      <w:proofErr w:type="spellEnd"/>
      <w:r w:rsidRPr="000F16F1">
        <w:rPr>
          <w:rFonts w:ascii="Roboto" w:eastAsia="Times New Roman" w:hAnsi="Roboto" w:cs="Times New Roman"/>
          <w:color w:val="575962"/>
          <w:sz w:val="20"/>
          <w:szCs w:val="20"/>
        </w:rPr>
        <w:t xml:space="preserve"> «ը»)</w:t>
      </w: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lastRenderedPageBreak/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221 312 (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երկու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հարյուր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քսանմեկ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հազար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երեք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հարյուր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տասներկու</w:t>
      </w:r>
      <w:proofErr w:type="spellEnd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 xml:space="preserve">) </w:t>
      </w:r>
      <w:proofErr w:type="spellStart"/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դրամ</w:t>
      </w:r>
      <w:proofErr w:type="spellEnd"/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0F16F1" w:rsidRDefault="000F16F1" w:rsidP="000F16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ԱՆՁՆԱՅԻՆ ՈՐԱԿՆԵՐ</w:t>
      </w:r>
    </w:p>
    <w:p w:rsidR="000F16F1" w:rsidRPr="000F16F1" w:rsidRDefault="000F16F1" w:rsidP="000F16F1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  <w:sz w:val="24"/>
          <w:szCs w:val="24"/>
        </w:rPr>
      </w:pPr>
    </w:p>
    <w:p w:rsidR="000F16F1" w:rsidRPr="000F16F1" w:rsidRDefault="000F16F1" w:rsidP="000F16F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1">
        <w:rPr>
          <w:rFonts w:ascii="Roboto" w:eastAsia="Times New Roman" w:hAnsi="Roboto" w:cs="Times New Roman"/>
          <w:color w:val="282A3C"/>
          <w:sz w:val="20"/>
          <w:szCs w:val="20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0F16F1" w:rsidRDefault="000F16F1" w:rsidP="000F16F1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hyperlink r:id="rId18" w:history="1">
        <w:r w:rsidRPr="009E3253">
          <w:rPr>
            <w:rStyle w:val="Hyperlink"/>
            <w:rFonts w:ascii="Roboto" w:eastAsia="Times New Roman" w:hAnsi="Roboto" w:cs="Times New Roman"/>
            <w:sz w:val="20"/>
            <w:szCs w:val="20"/>
          </w:rPr>
          <w:t>melanya.khupelyan@gov.am</w:t>
        </w:r>
      </w:hyperlink>
    </w:p>
    <w:p w:rsidR="000F16F1" w:rsidRPr="000F16F1" w:rsidRDefault="000F16F1" w:rsidP="000F16F1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0F16F1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F16F1">
        <w:rPr>
          <w:rFonts w:ascii="Roboto" w:eastAsia="Times New Roman" w:hAnsi="Roboto" w:cs="Times New Roman"/>
          <w:color w:val="7B7E8A"/>
          <w:sz w:val="20"/>
          <w:szCs w:val="20"/>
        </w:rPr>
        <w:t>010-51-56-22</w:t>
      </w:r>
    </w:p>
    <w:p w:rsidR="00822E00" w:rsidRDefault="00822E00"/>
    <w:sectPr w:rsidR="00822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F1"/>
    <w:rsid w:val="000F16F1"/>
    <w:rsid w:val="0082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F8FCC-1EF3-4E5E-8141-031121B1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16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16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F16F1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0F16F1"/>
  </w:style>
  <w:style w:type="character" w:customStyle="1" w:styleId="m-list-searchresult-item">
    <w:name w:val="m-list-search__result-item"/>
    <w:basedOn w:val="DefaultParagraphFont"/>
    <w:rsid w:val="000F16F1"/>
  </w:style>
  <w:style w:type="character" w:customStyle="1" w:styleId="m-list-searchresult-item-text">
    <w:name w:val="m-list-search__result-item-text"/>
    <w:basedOn w:val="DefaultParagraphFont"/>
    <w:rsid w:val="000F16F1"/>
  </w:style>
  <w:style w:type="character" w:customStyle="1" w:styleId="kt-widgetdata">
    <w:name w:val="kt-widget__data"/>
    <w:basedOn w:val="DefaultParagraphFont"/>
    <w:rsid w:val="000F16F1"/>
  </w:style>
  <w:style w:type="paragraph" w:styleId="NormalWeb">
    <w:name w:val="Normal (Web)"/>
    <w:basedOn w:val="Normal"/>
    <w:uiPriority w:val="99"/>
    <w:semiHidden/>
    <w:unhideWhenUsed/>
    <w:rsid w:val="000F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0F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0F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0F16F1"/>
  </w:style>
  <w:style w:type="character" w:customStyle="1" w:styleId="kt-badge">
    <w:name w:val="kt-badge"/>
    <w:basedOn w:val="DefaultParagraphFont"/>
    <w:rsid w:val="000F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61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460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4635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1226" TargetMode="External"/><Relationship Id="rId13" Type="http://schemas.openxmlformats.org/officeDocument/2006/relationships/hyperlink" Target="https://www.arlis.am/DocumentView.aspx?docid=182812" TargetMode="External"/><Relationship Id="rId18" Type="http://schemas.openxmlformats.org/officeDocument/2006/relationships/hyperlink" Target="mailto:melanya.khupelyan@gov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o.gov.am/storage/announcements/%D4%B2%D5%A1%D6%80%D5%A5%D5%BE%D5%A1%D6%80%D6%84%D5%B8%D6%82%D5%A9%D5%B5%D5%B8%D6%82%D5%B6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609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7582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so.gov.am/storage/announcements/%D5%80%D5%A1%D5%B7%D5%BE%D5%A5%D5%BF%D5%BE%D5%B8%D6%82%D5%A9%D5%B5%D5%B8%D6%82%D5%B6%D5%B6%D5%A5%D6%80%D5%AB_%D5%AF%D5%A1%D5%A6%D5%B4%D5%B8%D6%82%D5%B4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cso.gov.am/storage/announcements/%D4%BD%D5%B6%D5%A4%D6%80%D5%AB_%D5%AC%D5%B8%D6%82%D5%AE%D5%B8%D6%82%D5%B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so.gov.am/competitions/9293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7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2024-04-01T06:14:00Z</dcterms:created>
  <dcterms:modified xsi:type="dcterms:W3CDTF">2024-04-01T06:16:00Z</dcterms:modified>
</cp:coreProperties>
</file>