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0358" w14:textId="646147BC" w:rsidR="00141ED5" w:rsidRPr="00AA3093" w:rsidRDefault="00347232" w:rsidP="00141ED5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</w:t>
      </w:r>
      <w:r w:rsidR="00141ED5" w:rsidRPr="00AA3093">
        <w:rPr>
          <w:rFonts w:ascii="GHEA Mariam" w:hAnsi="GHEA Mariam"/>
          <w:spacing w:val="-8"/>
          <w:lang w:val="hy-AM"/>
        </w:rPr>
        <w:t>Հավելված N 2</w:t>
      </w:r>
    </w:p>
    <w:p w14:paraId="0BAA3185" w14:textId="77777777" w:rsidR="00141ED5" w:rsidRPr="00AA3093" w:rsidRDefault="00141ED5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AA3093">
        <w:rPr>
          <w:rFonts w:ascii="GHEA Mariam" w:hAnsi="GHEA Mariam"/>
          <w:spacing w:val="-6"/>
          <w:lang w:val="hy-AM"/>
        </w:rPr>
        <w:t xml:space="preserve">       </w:t>
      </w:r>
      <w:r w:rsidRPr="00AA3093">
        <w:rPr>
          <w:rFonts w:ascii="GHEA Mariam" w:hAnsi="GHEA Mariam"/>
          <w:spacing w:val="-6"/>
          <w:lang w:val="hy-AM"/>
        </w:rPr>
        <w:tab/>
        <w:t xml:space="preserve">   </w:t>
      </w:r>
      <w:r w:rsidRPr="00AA3093">
        <w:rPr>
          <w:rFonts w:ascii="GHEA Mariam" w:hAnsi="GHEA Mariam"/>
          <w:spacing w:val="-6"/>
          <w:lang w:val="hy-AM"/>
        </w:rPr>
        <w:tab/>
      </w:r>
      <w:r w:rsidRPr="00AA3093">
        <w:rPr>
          <w:rFonts w:ascii="GHEA Mariam" w:hAnsi="GHEA Mariam"/>
          <w:spacing w:val="-6"/>
          <w:lang w:val="hy-AM"/>
        </w:rPr>
        <w:tab/>
      </w:r>
      <w:r w:rsidRPr="00AA3093">
        <w:rPr>
          <w:rFonts w:ascii="GHEA Mariam" w:hAnsi="GHEA Mariam"/>
          <w:spacing w:val="-6"/>
          <w:lang w:val="hy-AM"/>
        </w:rPr>
        <w:tab/>
      </w:r>
      <w:r w:rsidRPr="00AA3093">
        <w:rPr>
          <w:rFonts w:ascii="GHEA Mariam" w:hAnsi="GHEA Mariam"/>
          <w:spacing w:val="-6"/>
          <w:lang w:val="hy-AM"/>
        </w:rPr>
        <w:tab/>
      </w:r>
      <w:r w:rsidRPr="00AA3093">
        <w:rPr>
          <w:rFonts w:ascii="GHEA Mariam" w:hAnsi="GHEA Mariam"/>
          <w:spacing w:val="-6"/>
          <w:lang w:val="hy-AM"/>
        </w:rPr>
        <w:tab/>
      </w:r>
      <w:r w:rsidRPr="00AA3093">
        <w:rPr>
          <w:rFonts w:ascii="GHEA Mariam" w:hAnsi="GHEA Mariam"/>
          <w:spacing w:val="-6"/>
          <w:lang w:val="hy-AM"/>
        </w:rPr>
        <w:tab/>
      </w:r>
      <w:r w:rsidRPr="00AA3093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1B3A7A09" w14:textId="6C13ADAE" w:rsidR="00141ED5" w:rsidRPr="00AA3093" w:rsidRDefault="00141ED5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  <w:t xml:space="preserve">   </w:t>
      </w:r>
      <w:r w:rsidRPr="00AA3093">
        <w:rPr>
          <w:rFonts w:ascii="GHEA Mariam" w:hAnsi="GHEA Mariam"/>
          <w:spacing w:val="-2"/>
          <w:lang w:val="hy-AM"/>
        </w:rPr>
        <w:tab/>
        <w:t xml:space="preserve"> </w:t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  <w:t xml:space="preserve">    </w:t>
      </w:r>
      <w:r w:rsidR="00347232">
        <w:rPr>
          <w:rFonts w:ascii="GHEA Mariam" w:hAnsi="GHEA Mariam"/>
          <w:spacing w:val="-2"/>
        </w:rPr>
        <w:t xml:space="preserve">   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AA3093">
        <w:rPr>
          <w:rFonts w:ascii="GHEA Mariam" w:hAnsi="GHEA Mariam"/>
          <w:spacing w:val="-2"/>
          <w:lang w:val="hy-AM"/>
        </w:rPr>
        <w:t>ի N</w:t>
      </w:r>
      <w:r w:rsidR="00347232">
        <w:rPr>
          <w:rFonts w:ascii="GHEA Mariam" w:hAnsi="GHEA Mariam"/>
          <w:spacing w:val="-2"/>
        </w:rPr>
        <w:t xml:space="preserve"> </w:t>
      </w:r>
      <w:r w:rsidR="00AA3093">
        <w:rPr>
          <w:rFonts w:ascii="GHEA Mariam" w:hAnsi="GHEA Mariam"/>
          <w:spacing w:val="-2"/>
          <w:lang w:val="hy-AM"/>
        </w:rPr>
        <w:t>718</w:t>
      </w:r>
      <w:r w:rsidRPr="00AA3093">
        <w:rPr>
          <w:rFonts w:ascii="GHEA Mariam" w:hAnsi="GHEA Mariam"/>
          <w:spacing w:val="-2"/>
          <w:lang w:val="hy-AM"/>
        </w:rPr>
        <w:t>-Ն որոշման</w:t>
      </w:r>
    </w:p>
    <w:p w14:paraId="2D686005" w14:textId="77777777" w:rsidR="00A1695D" w:rsidRPr="00AA3093" w:rsidRDefault="00A1695D" w:rsidP="00193B73">
      <w:pPr>
        <w:rPr>
          <w:rFonts w:ascii="GHEA Mariam" w:hAnsi="GHEA Mariam" w:cs="Arial"/>
          <w:lang w:val="hy-AM"/>
        </w:rPr>
      </w:pPr>
    </w:p>
    <w:p w14:paraId="183874DD" w14:textId="77777777" w:rsidR="00BC6474" w:rsidRDefault="00BC6474" w:rsidP="00BC6474">
      <w:pPr>
        <w:jc w:val="center"/>
        <w:rPr>
          <w:rFonts w:ascii="GHEA Grapalat" w:hAnsi="GHEA Grapalat" w:cs="Sylfaen"/>
          <w:b/>
          <w:noProof/>
          <w:lang w:val="hy-AM"/>
        </w:rPr>
      </w:pPr>
    </w:p>
    <w:p w14:paraId="48E7FBFB" w14:textId="77777777" w:rsidR="00BC6474" w:rsidRPr="0069315A" w:rsidRDefault="00BC6474" w:rsidP="00BC6474">
      <w:pPr>
        <w:jc w:val="center"/>
        <w:rPr>
          <w:rFonts w:ascii="GHEA Grapalat" w:hAnsi="GHEA Grapalat" w:cs="Sylfaen"/>
          <w:b/>
          <w:noProof/>
          <w:lang w:val="hy-AM"/>
        </w:rPr>
      </w:pPr>
      <w:r w:rsidRPr="0069315A">
        <w:rPr>
          <w:rFonts w:ascii="GHEA Grapalat" w:hAnsi="GHEA Grapalat" w:cs="Sylfaen"/>
          <w:b/>
          <w:noProof/>
          <w:lang w:val="hy-AM"/>
        </w:rPr>
        <w:t>ԴԵՂԵՐԻ ՇՐՋԱՆԱՌՈՒԹՅԱՆ, ԴԵՂԱԳՈՐԾԱԿԱՆ ԳՈՐԾՈՒՆԵՈՒԹՅԱՆ ԲՆԱԳԱՎԱՌՈՒՄ ՌԻՍԿԻ ՎՐԱ ՀԻՄՆՎԱԾ ՍՏՈՒԳՈՒՄՆԵՐԻ ՍՏՈՒԳԱԹԵՐԹԵՐ</w:t>
      </w:r>
    </w:p>
    <w:p w14:paraId="06BAA0C8" w14:textId="77777777" w:rsidR="00BC6474" w:rsidRDefault="00BC6474" w:rsidP="00BC6474">
      <w:pPr>
        <w:jc w:val="center"/>
        <w:rPr>
          <w:rFonts w:ascii="GHEA Grapalat" w:hAnsi="GHEA Grapalat" w:cs="Sylfaen"/>
          <w:b/>
          <w:noProof/>
          <w:lang w:val="hy-AM"/>
        </w:rPr>
      </w:pPr>
    </w:p>
    <w:p w14:paraId="40B6CEE8" w14:textId="77777777" w:rsidR="00BC6474" w:rsidRDefault="00BC6474" w:rsidP="00BC6474">
      <w:pPr>
        <w:jc w:val="center"/>
        <w:rPr>
          <w:rFonts w:ascii="GHEA Grapalat" w:hAnsi="GHEA Grapalat" w:cs="Sylfaen"/>
          <w:b/>
          <w:noProof/>
          <w:lang w:val="hy-AM"/>
        </w:rPr>
      </w:pPr>
    </w:p>
    <w:p w14:paraId="402C613D" w14:textId="77777777" w:rsidR="00BC6474" w:rsidRPr="00C41BFB" w:rsidRDefault="00BC6474" w:rsidP="00BC6474">
      <w:pPr>
        <w:jc w:val="center"/>
        <w:rPr>
          <w:rFonts w:ascii="GHEA Grapalat" w:hAnsi="GHEA Grapalat" w:cs="Sylfaen"/>
          <w:b/>
          <w:noProof/>
          <w:lang w:val="hy-AM"/>
        </w:rPr>
      </w:pPr>
      <w:r w:rsidRPr="00C41BFB">
        <w:rPr>
          <w:rFonts w:ascii="GHEA Grapalat" w:hAnsi="GHEA Grapalat" w:cs="Sylfaen"/>
          <w:b/>
          <w:noProof/>
          <w:lang w:val="hy-AM"/>
        </w:rPr>
        <w:t xml:space="preserve">ՀԱՅԱՍՏԱՆԻ ՀԱՆՐԱՊԵՏՈՒԹՅԱՆ </w:t>
      </w:r>
    </w:p>
    <w:p w14:paraId="019B3B87" w14:textId="77777777" w:rsidR="00BC6474" w:rsidRPr="00C41BFB" w:rsidRDefault="00BC6474" w:rsidP="00BC6474">
      <w:pPr>
        <w:jc w:val="center"/>
        <w:rPr>
          <w:rFonts w:ascii="GHEA Grapalat" w:hAnsi="GHEA Grapalat" w:cs="GHEA Grapalat"/>
          <w:b/>
          <w:bCs/>
          <w:noProof/>
          <w:lang w:val="hy-AM"/>
        </w:rPr>
      </w:pPr>
      <w:r w:rsidRPr="00C41BFB">
        <w:rPr>
          <w:rFonts w:ascii="GHEA Grapalat" w:hAnsi="GHEA Grapalat" w:cs="GHEA Grapalat"/>
          <w:b/>
          <w:bCs/>
          <w:noProof/>
          <w:lang w:val="hy-AM"/>
        </w:rPr>
        <w:t>ԱՌՈՂՋԱՊԱՀԱԿԱՆ ԵՎ ԱՇԽԱՏԱՆՔԻ ՏԵՍՉԱԿԱՆ ՄԱՐՄԻՆ</w:t>
      </w:r>
    </w:p>
    <w:p w14:paraId="3B475FC4" w14:textId="77777777" w:rsidR="00BC6474" w:rsidRPr="00C41BFB" w:rsidRDefault="00BC6474" w:rsidP="00BC6474">
      <w:pPr>
        <w:jc w:val="center"/>
        <w:rPr>
          <w:rFonts w:ascii="GHEA Grapalat" w:hAnsi="GHEA Grapalat" w:cs="Sylfaen"/>
          <w:b/>
          <w:bCs/>
          <w:noProof/>
          <w:sz w:val="16"/>
          <w:lang w:val="hy-AM"/>
        </w:rPr>
      </w:pPr>
    </w:p>
    <w:p w14:paraId="3C31C51C" w14:textId="77777777" w:rsidR="00BC6474" w:rsidRPr="00C41BFB" w:rsidRDefault="00BC6474" w:rsidP="00BC6474">
      <w:pPr>
        <w:spacing w:line="276" w:lineRule="auto"/>
        <w:jc w:val="center"/>
        <w:rPr>
          <w:rFonts w:ascii="GHEA Grapalat" w:hAnsi="GHEA Grapalat"/>
          <w:b/>
          <w:bCs/>
          <w:noProof/>
          <w:color w:val="000000"/>
          <w:lang w:val="hy-AM"/>
        </w:rPr>
      </w:pPr>
      <w:r w:rsidRPr="00C41BFB">
        <w:rPr>
          <w:rFonts w:ascii="GHEA Grapalat" w:hAnsi="GHEA Grapalat"/>
          <w:b/>
          <w:bCs/>
          <w:noProof/>
          <w:color w:val="000000"/>
          <w:lang w:val="hy-AM"/>
        </w:rPr>
        <w:t xml:space="preserve">Ստուգաթերթ N </w:t>
      </w:r>
      <w:r w:rsidRPr="009B4376">
        <w:rPr>
          <w:rFonts w:ascii="GHEA Grapalat" w:hAnsi="GHEA Grapalat"/>
          <w:b/>
          <w:bCs/>
          <w:noProof/>
          <w:color w:val="000000"/>
          <w:lang w:val="hy-AM"/>
        </w:rPr>
        <w:t>2.1</w:t>
      </w:r>
    </w:p>
    <w:p w14:paraId="5C639F7B" w14:textId="77777777" w:rsidR="00BC6474" w:rsidRPr="00C41BFB" w:rsidRDefault="00BC6474" w:rsidP="00BC6474">
      <w:pPr>
        <w:spacing w:line="276" w:lineRule="auto"/>
        <w:jc w:val="center"/>
        <w:rPr>
          <w:rFonts w:ascii="GHEA Grapalat" w:hAnsi="GHEA Grapalat"/>
          <w:b/>
          <w:bCs/>
          <w:noProof/>
          <w:color w:val="000000"/>
          <w:lang w:val="hy-AM"/>
        </w:rPr>
      </w:pPr>
      <w:r w:rsidRPr="00C41BFB">
        <w:rPr>
          <w:rFonts w:ascii="GHEA Grapalat" w:hAnsi="GHEA Grapalat"/>
          <w:b/>
          <w:bCs/>
          <w:noProof/>
          <w:color w:val="000000"/>
          <w:lang w:val="hy-AM"/>
        </w:rPr>
        <w:t>Դեղատնային գործունեությ</w:t>
      </w:r>
      <w:r>
        <w:rPr>
          <w:rFonts w:ascii="GHEA Grapalat" w:hAnsi="GHEA Grapalat"/>
          <w:b/>
          <w:bCs/>
          <w:noProof/>
          <w:color w:val="000000"/>
          <w:lang w:val="hy-AM"/>
        </w:rPr>
        <w:t>ա</w:t>
      </w:r>
      <w:r w:rsidRPr="00C41BFB">
        <w:rPr>
          <w:rFonts w:ascii="GHEA Grapalat" w:hAnsi="GHEA Grapalat"/>
          <w:b/>
          <w:bCs/>
          <w:noProof/>
          <w:color w:val="000000"/>
          <w:lang w:val="hy-AM"/>
        </w:rPr>
        <w:t>ն</w:t>
      </w:r>
    </w:p>
    <w:p w14:paraId="74EA297E" w14:textId="77777777" w:rsidR="00BC6474" w:rsidRPr="0041537E" w:rsidRDefault="00BC6474" w:rsidP="00BC6474">
      <w:pPr>
        <w:spacing w:line="276" w:lineRule="auto"/>
        <w:jc w:val="center"/>
        <w:rPr>
          <w:rFonts w:ascii="GHEA Grapalat" w:hAnsi="GHEA Grapalat" w:cs="Sylfaen"/>
          <w:b/>
          <w:noProof/>
          <w:lang w:val="hy-AM"/>
        </w:rPr>
      </w:pPr>
      <w:r w:rsidRPr="00C41BFB">
        <w:rPr>
          <w:rFonts w:ascii="GHEA Grapalat" w:hAnsi="GHEA Grapalat" w:cs="Sylfaen"/>
          <w:b/>
          <w:noProof/>
          <w:lang w:val="hy-AM"/>
        </w:rPr>
        <w:t>Դեղերի մանրածախ առևտ</w:t>
      </w:r>
      <w:r>
        <w:rPr>
          <w:rFonts w:ascii="GHEA Grapalat" w:hAnsi="GHEA Grapalat" w:cs="Sylfaen"/>
          <w:b/>
          <w:noProof/>
          <w:lang w:val="hy-AM"/>
        </w:rPr>
        <w:t>րի վերահսկողություն</w:t>
      </w:r>
    </w:p>
    <w:p w14:paraId="5646B19F" w14:textId="77777777" w:rsidR="00BC6474" w:rsidRPr="00C41BFB" w:rsidRDefault="00BC6474" w:rsidP="00BC6474">
      <w:pPr>
        <w:spacing w:line="276" w:lineRule="auto"/>
        <w:jc w:val="center"/>
        <w:rPr>
          <w:rFonts w:ascii="GHEA Grapalat" w:hAnsi="GHEA Grapalat" w:cs="Sylfaen"/>
          <w:b/>
          <w:noProof/>
          <w:lang w:val="hy-AM"/>
        </w:rPr>
      </w:pPr>
      <w:r w:rsidRPr="00C41BFB">
        <w:rPr>
          <w:rFonts w:ascii="GHEA Grapalat" w:hAnsi="GHEA Grapalat" w:cs="Sylfaen"/>
          <w:b/>
          <w:noProof/>
          <w:lang w:val="hy-AM"/>
        </w:rPr>
        <w:t xml:space="preserve">(ՏԳՏԴ ԾԱԾԿԱԳԻՐ՝ G47.73) </w:t>
      </w:r>
    </w:p>
    <w:p w14:paraId="7118FB7F" w14:textId="77777777" w:rsidR="00BC6474" w:rsidRPr="00C41BFB" w:rsidRDefault="00BC6474" w:rsidP="00BC6474">
      <w:pPr>
        <w:spacing w:line="276" w:lineRule="auto"/>
        <w:jc w:val="center"/>
        <w:rPr>
          <w:rFonts w:ascii="GHEA Grapalat" w:hAnsi="GHEA Grapalat" w:cs="GHEA Grapalat"/>
          <w:b/>
          <w:noProof/>
          <w:color w:val="000000"/>
          <w:lang w:val="hy-AM"/>
        </w:rPr>
      </w:pPr>
      <w:r w:rsidRPr="00C41BFB">
        <w:rPr>
          <w:rFonts w:ascii="GHEA Grapalat" w:hAnsi="GHEA Grapalat" w:cs="GHEA Grapalat"/>
          <w:b/>
          <w:noProof/>
          <w:color w:val="000000"/>
          <w:lang w:val="hy-AM"/>
        </w:rPr>
        <w:t>ՏԻՏՂՈՍԱԹԵՐԹ</w:t>
      </w:r>
    </w:p>
    <w:p w14:paraId="66753610" w14:textId="77777777" w:rsidR="00BC6474" w:rsidRPr="00C41BFB" w:rsidRDefault="00BC6474" w:rsidP="00BC6474">
      <w:pPr>
        <w:jc w:val="center"/>
        <w:rPr>
          <w:rFonts w:ascii="GHEA Grapalat" w:hAnsi="GHEA Grapalat" w:cs="Courier New"/>
          <w:b/>
          <w:noProof/>
          <w:sz w:val="24"/>
          <w:szCs w:val="24"/>
          <w:lang w:val="hy-AM"/>
        </w:rPr>
      </w:pPr>
    </w:p>
    <w:p w14:paraId="39A7F8A0" w14:textId="77777777" w:rsidR="00BC6474" w:rsidRPr="00C41BFB" w:rsidRDefault="00BC6474" w:rsidP="00BC6474">
      <w:pPr>
        <w:tabs>
          <w:tab w:val="left" w:pos="0"/>
        </w:tabs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>___________________________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_____________ _____   </w:t>
      </w:r>
      <w:r w:rsidRPr="00C41BFB">
        <w:rPr>
          <w:rFonts w:ascii="GHEA Grapalat" w:hAnsi="GHEA Grapalat" w:cs="Sylfaen"/>
          <w:noProof/>
          <w:lang w:val="hy-AM"/>
        </w:rPr>
        <w:t>Առողջապահական և աշխատանքի տեսչական մարմնի (ԱԱՏՄ) ստորաբաժանման անվանումը,                               հեռախոսահամարը, գտնվելու  վայրը</w:t>
      </w:r>
    </w:p>
    <w:p w14:paraId="7BF9F2C7" w14:textId="77777777" w:rsidR="00BC6474" w:rsidRPr="00C41BFB" w:rsidRDefault="00BC6474" w:rsidP="00BC6474">
      <w:pPr>
        <w:ind w:left="-360"/>
        <w:jc w:val="both"/>
        <w:rPr>
          <w:rFonts w:ascii="GHEA Grapalat" w:hAnsi="GHEA Grapalat" w:cs="Sylfaen"/>
          <w:noProof/>
          <w:lang w:val="hy-AM"/>
        </w:rPr>
      </w:pPr>
    </w:p>
    <w:p w14:paraId="3EE3C8A2" w14:textId="77777777" w:rsidR="00BC6474" w:rsidRPr="00C41BFB" w:rsidRDefault="00BC6474" w:rsidP="00BC6474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                                       ___________________________________________________</w:t>
      </w:r>
    </w:p>
    <w:p w14:paraId="4394D0EF" w14:textId="77777777" w:rsidR="00BC6474" w:rsidRPr="00C41BFB" w:rsidRDefault="00BC6474" w:rsidP="00BC6474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 պաշտոնը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 ազգանունը, անունը, հայրանունը</w:t>
      </w:r>
    </w:p>
    <w:p w14:paraId="3F2031BF" w14:textId="77777777" w:rsidR="00BC6474" w:rsidRPr="00C41BFB" w:rsidRDefault="00BC6474" w:rsidP="00BC6474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14:paraId="51214CD2" w14:textId="77777777" w:rsidR="00BC6474" w:rsidRPr="00C41BFB" w:rsidRDefault="00BC6474" w:rsidP="00BC6474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 xml:space="preserve">       ____________________________________________________ </w:t>
      </w:r>
    </w:p>
    <w:p w14:paraId="058CE55E" w14:textId="77777777" w:rsidR="00BC6474" w:rsidRPr="00C41BFB" w:rsidRDefault="00BC6474" w:rsidP="00BC6474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պաշտոնը       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ազգանունը, անունը, հայրանունը</w:t>
      </w:r>
    </w:p>
    <w:p w14:paraId="0947E8CB" w14:textId="77777777" w:rsidR="00BC6474" w:rsidRPr="00C41BFB" w:rsidRDefault="00BC6474" w:rsidP="00BC6474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14:paraId="26BA7C94" w14:textId="77777777" w:rsidR="00BC6474" w:rsidRPr="00C41BFB" w:rsidRDefault="00BC6474" w:rsidP="00BC6474">
      <w:pPr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Ստուգման սկիզբը (ամսաթիվը)` __20__թ._________________  ավարտը`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  <w:t>20 __ թ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14:paraId="5B4A0285" w14:textId="77777777" w:rsidR="00BC6474" w:rsidRPr="00C41BFB" w:rsidRDefault="00BC6474" w:rsidP="00BC6474">
      <w:pPr>
        <w:ind w:left="432" w:hanging="432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414F9078" w14:textId="77777777" w:rsidR="00BC6474" w:rsidRPr="00C41BFB" w:rsidRDefault="00BC6474" w:rsidP="00BC6474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14:paraId="24661181" w14:textId="77777777" w:rsidR="00BC6474" w:rsidRPr="00C41BFB" w:rsidRDefault="00BC6474" w:rsidP="00BC6474">
      <w:pPr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Տնտեսավարող սուբյեկտի անվանումը, </w:t>
      </w:r>
    </w:p>
    <w:p w14:paraId="7ABA4765" w14:textId="77777777" w:rsidR="00BC6474" w:rsidRPr="00C41BFB" w:rsidRDefault="00BC6474" w:rsidP="00BC6474">
      <w:pPr>
        <w:rPr>
          <w:rFonts w:ascii="GHEA Grapalat" w:hAnsi="GHEA Grapalat" w:cs="Sylfaen"/>
          <w:noProof/>
          <w:lang w:val="hy-AM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BC6474" w:rsidRPr="00C41BFB" w14:paraId="737AB98A" w14:textId="77777777" w:rsidTr="00BC6474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1DD1C" w14:textId="77777777" w:rsidR="00BC6474" w:rsidRPr="00C41BFB" w:rsidRDefault="00BC6474" w:rsidP="00BC6474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C58E7" w14:textId="77777777" w:rsidR="00BC6474" w:rsidRPr="00C41BFB" w:rsidRDefault="00BC6474" w:rsidP="00BC6474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B9F09" w14:textId="77777777" w:rsidR="00BC6474" w:rsidRPr="00C41BFB" w:rsidRDefault="00BC6474" w:rsidP="00BC6474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105B1" w14:textId="77777777" w:rsidR="00BC6474" w:rsidRPr="00C41BFB" w:rsidRDefault="00BC6474" w:rsidP="00BC6474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446F2" w14:textId="77777777" w:rsidR="00BC6474" w:rsidRPr="00C41BFB" w:rsidRDefault="00BC6474" w:rsidP="00BC6474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27E1E" w14:textId="77777777" w:rsidR="00BC6474" w:rsidRPr="00C41BFB" w:rsidRDefault="00BC6474" w:rsidP="00BC6474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D1452" w14:textId="77777777" w:rsidR="00BC6474" w:rsidRPr="00C41BFB" w:rsidRDefault="00BC6474" w:rsidP="00BC6474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17C4F" w14:textId="77777777" w:rsidR="00BC6474" w:rsidRPr="00C41BFB" w:rsidRDefault="00BC6474" w:rsidP="00BC6474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</w:tr>
    </w:tbl>
    <w:p w14:paraId="462CD0FA" w14:textId="77777777" w:rsidR="00BC6474" w:rsidRPr="00C41BFB" w:rsidRDefault="00BC6474" w:rsidP="00BC6474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  ___________________________________________       </w:t>
      </w:r>
      <w:r w:rsidRPr="00C41BFB">
        <w:rPr>
          <w:rFonts w:ascii="GHEA Grapalat" w:hAnsi="GHEA Grapalat" w:cs="Sylfaen"/>
          <w:b/>
          <w:noProof/>
          <w:lang w:val="hy-AM"/>
        </w:rPr>
        <w:t>Հ Վ Հ Հ</w:t>
      </w:r>
    </w:p>
    <w:p w14:paraId="4059EBC0" w14:textId="77777777" w:rsidR="00BC6474" w:rsidRPr="00C41BFB" w:rsidRDefault="00BC6474" w:rsidP="00BC6474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Պետական ռեգիստրի գրանցման համարը, ամսաթիվը </w:t>
      </w:r>
    </w:p>
    <w:p w14:paraId="54B5F1ED" w14:textId="77777777" w:rsidR="00BC6474" w:rsidRPr="00C41BFB" w:rsidRDefault="00BC6474" w:rsidP="00BC6474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noProof/>
          <w:lang w:val="hy-AM"/>
        </w:rPr>
      </w:pPr>
    </w:p>
    <w:p w14:paraId="630EEE62" w14:textId="77777777" w:rsidR="00BC6474" w:rsidRPr="00C41BFB" w:rsidRDefault="00BC6474" w:rsidP="00BC6474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_______________________________________________________________ 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 xml:space="preserve"> ____________________                                </w:t>
      </w:r>
    </w:p>
    <w:p w14:paraId="4EDC04E9" w14:textId="77777777" w:rsidR="00BC6474" w:rsidRPr="00C41BFB" w:rsidRDefault="00BC6474" w:rsidP="00BC6474">
      <w:pPr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Տնտեսավարող սուբյեկտի գտնվելու վայրը, կայքի, էլեկտրոնային փոստի հասցեները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(հեռախոսահամարը)</w:t>
      </w:r>
    </w:p>
    <w:p w14:paraId="69B53A48" w14:textId="77777777" w:rsidR="00BC6474" w:rsidRPr="00C41BFB" w:rsidRDefault="00BC6474" w:rsidP="00BC6474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6889BB9D" w14:textId="77777777" w:rsidR="00BC6474" w:rsidRPr="00C41BFB" w:rsidRDefault="00BC6474" w:rsidP="00BC6474">
      <w:pPr>
        <w:ind w:left="432" w:hanging="432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_______________________________________________________________ 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 xml:space="preserve"> ____________________                              </w:t>
      </w:r>
    </w:p>
    <w:p w14:paraId="06EF5F9D" w14:textId="77777777" w:rsidR="00BC6474" w:rsidRPr="00C41BFB" w:rsidRDefault="00BC6474" w:rsidP="00BC6474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Տնտեսավարող սուբյեկտի ղեկավարի կամ փոխարինող անձի ազգանունը, անունը, հայրանունը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(հեռախոսահամարը)</w:t>
      </w:r>
    </w:p>
    <w:p w14:paraId="2833BAE4" w14:textId="77777777" w:rsidR="00BC6474" w:rsidRPr="00C41BFB" w:rsidRDefault="00BC6474" w:rsidP="00BC6474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</w:p>
    <w:p w14:paraId="639580C9" w14:textId="77777777" w:rsidR="00BC6474" w:rsidRPr="00C41BFB" w:rsidRDefault="00BC6474" w:rsidP="00BC6474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Ստուգման հանձնարարագրի համարը` _______ տրված` ______________________ 20____թ.</w:t>
      </w:r>
    </w:p>
    <w:p w14:paraId="797A958E" w14:textId="77777777" w:rsidR="00BC6474" w:rsidRPr="00C41BFB" w:rsidRDefault="00BC6474" w:rsidP="00BC6474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6EC8500F" w14:textId="77777777" w:rsidR="00BC6474" w:rsidRPr="00C41BFB" w:rsidRDefault="00BC6474" w:rsidP="00BC6474">
      <w:pPr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Ստուգման նպատակը, պարզաբանման ենթակա հարցերի համարները` 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14:paraId="15B449CF" w14:textId="77777777" w:rsidR="00BC6474" w:rsidRPr="00C41BFB" w:rsidRDefault="00BC6474" w:rsidP="00BC6474">
      <w:pPr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</w:p>
    <w:p w14:paraId="40805581" w14:textId="77777777" w:rsidR="00BC6474" w:rsidRPr="00C41BFB" w:rsidRDefault="00BC6474" w:rsidP="00BC6474">
      <w:pPr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  <w:t>________________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14:paraId="165CFE66" w14:textId="77777777" w:rsidR="00BC6474" w:rsidRPr="00C41BFB" w:rsidRDefault="00BC6474" w:rsidP="00BC6474">
      <w:pPr>
        <w:jc w:val="center"/>
        <w:rPr>
          <w:rFonts w:ascii="GHEA Grapalat" w:hAnsi="GHEA Grapalat"/>
          <w:b/>
          <w:noProof/>
          <w:lang w:val="hy-AM"/>
        </w:rPr>
      </w:pPr>
    </w:p>
    <w:p w14:paraId="08983BF1" w14:textId="77777777" w:rsidR="00BC6474" w:rsidRPr="00C41BFB" w:rsidRDefault="00BC6474" w:rsidP="00BC6474">
      <w:pPr>
        <w:jc w:val="center"/>
        <w:rPr>
          <w:rFonts w:ascii="GHEA Grapalat" w:hAnsi="GHEA Grapalat"/>
          <w:b/>
          <w:noProof/>
          <w:lang w:val="hy-AM"/>
        </w:rPr>
      </w:pPr>
    </w:p>
    <w:tbl>
      <w:tblPr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274"/>
        <w:gridCol w:w="6264"/>
      </w:tblGrid>
      <w:tr w:rsidR="00BC6474" w:rsidRPr="00C41BFB" w14:paraId="61C2CB46" w14:textId="77777777" w:rsidTr="00BC6474">
        <w:tc>
          <w:tcPr>
            <w:tcW w:w="12186" w:type="dxa"/>
            <w:gridSpan w:val="3"/>
            <w:shd w:val="clear" w:color="auto" w:fill="auto"/>
          </w:tcPr>
          <w:p w14:paraId="53403875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b/>
                <w:noProof/>
                <w:szCs w:val="24"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szCs w:val="28"/>
                <w:lang w:val="hy-AM"/>
              </w:rPr>
              <w:t> </w:t>
            </w:r>
            <w:r w:rsidRPr="00C41BFB">
              <w:rPr>
                <w:rFonts w:ascii="GHEA Grapalat" w:hAnsi="GHEA Grapalat"/>
                <w:b/>
                <w:noProof/>
                <w:szCs w:val="24"/>
                <w:lang w:val="hy-AM"/>
              </w:rPr>
              <w:t>Տեղեկատվական բնույթի հարցեր</w:t>
            </w:r>
          </w:p>
        </w:tc>
      </w:tr>
      <w:tr w:rsidR="00BC6474" w:rsidRPr="00C41BFB" w14:paraId="5A45FA15" w14:textId="77777777" w:rsidTr="00BC6474">
        <w:tc>
          <w:tcPr>
            <w:tcW w:w="648" w:type="dxa"/>
            <w:shd w:val="clear" w:color="auto" w:fill="auto"/>
          </w:tcPr>
          <w:p w14:paraId="08FD366B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b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Cs w:val="24"/>
                <w:lang w:val="hy-AM"/>
              </w:rPr>
              <w:t>No</w:t>
            </w:r>
          </w:p>
        </w:tc>
        <w:tc>
          <w:tcPr>
            <w:tcW w:w="5274" w:type="dxa"/>
            <w:shd w:val="clear" w:color="auto" w:fill="auto"/>
          </w:tcPr>
          <w:p w14:paraId="751D4F41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b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Cs w:val="24"/>
                <w:lang w:val="hy-AM"/>
              </w:rPr>
              <w:t>Հարց</w:t>
            </w:r>
          </w:p>
        </w:tc>
        <w:tc>
          <w:tcPr>
            <w:tcW w:w="6264" w:type="dxa"/>
            <w:shd w:val="clear" w:color="auto" w:fill="auto"/>
          </w:tcPr>
          <w:p w14:paraId="00766D26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b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Cs w:val="24"/>
                <w:lang w:val="hy-AM"/>
              </w:rPr>
              <w:t>Պատասխան</w:t>
            </w:r>
          </w:p>
        </w:tc>
      </w:tr>
      <w:tr w:rsidR="00BC6474" w:rsidRPr="00741903" w14:paraId="1EAE0C17" w14:textId="77777777" w:rsidTr="00BC6474">
        <w:tc>
          <w:tcPr>
            <w:tcW w:w="648" w:type="dxa"/>
            <w:shd w:val="clear" w:color="auto" w:fill="auto"/>
          </w:tcPr>
          <w:p w14:paraId="4997E912" w14:textId="77777777" w:rsidR="00BC6474" w:rsidRPr="00C41BFB" w:rsidRDefault="00BC6474" w:rsidP="00BC6474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1.</w:t>
            </w:r>
          </w:p>
        </w:tc>
        <w:tc>
          <w:tcPr>
            <w:tcW w:w="5274" w:type="dxa"/>
            <w:shd w:val="clear" w:color="auto" w:fill="auto"/>
          </w:tcPr>
          <w:p w14:paraId="63D53CFD" w14:textId="77777777" w:rsidR="00BC6474" w:rsidRPr="00C41BFB" w:rsidRDefault="00BC6474" w:rsidP="00BC6474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FA134A">
              <w:rPr>
                <w:rFonts w:ascii="GHEA Grapalat" w:hAnsi="GHEA Grapalat"/>
                <w:noProof/>
                <w:szCs w:val="24"/>
                <w:lang w:val="hy-AM"/>
              </w:rPr>
              <w:t>Տնտեսավարող սուբյեկտի գործունեության իրականացման վայրը և կոնտակտային տվյալները</w:t>
            </w:r>
          </w:p>
        </w:tc>
        <w:tc>
          <w:tcPr>
            <w:tcW w:w="6264" w:type="dxa"/>
            <w:shd w:val="clear" w:color="auto" w:fill="auto"/>
          </w:tcPr>
          <w:p w14:paraId="0691B3DE" w14:textId="77777777" w:rsidR="00BC6474" w:rsidRPr="00C41BFB" w:rsidRDefault="00BC6474" w:rsidP="00BC6474">
            <w:pPr>
              <w:jc w:val="both"/>
              <w:rPr>
                <w:rFonts w:ascii="GHEA Grapalat" w:hAnsi="GHEA Grapalat"/>
                <w:b/>
                <w:noProof/>
                <w:szCs w:val="24"/>
                <w:lang w:val="hy-AM"/>
              </w:rPr>
            </w:pPr>
          </w:p>
        </w:tc>
      </w:tr>
      <w:tr w:rsidR="00BC6474" w:rsidRPr="00741903" w14:paraId="1CB902A9" w14:textId="77777777" w:rsidTr="00BC6474">
        <w:tc>
          <w:tcPr>
            <w:tcW w:w="648" w:type="dxa"/>
            <w:shd w:val="clear" w:color="auto" w:fill="auto"/>
          </w:tcPr>
          <w:p w14:paraId="161289ED" w14:textId="77777777" w:rsidR="00BC6474" w:rsidRPr="00C41BFB" w:rsidRDefault="00BC6474" w:rsidP="00BC6474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2.</w:t>
            </w:r>
          </w:p>
        </w:tc>
        <w:tc>
          <w:tcPr>
            <w:tcW w:w="5274" w:type="dxa"/>
            <w:shd w:val="clear" w:color="auto" w:fill="auto"/>
          </w:tcPr>
          <w:p w14:paraId="60420C15" w14:textId="77777777" w:rsidR="00BC6474" w:rsidRPr="00C41BFB" w:rsidRDefault="00BC6474" w:rsidP="00BC6474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Լիցենզիայի համարը, տրման տարին, ամիսը, ամսաթիվը</w:t>
            </w:r>
          </w:p>
        </w:tc>
        <w:tc>
          <w:tcPr>
            <w:tcW w:w="6264" w:type="dxa"/>
            <w:shd w:val="clear" w:color="auto" w:fill="auto"/>
          </w:tcPr>
          <w:p w14:paraId="60D66A4D" w14:textId="77777777" w:rsidR="00BC6474" w:rsidRPr="00C41BFB" w:rsidRDefault="00BC6474" w:rsidP="00BC6474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</w:p>
        </w:tc>
      </w:tr>
      <w:tr w:rsidR="00BC6474" w:rsidRPr="00741903" w14:paraId="11A28E0A" w14:textId="77777777" w:rsidTr="00BC6474">
        <w:tc>
          <w:tcPr>
            <w:tcW w:w="648" w:type="dxa"/>
            <w:shd w:val="clear" w:color="auto" w:fill="auto"/>
          </w:tcPr>
          <w:p w14:paraId="00A7DC73" w14:textId="77777777" w:rsidR="00BC6474" w:rsidRPr="00C41BFB" w:rsidRDefault="00BC6474" w:rsidP="00BC6474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3.</w:t>
            </w:r>
          </w:p>
        </w:tc>
        <w:tc>
          <w:tcPr>
            <w:tcW w:w="5274" w:type="dxa"/>
            <w:shd w:val="clear" w:color="auto" w:fill="auto"/>
          </w:tcPr>
          <w:p w14:paraId="42C0CD17" w14:textId="77777777" w:rsidR="00BC6474" w:rsidRPr="00C41BFB" w:rsidRDefault="00BC6474" w:rsidP="00BC6474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Լիցենզավորված գործունեության տեսակը (դեղատուն, բժշկական հաստատության դեղատուն, դեղերի պատրաստում իրականացնող դեղատուն)</w:t>
            </w:r>
          </w:p>
        </w:tc>
        <w:tc>
          <w:tcPr>
            <w:tcW w:w="6264" w:type="dxa"/>
            <w:shd w:val="clear" w:color="auto" w:fill="auto"/>
          </w:tcPr>
          <w:p w14:paraId="7988D6BA" w14:textId="77777777" w:rsidR="00BC6474" w:rsidRPr="00C41BFB" w:rsidRDefault="00BC6474" w:rsidP="00BC6474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</w:p>
        </w:tc>
      </w:tr>
      <w:tr w:rsidR="00BC6474" w:rsidRPr="00741903" w14:paraId="32AD6C10" w14:textId="77777777" w:rsidTr="00BC6474">
        <w:tc>
          <w:tcPr>
            <w:tcW w:w="648" w:type="dxa"/>
            <w:shd w:val="clear" w:color="auto" w:fill="auto"/>
          </w:tcPr>
          <w:p w14:paraId="242FE1D6" w14:textId="77777777" w:rsidR="00BC6474" w:rsidRPr="00C41BFB" w:rsidRDefault="00BC6474" w:rsidP="00BC6474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4.</w:t>
            </w:r>
          </w:p>
        </w:tc>
        <w:tc>
          <w:tcPr>
            <w:tcW w:w="5274" w:type="dxa"/>
            <w:shd w:val="clear" w:color="auto" w:fill="auto"/>
          </w:tcPr>
          <w:p w14:paraId="5BF79E2A" w14:textId="77777777" w:rsidR="00BC6474" w:rsidRPr="00C41BFB" w:rsidRDefault="00BC6474" w:rsidP="00BC6474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Դեղատան ընդհանուր մակերեսը՝ քմ, ըստ լիցենզավորման ներկայացրած հատակագծի (վկայականի)</w:t>
            </w:r>
          </w:p>
        </w:tc>
        <w:tc>
          <w:tcPr>
            <w:tcW w:w="6264" w:type="dxa"/>
            <w:shd w:val="clear" w:color="auto" w:fill="auto"/>
          </w:tcPr>
          <w:p w14:paraId="457B9FC7" w14:textId="77777777" w:rsidR="00BC6474" w:rsidRPr="00C41BFB" w:rsidRDefault="00BC6474" w:rsidP="00BC6474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</w:p>
        </w:tc>
      </w:tr>
      <w:tr w:rsidR="00BC6474" w:rsidRPr="00741903" w14:paraId="5D203953" w14:textId="77777777" w:rsidTr="00BC6474">
        <w:tc>
          <w:tcPr>
            <w:tcW w:w="648" w:type="dxa"/>
            <w:shd w:val="clear" w:color="auto" w:fill="auto"/>
          </w:tcPr>
          <w:p w14:paraId="42176253" w14:textId="77777777" w:rsidR="00BC6474" w:rsidRPr="00C41BFB" w:rsidRDefault="00BC6474" w:rsidP="00BC6474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5.</w:t>
            </w:r>
          </w:p>
        </w:tc>
        <w:tc>
          <w:tcPr>
            <w:tcW w:w="5274" w:type="dxa"/>
            <w:shd w:val="clear" w:color="auto" w:fill="auto"/>
          </w:tcPr>
          <w:p w14:paraId="1623F30E" w14:textId="77777777" w:rsidR="00BC6474" w:rsidRPr="00C41BFB" w:rsidRDefault="00BC6474" w:rsidP="00BC6474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Դեղատունը ունի առաքման ծառայություն, այո/ոչ</w:t>
            </w:r>
          </w:p>
        </w:tc>
        <w:tc>
          <w:tcPr>
            <w:tcW w:w="6264" w:type="dxa"/>
            <w:shd w:val="clear" w:color="auto" w:fill="auto"/>
          </w:tcPr>
          <w:p w14:paraId="7C301EF3" w14:textId="77777777" w:rsidR="00BC6474" w:rsidRPr="00C41BFB" w:rsidRDefault="00BC6474" w:rsidP="00BC6474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</w:p>
        </w:tc>
      </w:tr>
      <w:tr w:rsidR="00BC6474" w:rsidRPr="00741903" w14:paraId="036C2B81" w14:textId="77777777" w:rsidTr="00BC6474">
        <w:tc>
          <w:tcPr>
            <w:tcW w:w="648" w:type="dxa"/>
            <w:shd w:val="clear" w:color="auto" w:fill="auto"/>
          </w:tcPr>
          <w:p w14:paraId="38441878" w14:textId="77777777" w:rsidR="00BC6474" w:rsidRPr="00C41BFB" w:rsidRDefault="00BC6474" w:rsidP="00BC6474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6.</w:t>
            </w:r>
          </w:p>
        </w:tc>
        <w:tc>
          <w:tcPr>
            <w:tcW w:w="5274" w:type="dxa"/>
            <w:shd w:val="clear" w:color="auto" w:fill="auto"/>
          </w:tcPr>
          <w:p w14:paraId="276B7BFA" w14:textId="77777777" w:rsidR="00BC6474" w:rsidRPr="00C41BFB" w:rsidRDefault="00BC6474" w:rsidP="00BC6474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Դեղատունը իրականացնում է թմրամիջոցների կամ հոգեմետ նյութեր պարունակող դեղերի իրացում և (կամ) բաց թողնում, այո/ոչ</w:t>
            </w:r>
          </w:p>
        </w:tc>
        <w:tc>
          <w:tcPr>
            <w:tcW w:w="6264" w:type="dxa"/>
            <w:shd w:val="clear" w:color="auto" w:fill="auto"/>
          </w:tcPr>
          <w:p w14:paraId="617FEB21" w14:textId="77777777" w:rsidR="00BC6474" w:rsidRPr="00C41BFB" w:rsidRDefault="00BC6474" w:rsidP="00BC6474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</w:p>
        </w:tc>
      </w:tr>
      <w:tr w:rsidR="00BC6474" w:rsidRPr="00741903" w14:paraId="51062419" w14:textId="77777777" w:rsidTr="00BC6474">
        <w:tc>
          <w:tcPr>
            <w:tcW w:w="648" w:type="dxa"/>
            <w:shd w:val="clear" w:color="auto" w:fill="auto"/>
          </w:tcPr>
          <w:p w14:paraId="67CDB785" w14:textId="77777777" w:rsidR="00BC6474" w:rsidRPr="00C41BFB" w:rsidRDefault="00BC6474" w:rsidP="00BC6474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7.</w:t>
            </w:r>
          </w:p>
        </w:tc>
        <w:tc>
          <w:tcPr>
            <w:tcW w:w="5274" w:type="dxa"/>
            <w:shd w:val="clear" w:color="auto" w:fill="auto"/>
          </w:tcPr>
          <w:p w14:paraId="5A066A57" w14:textId="3057A1C2" w:rsidR="00BC6474" w:rsidRPr="00C41BFB" w:rsidRDefault="00BC6474" w:rsidP="00BC6474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Դեղատունը իրականացնում է</w:t>
            </w:r>
            <w:r w:rsidR="00FC068C">
              <w:rPr>
                <w:rFonts w:ascii="GHEA Grapalat" w:hAnsi="GHEA Grapalat"/>
                <w:noProof/>
                <w:szCs w:val="24"/>
                <w:lang w:val="hy-AM"/>
              </w:rPr>
              <w:t xml:space="preserve"> </w:t>
            </w:r>
            <w:r w:rsidRPr="00C41BFB">
              <w:rPr>
                <w:rFonts w:ascii="GHEA Grapalat" w:hAnsi="GHEA Grapalat" w:cs="Arial"/>
                <w:noProof/>
                <w:szCs w:val="24"/>
                <w:lang w:val="hy-AM"/>
              </w:rPr>
              <w:t>ա</w:t>
            </w: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նվճար կամ արտոնյալ պայմաններով տրվող դեղերի բաց թողնում, այո/ոչ</w:t>
            </w:r>
          </w:p>
        </w:tc>
        <w:tc>
          <w:tcPr>
            <w:tcW w:w="6264" w:type="dxa"/>
            <w:shd w:val="clear" w:color="auto" w:fill="auto"/>
          </w:tcPr>
          <w:p w14:paraId="432A8391" w14:textId="77777777" w:rsidR="00BC6474" w:rsidRPr="00C41BFB" w:rsidRDefault="00BC6474" w:rsidP="00BC6474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</w:p>
        </w:tc>
      </w:tr>
      <w:tr w:rsidR="00BC6474" w:rsidRPr="00C41BFB" w14:paraId="443267AD" w14:textId="77777777" w:rsidTr="00BC6474">
        <w:tc>
          <w:tcPr>
            <w:tcW w:w="648" w:type="dxa"/>
            <w:shd w:val="clear" w:color="auto" w:fill="auto"/>
          </w:tcPr>
          <w:p w14:paraId="73A3A56D" w14:textId="77777777" w:rsidR="00BC6474" w:rsidRPr="00C41BFB" w:rsidRDefault="00BC6474" w:rsidP="00BC6474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8.</w:t>
            </w:r>
          </w:p>
        </w:tc>
        <w:tc>
          <w:tcPr>
            <w:tcW w:w="5274" w:type="dxa"/>
            <w:shd w:val="clear" w:color="auto" w:fill="auto"/>
          </w:tcPr>
          <w:p w14:paraId="680E3856" w14:textId="77777777" w:rsidR="00BC6474" w:rsidRPr="00C41BFB" w:rsidRDefault="00BC6474" w:rsidP="00BC6474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Դեղատան վերապատրաստված աշխատողների քանակը</w:t>
            </w:r>
          </w:p>
        </w:tc>
        <w:tc>
          <w:tcPr>
            <w:tcW w:w="6264" w:type="dxa"/>
            <w:shd w:val="clear" w:color="auto" w:fill="auto"/>
          </w:tcPr>
          <w:p w14:paraId="04943142" w14:textId="77777777" w:rsidR="00BC6474" w:rsidRPr="00C41BFB" w:rsidRDefault="00BC6474" w:rsidP="00BC6474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</w:p>
        </w:tc>
      </w:tr>
    </w:tbl>
    <w:p w14:paraId="5CC02240" w14:textId="77777777" w:rsidR="00BC6474" w:rsidRPr="00C41BFB" w:rsidRDefault="00BC6474" w:rsidP="00BC6474">
      <w:pPr>
        <w:ind w:left="990"/>
        <w:jc w:val="center"/>
        <w:rPr>
          <w:rFonts w:ascii="GHEA Grapalat" w:hAnsi="GHEA Grapalat"/>
          <w:b/>
          <w:noProof/>
          <w:sz w:val="24"/>
          <w:szCs w:val="28"/>
          <w:lang w:val="hy-AM"/>
        </w:rPr>
      </w:pPr>
    </w:p>
    <w:p w14:paraId="51EED940" w14:textId="77777777" w:rsidR="00BC6474" w:rsidRPr="00C41BFB" w:rsidRDefault="00BC6474" w:rsidP="00BC6474">
      <w:pPr>
        <w:ind w:left="990"/>
        <w:jc w:val="center"/>
        <w:rPr>
          <w:rFonts w:ascii="GHEA Grapalat" w:hAnsi="GHEA Grapalat"/>
          <w:b/>
          <w:noProof/>
          <w:sz w:val="24"/>
          <w:szCs w:val="28"/>
          <w:lang w:val="hy-AM"/>
        </w:rPr>
      </w:pPr>
    </w:p>
    <w:p w14:paraId="53114A95" w14:textId="77777777" w:rsidR="00BC6474" w:rsidRPr="00C41BFB" w:rsidRDefault="00BC6474" w:rsidP="00BC6474">
      <w:pPr>
        <w:ind w:left="990"/>
        <w:jc w:val="center"/>
        <w:rPr>
          <w:rFonts w:ascii="GHEA Grapalat" w:hAnsi="GHEA Grapalat"/>
          <w:b/>
          <w:noProof/>
          <w:sz w:val="24"/>
          <w:szCs w:val="28"/>
          <w:lang w:val="hy-AM"/>
        </w:rPr>
      </w:pPr>
    </w:p>
    <w:p w14:paraId="59672A44" w14:textId="77777777" w:rsidR="00BC6474" w:rsidRPr="00C41BFB" w:rsidRDefault="00BC6474" w:rsidP="00BC6474">
      <w:pPr>
        <w:ind w:left="990"/>
        <w:jc w:val="center"/>
        <w:rPr>
          <w:rFonts w:ascii="GHEA Grapalat" w:hAnsi="GHEA Grapalat"/>
          <w:b/>
          <w:noProof/>
          <w:sz w:val="24"/>
          <w:szCs w:val="28"/>
          <w:lang w:val="hy-AM"/>
        </w:rPr>
      </w:pPr>
      <w:r w:rsidRPr="00C41BFB">
        <w:rPr>
          <w:rFonts w:ascii="GHEA Grapalat" w:hAnsi="GHEA Grapalat"/>
          <w:b/>
          <w:noProof/>
          <w:sz w:val="24"/>
          <w:szCs w:val="28"/>
          <w:lang w:val="hy-AM"/>
        </w:rPr>
        <w:t>Հարցաշար</w:t>
      </w:r>
    </w:p>
    <w:p w14:paraId="65CD615F" w14:textId="77777777" w:rsidR="00BC6474" w:rsidRPr="00C41BFB" w:rsidRDefault="00BC6474" w:rsidP="00BC6474">
      <w:pPr>
        <w:ind w:left="990"/>
        <w:jc w:val="center"/>
        <w:rPr>
          <w:rFonts w:ascii="GHEA Grapalat" w:hAnsi="GHEA Grapalat"/>
          <w:b/>
          <w:noProof/>
          <w:sz w:val="24"/>
          <w:szCs w:val="28"/>
          <w:lang w:val="hy-AM"/>
        </w:rPr>
      </w:pPr>
      <w:r w:rsidRPr="00C41BFB">
        <w:rPr>
          <w:rFonts w:ascii="GHEA Grapalat" w:hAnsi="GHEA Grapalat"/>
          <w:b/>
          <w:noProof/>
          <w:sz w:val="24"/>
          <w:szCs w:val="28"/>
          <w:lang w:val="hy-AM"/>
        </w:rPr>
        <w:t>ՀՀ առողջապահական և աշխատանքի տեսչական մարմնի կողմից դեղատնային գործունեություն իրականացնող կազմակերպություններում իրավական նորմերի նվազագույն պահանջների կատարման նկատմամբ իրականացվող ստուգումների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2977"/>
        <w:gridCol w:w="709"/>
        <w:gridCol w:w="567"/>
        <w:gridCol w:w="850"/>
        <w:gridCol w:w="993"/>
        <w:gridCol w:w="2268"/>
        <w:gridCol w:w="1417"/>
      </w:tblGrid>
      <w:tr w:rsidR="00BC6474" w:rsidRPr="00C41BFB" w14:paraId="5ECA488E" w14:textId="77777777" w:rsidTr="00BC6474">
        <w:trPr>
          <w:trHeight w:val="1268"/>
        </w:trPr>
        <w:tc>
          <w:tcPr>
            <w:tcW w:w="851" w:type="dxa"/>
            <w:shd w:val="clear" w:color="auto" w:fill="auto"/>
          </w:tcPr>
          <w:p w14:paraId="131D5E38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No</w:t>
            </w:r>
          </w:p>
        </w:tc>
        <w:tc>
          <w:tcPr>
            <w:tcW w:w="4394" w:type="dxa"/>
            <w:shd w:val="clear" w:color="auto" w:fill="auto"/>
          </w:tcPr>
          <w:p w14:paraId="68B4429D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Հարց</w:t>
            </w:r>
          </w:p>
        </w:tc>
        <w:tc>
          <w:tcPr>
            <w:tcW w:w="2977" w:type="dxa"/>
          </w:tcPr>
          <w:p w14:paraId="666C6AAF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Հղում նորմատիվ ակտին</w:t>
            </w:r>
          </w:p>
        </w:tc>
        <w:tc>
          <w:tcPr>
            <w:tcW w:w="709" w:type="dxa"/>
          </w:tcPr>
          <w:p w14:paraId="684599C2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Այո</w:t>
            </w:r>
          </w:p>
        </w:tc>
        <w:tc>
          <w:tcPr>
            <w:tcW w:w="567" w:type="dxa"/>
            <w:shd w:val="clear" w:color="auto" w:fill="auto"/>
          </w:tcPr>
          <w:p w14:paraId="51288DAE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Ոչ</w:t>
            </w:r>
          </w:p>
        </w:tc>
        <w:tc>
          <w:tcPr>
            <w:tcW w:w="850" w:type="dxa"/>
            <w:shd w:val="clear" w:color="auto" w:fill="auto"/>
          </w:tcPr>
          <w:p w14:paraId="1BD01CC3" w14:textId="77777777" w:rsidR="00BC6474" w:rsidRPr="00C41BFB" w:rsidRDefault="00BC6474" w:rsidP="00BC6474">
            <w:pPr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Չ/Պ</w:t>
            </w:r>
          </w:p>
        </w:tc>
        <w:tc>
          <w:tcPr>
            <w:tcW w:w="993" w:type="dxa"/>
            <w:shd w:val="clear" w:color="auto" w:fill="auto"/>
          </w:tcPr>
          <w:p w14:paraId="19EC226F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Կշիռը</w:t>
            </w:r>
          </w:p>
        </w:tc>
        <w:tc>
          <w:tcPr>
            <w:tcW w:w="2268" w:type="dxa"/>
            <w:shd w:val="clear" w:color="auto" w:fill="auto"/>
          </w:tcPr>
          <w:p w14:paraId="12F1BBA4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Ստուգման մեթոդը</w:t>
            </w:r>
          </w:p>
        </w:tc>
        <w:tc>
          <w:tcPr>
            <w:tcW w:w="1417" w:type="dxa"/>
            <w:shd w:val="clear" w:color="auto" w:fill="auto"/>
          </w:tcPr>
          <w:p w14:paraId="5EB848B6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Մեկնաբ</w:t>
            </w:r>
            <w:r w:rsidRPr="00C41BFB">
              <w:rPr>
                <w:rFonts w:ascii="GHEA Grapalat" w:hAnsi="GHEA Grapalat" w:cs="Cambria Math"/>
                <w:b/>
                <w:noProof/>
                <w:sz w:val="24"/>
                <w:szCs w:val="24"/>
                <w:lang w:val="hy-AM"/>
              </w:rPr>
              <w:t>անություն</w:t>
            </w:r>
          </w:p>
        </w:tc>
      </w:tr>
      <w:tr w:rsidR="00BC6474" w:rsidRPr="00C41BFB" w14:paraId="55FB255F" w14:textId="77777777" w:rsidTr="00BC6474">
        <w:tc>
          <w:tcPr>
            <w:tcW w:w="851" w:type="dxa"/>
            <w:shd w:val="clear" w:color="auto" w:fill="auto"/>
          </w:tcPr>
          <w:p w14:paraId="114E52A5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04C53C5E" w14:textId="429E831B" w:rsidR="00BC6474" w:rsidRPr="00933294" w:rsidRDefault="00933294" w:rsidP="00BC6474">
            <w:pPr>
              <w:rPr>
                <w:rFonts w:ascii="GHEA Grapalat" w:hAnsi="GHEA Grapalat" w:cs="Arial"/>
                <w:noProof/>
                <w:sz w:val="24"/>
                <w:szCs w:val="24"/>
                <w:lang w:val="hy-AM"/>
              </w:rPr>
            </w:pPr>
            <w:r w:rsidRPr="00933294">
              <w:rPr>
                <w:rFonts w:ascii="GHEA Grapalat" w:hAnsi="GHEA Grapalat"/>
                <w:sz w:val="24"/>
                <w:szCs w:val="24"/>
                <w:lang w:val="hy-AM"/>
              </w:rPr>
              <w:t>Դեղերի մանրածախ իրացումը կատարվում է դեղատան կողմից` համապատասխան լիցենզիայի առկայության դեպքում</w:t>
            </w:r>
          </w:p>
        </w:tc>
        <w:tc>
          <w:tcPr>
            <w:tcW w:w="2977" w:type="dxa"/>
          </w:tcPr>
          <w:p w14:paraId="1DA98D03" w14:textId="77777777" w:rsidR="00BC6474" w:rsidRPr="00E03910" w:rsidRDefault="00BC6474" w:rsidP="00BC6474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«Դեղերի մասին» օրենք, hոդված 25, մաս 1</w:t>
            </w:r>
          </w:p>
        </w:tc>
        <w:tc>
          <w:tcPr>
            <w:tcW w:w="709" w:type="dxa"/>
          </w:tcPr>
          <w:p w14:paraId="0C935BAC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0C309613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3EFA2068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1CBA16E4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A0CEBE4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14:paraId="4CC2531C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3C590C92" w14:textId="77777777" w:rsidTr="00BC6474">
        <w:tc>
          <w:tcPr>
            <w:tcW w:w="851" w:type="dxa"/>
            <w:shd w:val="clear" w:color="auto" w:fill="auto"/>
          </w:tcPr>
          <w:p w14:paraId="1ED5A34D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04E68922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Գործունեությունն իրականացվում է լիցենզիայում նշված վայրում</w:t>
            </w:r>
          </w:p>
        </w:tc>
        <w:tc>
          <w:tcPr>
            <w:tcW w:w="2977" w:type="dxa"/>
          </w:tcPr>
          <w:p w14:paraId="1B278DC2" w14:textId="77777777" w:rsidR="00BC6474" w:rsidRPr="00E03910" w:rsidRDefault="00BC6474" w:rsidP="00BC6474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Կառավարության 2002թ. հունիսի 29-ի N 867 որոշում, հավելված 3, կետ 7</w:t>
            </w:r>
          </w:p>
          <w:p w14:paraId="57760BFD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66B6D1CF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0E9BD76E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0BA459A7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3B10021B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02DA69D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</w:t>
            </w:r>
          </w:p>
          <w:p w14:paraId="225DC8F4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02F2EC1F" w14:textId="77777777" w:rsidR="00BC6474" w:rsidRPr="00C41BFB" w:rsidRDefault="00BC6474" w:rsidP="00BC6474">
            <w:pPr>
              <w:rPr>
                <w:rFonts w:ascii="GHEA Grapalat" w:hAnsi="GHEA Grapalat"/>
                <w:noProof/>
                <w:color w:val="FF0000"/>
                <w:sz w:val="24"/>
                <w:szCs w:val="24"/>
                <w:lang w:val="hy-AM"/>
              </w:rPr>
            </w:pPr>
          </w:p>
        </w:tc>
      </w:tr>
      <w:tr w:rsidR="00BC6474" w:rsidRPr="00741903" w14:paraId="1D9EE19F" w14:textId="77777777" w:rsidTr="00BC6474">
        <w:tc>
          <w:tcPr>
            <w:tcW w:w="851" w:type="dxa"/>
            <w:shd w:val="clear" w:color="auto" w:fill="auto"/>
          </w:tcPr>
          <w:p w14:paraId="3F44166E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321D5F31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Դեղատանը</w:t>
            </w:r>
            <w:r>
              <w:rPr>
                <w:rFonts w:ascii="GHEA Grapalat" w:hAnsi="GHEA Grapalat"/>
                <w:noProof/>
                <w:sz w:val="24"/>
                <w:szCs w:val="24"/>
              </w:rPr>
              <w:t xml:space="preserve"> 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չեն</w:t>
            </w:r>
            <w:r>
              <w:rPr>
                <w:rFonts w:ascii="GHEA Grapalat" w:hAnsi="GHEA Grapalat"/>
                <w:noProof/>
                <w:sz w:val="24"/>
                <w:szCs w:val="24"/>
              </w:rPr>
              <w:t xml:space="preserve"> 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 xml:space="preserve">իրացվում՝ </w:t>
            </w:r>
          </w:p>
        </w:tc>
        <w:tc>
          <w:tcPr>
            <w:tcW w:w="2977" w:type="dxa"/>
          </w:tcPr>
          <w:p w14:paraId="2BD99D7D" w14:textId="77777777" w:rsidR="00BC6474" w:rsidRPr="00E03910" w:rsidRDefault="00BC6474" w:rsidP="00BC6474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«Դեղերի մասին» օրենք, hոդված 23, մաս 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67B9136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highlight w:val="darkGray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D7EA56C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highlight w:val="darkGray"/>
                <w:lang w:val="hy-AM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5E9D1426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highlight w:val="darkGray"/>
                <w:lang w:val="hy-AM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4B1ACF92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highlight w:val="darkGray"/>
                <w:lang w:val="hy-AM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E99DEBE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highlight w:val="darkGray"/>
                <w:lang w:val="hy-AM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5002FC89" w14:textId="77777777" w:rsidR="00BC6474" w:rsidRPr="00C41BFB" w:rsidRDefault="00BC6474" w:rsidP="00BC6474">
            <w:pPr>
              <w:rPr>
                <w:rFonts w:ascii="GHEA Grapalat" w:hAnsi="GHEA Grapalat"/>
                <w:noProof/>
                <w:color w:val="FF0000"/>
                <w:sz w:val="24"/>
                <w:szCs w:val="24"/>
                <w:highlight w:val="darkGray"/>
                <w:lang w:val="hy-AM"/>
              </w:rPr>
            </w:pPr>
          </w:p>
        </w:tc>
      </w:tr>
      <w:tr w:rsidR="00BC6474" w:rsidRPr="00C41BFB" w14:paraId="41F5DFC3" w14:textId="77777777" w:rsidTr="00BC6474">
        <w:trPr>
          <w:trHeight w:val="944"/>
        </w:trPr>
        <w:tc>
          <w:tcPr>
            <w:tcW w:w="851" w:type="dxa"/>
            <w:shd w:val="clear" w:color="auto" w:fill="auto"/>
          </w:tcPr>
          <w:p w14:paraId="73426008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3.1</w:t>
            </w:r>
          </w:p>
        </w:tc>
        <w:tc>
          <w:tcPr>
            <w:tcW w:w="4394" w:type="dxa"/>
            <w:shd w:val="clear" w:color="auto" w:fill="auto"/>
          </w:tcPr>
          <w:p w14:paraId="546B19DA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պիտանիության ժամկետն անցած դեղեր, դեղանյութեր, դեղաբուսական հումքեր,</w:t>
            </w:r>
          </w:p>
        </w:tc>
        <w:tc>
          <w:tcPr>
            <w:tcW w:w="2977" w:type="dxa"/>
          </w:tcPr>
          <w:p w14:paraId="2BCB9F48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3DAA53E4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FFFFFF"/>
          </w:tcPr>
          <w:p w14:paraId="4A611749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09C733F9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FFFFFF"/>
          </w:tcPr>
          <w:p w14:paraId="3A2192E0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14:paraId="350C76CA" w14:textId="77777777" w:rsidR="00BC6474" w:rsidRPr="00C41BFB" w:rsidRDefault="00BC6474" w:rsidP="00BC6474">
            <w:pPr>
              <w:jc w:val="center"/>
              <w:rPr>
                <w:noProof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FFFFFF"/>
          </w:tcPr>
          <w:p w14:paraId="3A35EDF0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6B229DA2" w14:textId="77777777" w:rsidTr="00BC6474">
        <w:trPr>
          <w:trHeight w:val="944"/>
        </w:trPr>
        <w:tc>
          <w:tcPr>
            <w:tcW w:w="851" w:type="dxa"/>
            <w:shd w:val="clear" w:color="auto" w:fill="auto"/>
          </w:tcPr>
          <w:p w14:paraId="109611F0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3.2</w:t>
            </w:r>
          </w:p>
          <w:p w14:paraId="683ACC59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  <w:p w14:paraId="32BE59F6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4394" w:type="dxa"/>
            <w:shd w:val="clear" w:color="auto" w:fill="auto"/>
          </w:tcPr>
          <w:p w14:paraId="4B8DEDDC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ՀՀ-ում չգրանցված դեղեր, դեղանյութեր, դեղաբուսական հումքեր</w:t>
            </w:r>
          </w:p>
        </w:tc>
        <w:tc>
          <w:tcPr>
            <w:tcW w:w="2977" w:type="dxa"/>
          </w:tcPr>
          <w:p w14:paraId="1EEAF34E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3684BDC5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D70FE84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12E0E087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581254F6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2524ADE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 փորձաքննություն</w:t>
            </w:r>
          </w:p>
        </w:tc>
        <w:tc>
          <w:tcPr>
            <w:tcW w:w="1417" w:type="dxa"/>
            <w:shd w:val="clear" w:color="auto" w:fill="auto"/>
          </w:tcPr>
          <w:p w14:paraId="3A0EF6E6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6E206D7C" w14:textId="77777777" w:rsidTr="00BC6474">
        <w:trPr>
          <w:trHeight w:val="944"/>
        </w:trPr>
        <w:tc>
          <w:tcPr>
            <w:tcW w:w="851" w:type="dxa"/>
            <w:shd w:val="clear" w:color="auto" w:fill="auto"/>
          </w:tcPr>
          <w:p w14:paraId="2A064604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3.3</w:t>
            </w:r>
          </w:p>
        </w:tc>
        <w:tc>
          <w:tcPr>
            <w:tcW w:w="4394" w:type="dxa"/>
            <w:shd w:val="clear" w:color="auto" w:fill="auto"/>
          </w:tcPr>
          <w:p w14:paraId="4DB8CC29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որակի պահանջներին չհամապատասխանող դեղեր, դեղանյութեր, դեղաբուսական հումքեր</w:t>
            </w:r>
          </w:p>
        </w:tc>
        <w:tc>
          <w:tcPr>
            <w:tcW w:w="2977" w:type="dxa"/>
          </w:tcPr>
          <w:p w14:paraId="457D3063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6EB62A97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D8CE0E2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009C2C07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0251A791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19620CC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 փորձաքննություն</w:t>
            </w:r>
          </w:p>
        </w:tc>
        <w:tc>
          <w:tcPr>
            <w:tcW w:w="1417" w:type="dxa"/>
            <w:shd w:val="clear" w:color="auto" w:fill="auto"/>
          </w:tcPr>
          <w:p w14:paraId="4774FD26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651DD41C" w14:textId="77777777" w:rsidTr="00BC6474">
        <w:trPr>
          <w:trHeight w:val="944"/>
        </w:trPr>
        <w:tc>
          <w:tcPr>
            <w:tcW w:w="851" w:type="dxa"/>
            <w:shd w:val="clear" w:color="auto" w:fill="auto"/>
          </w:tcPr>
          <w:p w14:paraId="6D152BED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3.4</w:t>
            </w:r>
          </w:p>
        </w:tc>
        <w:tc>
          <w:tcPr>
            <w:tcW w:w="4394" w:type="dxa"/>
            <w:shd w:val="clear" w:color="auto" w:fill="auto"/>
          </w:tcPr>
          <w:p w14:paraId="604302EE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գրանցումն ուժը կորցրած  ճանաչված դեղեր, դեղանյութեր, դեղաբուսական հումքեր</w:t>
            </w:r>
          </w:p>
        </w:tc>
        <w:tc>
          <w:tcPr>
            <w:tcW w:w="2977" w:type="dxa"/>
          </w:tcPr>
          <w:p w14:paraId="05D44A98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3C3E4C70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3D072666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5658FC5B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2ED61F14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7730AF2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 փորձաքննություն</w:t>
            </w:r>
          </w:p>
        </w:tc>
        <w:tc>
          <w:tcPr>
            <w:tcW w:w="1417" w:type="dxa"/>
            <w:shd w:val="clear" w:color="auto" w:fill="auto"/>
          </w:tcPr>
          <w:p w14:paraId="4377C719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6E0C6E69" w14:textId="77777777" w:rsidTr="00BC6474">
        <w:trPr>
          <w:trHeight w:val="944"/>
        </w:trPr>
        <w:tc>
          <w:tcPr>
            <w:tcW w:w="851" w:type="dxa"/>
            <w:shd w:val="clear" w:color="auto" w:fill="auto"/>
          </w:tcPr>
          <w:p w14:paraId="445F21B2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lastRenderedPageBreak/>
              <w:t>3.5</w:t>
            </w:r>
          </w:p>
        </w:tc>
        <w:tc>
          <w:tcPr>
            <w:tcW w:w="4394" w:type="dxa"/>
            <w:shd w:val="clear" w:color="auto" w:fill="auto"/>
          </w:tcPr>
          <w:p w14:paraId="109C763E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գրանցումը կասեցված դեղեր, դեղանյութեր, դեղաբուսական հումքեր</w:t>
            </w:r>
          </w:p>
        </w:tc>
        <w:tc>
          <w:tcPr>
            <w:tcW w:w="2977" w:type="dxa"/>
          </w:tcPr>
          <w:p w14:paraId="5D70F46D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515DD383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788213C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5C6FA9B3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42CE2CFE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AA0D480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 փորձաքննություն</w:t>
            </w:r>
          </w:p>
        </w:tc>
        <w:tc>
          <w:tcPr>
            <w:tcW w:w="1417" w:type="dxa"/>
            <w:shd w:val="clear" w:color="auto" w:fill="auto"/>
          </w:tcPr>
          <w:p w14:paraId="0705369A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1457FCB7" w14:textId="77777777" w:rsidTr="00BC6474">
        <w:trPr>
          <w:trHeight w:val="944"/>
        </w:trPr>
        <w:tc>
          <w:tcPr>
            <w:tcW w:w="851" w:type="dxa"/>
            <w:shd w:val="clear" w:color="auto" w:fill="auto"/>
          </w:tcPr>
          <w:p w14:paraId="6DF4A262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3.6</w:t>
            </w:r>
          </w:p>
        </w:tc>
        <w:tc>
          <w:tcPr>
            <w:tcW w:w="4394" w:type="dxa"/>
            <w:shd w:val="clear" w:color="auto" w:fill="auto"/>
          </w:tcPr>
          <w:p w14:paraId="5D068DB3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շրջանառությունը դադարեցված՝ հետ կանչված դեղեր, դեղանյութեր, դեղաբուսական հումքեր</w:t>
            </w:r>
          </w:p>
        </w:tc>
        <w:tc>
          <w:tcPr>
            <w:tcW w:w="2977" w:type="dxa"/>
          </w:tcPr>
          <w:p w14:paraId="5F76EEDB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70B637CC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9879110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00D4C159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7D0A1F16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8579232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 փորձաքննություն</w:t>
            </w:r>
          </w:p>
        </w:tc>
        <w:tc>
          <w:tcPr>
            <w:tcW w:w="1417" w:type="dxa"/>
            <w:shd w:val="clear" w:color="auto" w:fill="auto"/>
          </w:tcPr>
          <w:p w14:paraId="22904947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0B34852B" w14:textId="77777777" w:rsidTr="00BC6474">
        <w:trPr>
          <w:trHeight w:val="944"/>
        </w:trPr>
        <w:tc>
          <w:tcPr>
            <w:tcW w:w="851" w:type="dxa"/>
            <w:shd w:val="clear" w:color="auto" w:fill="auto"/>
          </w:tcPr>
          <w:p w14:paraId="0E86BCBE" w14:textId="77777777" w:rsidR="00BC6474" w:rsidRPr="009B4376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3.7</w:t>
            </w:r>
          </w:p>
        </w:tc>
        <w:tc>
          <w:tcPr>
            <w:tcW w:w="4394" w:type="dxa"/>
            <w:shd w:val="clear" w:color="auto" w:fill="auto"/>
          </w:tcPr>
          <w:p w14:paraId="62038AB4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9B4376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ՀՀ օրենսդրության խախտմամբ  ներմուծված դեղեր, դեղանյութեր, դեղաբուսական հումքեր,</w:t>
            </w:r>
          </w:p>
        </w:tc>
        <w:tc>
          <w:tcPr>
            <w:tcW w:w="2977" w:type="dxa"/>
          </w:tcPr>
          <w:p w14:paraId="3CED18BF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6EDB2CCD" w14:textId="77777777" w:rsidR="00BC6474" w:rsidRPr="00962C7E" w:rsidRDefault="00BC6474" w:rsidP="00BC647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6952B75F" w14:textId="77777777" w:rsidR="00BC6474" w:rsidRPr="00962C7E" w:rsidRDefault="00BC6474" w:rsidP="00BC647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25519DF1" w14:textId="77777777" w:rsidR="00BC6474" w:rsidRPr="00962C7E" w:rsidRDefault="00BC6474" w:rsidP="00BC647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4724E5A4" w14:textId="77777777" w:rsidR="00BC6474" w:rsidRPr="004B5960" w:rsidRDefault="00BC6474" w:rsidP="00BC647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D8A9C2B" w14:textId="77777777" w:rsidR="00BC6474" w:rsidRPr="00962C7E" w:rsidRDefault="00BC6474" w:rsidP="00BC647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C7E">
              <w:rPr>
                <w:rFonts w:ascii="GHEA Grapalat" w:hAnsi="GHEA Grapalat"/>
                <w:sz w:val="24"/>
                <w:szCs w:val="24"/>
                <w:lang w:val="hy-AM"/>
              </w:rPr>
              <w:t>Փաստաթղթային, փորձաքննություն</w:t>
            </w:r>
          </w:p>
        </w:tc>
        <w:tc>
          <w:tcPr>
            <w:tcW w:w="1417" w:type="dxa"/>
            <w:shd w:val="clear" w:color="auto" w:fill="auto"/>
          </w:tcPr>
          <w:p w14:paraId="7996046B" w14:textId="77777777" w:rsidR="00BC6474" w:rsidRPr="00962C7E" w:rsidRDefault="00BC6474" w:rsidP="00BC647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C6474" w:rsidRPr="00C41BFB" w14:paraId="63D0539D" w14:textId="77777777" w:rsidTr="00BC6474">
        <w:trPr>
          <w:trHeight w:val="944"/>
        </w:trPr>
        <w:tc>
          <w:tcPr>
            <w:tcW w:w="851" w:type="dxa"/>
            <w:shd w:val="clear" w:color="auto" w:fill="auto"/>
          </w:tcPr>
          <w:p w14:paraId="78E585AE" w14:textId="77777777" w:rsidR="00BC6474" w:rsidRPr="009B4376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3.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184653DB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կեղծ դեղեր, դեղանյութեր, դեղաբուսական հումքեր</w:t>
            </w:r>
          </w:p>
        </w:tc>
        <w:tc>
          <w:tcPr>
            <w:tcW w:w="2977" w:type="dxa"/>
          </w:tcPr>
          <w:p w14:paraId="5D0BC4E9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278DFC02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0D0998A5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4431A318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3F4AAF8D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F3D9A47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 փորձաքննություն</w:t>
            </w:r>
          </w:p>
        </w:tc>
        <w:tc>
          <w:tcPr>
            <w:tcW w:w="1417" w:type="dxa"/>
            <w:shd w:val="clear" w:color="auto" w:fill="auto"/>
          </w:tcPr>
          <w:p w14:paraId="69545867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6768A390" w14:textId="77777777" w:rsidTr="00BC6474">
        <w:tc>
          <w:tcPr>
            <w:tcW w:w="851" w:type="dxa"/>
            <w:shd w:val="clear" w:color="auto" w:fill="auto"/>
          </w:tcPr>
          <w:p w14:paraId="4A2492F7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4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826DAE7" w14:textId="67D6C894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Դեղերը պա</w:t>
            </w:r>
            <w:r w:rsidR="00FC068C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տր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աստվում են ըստ դեղատոմսերի և հաստատված դեղագրությունների այն դեղատներում, որոնց</w:t>
            </w:r>
            <w:r w:rsidRPr="00E60173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 xml:space="preserve"> 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լիցենզիայում առկա է նշում դեղեր պատրաստելու մասին</w:t>
            </w:r>
          </w:p>
        </w:tc>
        <w:tc>
          <w:tcPr>
            <w:tcW w:w="2977" w:type="dxa"/>
          </w:tcPr>
          <w:p w14:paraId="05A8D392" w14:textId="77777777" w:rsidR="00BC6474" w:rsidRPr="00E03910" w:rsidRDefault="00BC6474" w:rsidP="00BC6474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«Դեղերի մասին» օրենք, hոդված 19, մաս 1</w:t>
            </w:r>
          </w:p>
        </w:tc>
        <w:tc>
          <w:tcPr>
            <w:tcW w:w="709" w:type="dxa"/>
          </w:tcPr>
          <w:p w14:paraId="38C9410F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BD1BF0F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589B576C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5A75B42F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08E42C4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Տեսողական, Փաստաթղթային</w:t>
            </w:r>
          </w:p>
        </w:tc>
        <w:tc>
          <w:tcPr>
            <w:tcW w:w="1417" w:type="dxa"/>
            <w:shd w:val="clear" w:color="auto" w:fill="auto"/>
          </w:tcPr>
          <w:p w14:paraId="1CA45549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4E201C" w:rsidRPr="00C41BFB" w14:paraId="72D19A21" w14:textId="77777777" w:rsidTr="00BC6474">
        <w:tc>
          <w:tcPr>
            <w:tcW w:w="851" w:type="dxa"/>
            <w:shd w:val="clear" w:color="auto" w:fill="auto"/>
          </w:tcPr>
          <w:p w14:paraId="053E5048" w14:textId="142A12C9" w:rsidR="004E201C" w:rsidRPr="004E201C" w:rsidRDefault="004E201C" w:rsidP="004E201C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E201C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4.1</w:t>
            </w:r>
          </w:p>
        </w:tc>
        <w:tc>
          <w:tcPr>
            <w:tcW w:w="4394" w:type="dxa"/>
            <w:shd w:val="clear" w:color="auto" w:fill="auto"/>
          </w:tcPr>
          <w:p w14:paraId="429A822B" w14:textId="66ACC086" w:rsidR="004E201C" w:rsidRPr="00C41BFB" w:rsidRDefault="004E201C" w:rsidP="004E201C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E201C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 xml:space="preserve">Դեղատանը կաթիլաներարկման </w:t>
            </w:r>
            <w:r w:rsidRPr="004E201C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br/>
              <w:t xml:space="preserve">լուծույթներ չեն պատրաստվում </w:t>
            </w:r>
            <w:r w:rsidRPr="004E201C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br/>
              <w:t xml:space="preserve">(բացառությամբ բժշկական </w:t>
            </w:r>
            <w:r w:rsidRPr="004E201C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br/>
              <w:t xml:space="preserve">հաստատության կառուցվածքային </w:t>
            </w:r>
            <w:r w:rsidRPr="004E201C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br/>
              <w:t>ստորաբաժանում հանդիսացող</w:t>
            </w:r>
          </w:p>
        </w:tc>
        <w:tc>
          <w:tcPr>
            <w:tcW w:w="2977" w:type="dxa"/>
          </w:tcPr>
          <w:p w14:paraId="0F57C058" w14:textId="77777777" w:rsidR="004E201C" w:rsidRPr="004E201C" w:rsidRDefault="004E201C" w:rsidP="00E03910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4E201C">
              <w:rPr>
                <w:rFonts w:ascii="GHEA Grapalat" w:hAnsi="GHEA Grapalat"/>
                <w:sz w:val="18"/>
                <w:szCs w:val="18"/>
                <w:lang w:val="hy-AM" w:eastAsia="en-US"/>
              </w:rPr>
              <w:t>«Դեղերի մասին»</w:t>
            </w:r>
          </w:p>
          <w:p w14:paraId="3C808550" w14:textId="347AB32E" w:rsidR="004E201C" w:rsidRPr="00E03910" w:rsidRDefault="004E201C" w:rsidP="00E03910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 xml:space="preserve">օրենք, hոդված </w:t>
            </w: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br/>
              <w:t>19, մաս 2</w:t>
            </w:r>
          </w:p>
        </w:tc>
        <w:tc>
          <w:tcPr>
            <w:tcW w:w="709" w:type="dxa"/>
          </w:tcPr>
          <w:p w14:paraId="298711CD" w14:textId="77777777" w:rsidR="004E201C" w:rsidRPr="00C41BFB" w:rsidRDefault="004E201C" w:rsidP="004E201C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3DC2A0BE" w14:textId="77777777" w:rsidR="004E201C" w:rsidRPr="00C41BFB" w:rsidRDefault="004E201C" w:rsidP="004E201C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6E9D667F" w14:textId="77777777" w:rsidR="004E201C" w:rsidRPr="00C41BFB" w:rsidRDefault="004E201C" w:rsidP="004E201C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2BB61D90" w14:textId="1BE07635" w:rsidR="004E201C" w:rsidRDefault="004E201C" w:rsidP="00161841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E201C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  <w:p w14:paraId="76C7F8F5" w14:textId="77777777" w:rsidR="004E201C" w:rsidRDefault="004E201C" w:rsidP="004E201C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  <w:p w14:paraId="27720F4C" w14:textId="77777777" w:rsidR="004E201C" w:rsidRPr="004E201C" w:rsidRDefault="004E201C" w:rsidP="004E201C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shd w:val="clear" w:color="auto" w:fill="auto"/>
          </w:tcPr>
          <w:p w14:paraId="5DC1A582" w14:textId="655F3738" w:rsidR="004E201C" w:rsidRPr="00C41BFB" w:rsidRDefault="004E201C" w:rsidP="00161841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E201C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68F75054" w14:textId="77777777" w:rsidR="004E201C" w:rsidRPr="00C41BFB" w:rsidRDefault="004E201C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4E201C" w:rsidRPr="00C41BFB" w14:paraId="6E9F5C71" w14:textId="77777777" w:rsidTr="00BC6474">
        <w:tc>
          <w:tcPr>
            <w:tcW w:w="851" w:type="dxa"/>
            <w:shd w:val="clear" w:color="auto" w:fill="auto"/>
          </w:tcPr>
          <w:p w14:paraId="3D3863CB" w14:textId="3C09AFC4" w:rsidR="004E201C" w:rsidRPr="004E201C" w:rsidRDefault="004E201C" w:rsidP="004E201C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E201C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4.2</w:t>
            </w:r>
          </w:p>
        </w:tc>
        <w:tc>
          <w:tcPr>
            <w:tcW w:w="4394" w:type="dxa"/>
            <w:shd w:val="clear" w:color="auto" w:fill="auto"/>
          </w:tcPr>
          <w:p w14:paraId="37593565" w14:textId="337AE2F1" w:rsidR="004E201C" w:rsidRPr="00C41BFB" w:rsidRDefault="004E201C" w:rsidP="004E201C">
            <w:pPr>
              <w:tabs>
                <w:tab w:val="left" w:pos="1245"/>
              </w:tabs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E201C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 xml:space="preserve">Դեղատանը պատրաստված և </w:t>
            </w:r>
            <w:r w:rsidRPr="004E201C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br/>
              <w:t xml:space="preserve">մանրակշռված դեղերն </w:t>
            </w:r>
            <w:r w:rsidRPr="004E201C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br/>
              <w:t>իրացվում են նույն դեղատնից</w:t>
            </w:r>
          </w:p>
        </w:tc>
        <w:tc>
          <w:tcPr>
            <w:tcW w:w="2977" w:type="dxa"/>
          </w:tcPr>
          <w:p w14:paraId="42B7021D" w14:textId="77777777" w:rsidR="004E201C" w:rsidRPr="004E201C" w:rsidRDefault="004E201C" w:rsidP="004E201C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4E201C">
              <w:rPr>
                <w:rFonts w:ascii="GHEA Grapalat" w:hAnsi="GHEA Grapalat"/>
                <w:sz w:val="18"/>
                <w:szCs w:val="18"/>
                <w:lang w:val="hy-AM" w:eastAsia="en-US"/>
              </w:rPr>
              <w:t>«Դեղերի մասին»</w:t>
            </w:r>
          </w:p>
          <w:p w14:paraId="01D8F3B9" w14:textId="77777777" w:rsidR="004E201C" w:rsidRPr="004E201C" w:rsidRDefault="004E201C" w:rsidP="004E201C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4E201C">
              <w:rPr>
                <w:rFonts w:ascii="GHEA Grapalat" w:hAnsi="GHEA Grapalat"/>
                <w:sz w:val="18"/>
                <w:szCs w:val="18"/>
                <w:lang w:val="hy-AM" w:eastAsia="en-US"/>
              </w:rPr>
              <w:t>օրենք, hոդված</w:t>
            </w:r>
          </w:p>
          <w:p w14:paraId="74622494" w14:textId="7B0AA3DF" w:rsidR="004E201C" w:rsidRPr="00E03910" w:rsidRDefault="004E201C" w:rsidP="004E201C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19, մաս 4</w:t>
            </w:r>
          </w:p>
        </w:tc>
        <w:tc>
          <w:tcPr>
            <w:tcW w:w="709" w:type="dxa"/>
          </w:tcPr>
          <w:p w14:paraId="74222724" w14:textId="77777777" w:rsidR="004E201C" w:rsidRPr="00C41BFB" w:rsidRDefault="004E201C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D448723" w14:textId="77777777" w:rsidR="004E201C" w:rsidRPr="00C41BFB" w:rsidRDefault="004E201C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29013BAF" w14:textId="77777777" w:rsidR="004E201C" w:rsidRPr="00C41BFB" w:rsidRDefault="004E201C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2F5B669E" w14:textId="44AFA1D9" w:rsidR="004E201C" w:rsidRPr="00C41BFB" w:rsidRDefault="004E201C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E201C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07C7E28" w14:textId="6AD44736" w:rsidR="004E201C" w:rsidRPr="00C41BFB" w:rsidRDefault="004E201C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E201C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2300BEAB" w14:textId="77777777" w:rsidR="004E201C" w:rsidRPr="00C41BFB" w:rsidRDefault="004E201C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3F92A2A7" w14:textId="77777777" w:rsidTr="00BC6474">
        <w:tc>
          <w:tcPr>
            <w:tcW w:w="851" w:type="dxa"/>
            <w:shd w:val="clear" w:color="auto" w:fill="auto"/>
          </w:tcPr>
          <w:p w14:paraId="3457C78B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68EFF7B" w14:textId="69348E8E" w:rsidR="00BC6474" w:rsidRPr="00B50074" w:rsidRDefault="00B500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B50074">
              <w:rPr>
                <w:rFonts w:ascii="GHEA Grapalat" w:hAnsi="GHEA Grapalat"/>
                <w:sz w:val="24"/>
                <w:szCs w:val="24"/>
                <w:lang w:val="hy-AM"/>
              </w:rPr>
              <w:t>Դեղատոմսային դեղերը դեղատնից բաց են թողնվում հաստատված ձևերի դեղատոմսերով</w:t>
            </w:r>
          </w:p>
          <w:p w14:paraId="56EBDF4F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337833">
              <w:rPr>
                <w:rFonts w:ascii="GHEA Grapalat" w:hAnsi="GHEA Grapalat"/>
                <w:b/>
                <w:noProof/>
                <w:szCs w:val="24"/>
                <w:lang w:val="en-GB"/>
              </w:rPr>
              <w:t>Ն</w:t>
            </w:r>
            <w:r w:rsidRPr="00337833">
              <w:rPr>
                <w:rFonts w:ascii="GHEA Grapalat" w:hAnsi="GHEA Grapalat"/>
                <w:b/>
                <w:noProof/>
                <w:szCs w:val="24"/>
                <w:lang w:val="hy-AM"/>
              </w:rPr>
              <w:t>շում 1</w:t>
            </w:r>
            <w:r w:rsidRPr="00337833">
              <w:rPr>
                <w:rFonts w:ascii="GHEA Grapalat" w:hAnsi="GHEA Grapalat"/>
                <w:b/>
                <w:noProof/>
                <w:szCs w:val="24"/>
                <w:lang w:val="en-GB"/>
              </w:rPr>
              <w:t>*</w:t>
            </w:r>
          </w:p>
        </w:tc>
        <w:tc>
          <w:tcPr>
            <w:tcW w:w="2977" w:type="dxa"/>
          </w:tcPr>
          <w:p w14:paraId="31E2BA6F" w14:textId="6F758DF2" w:rsidR="00BC6474" w:rsidRPr="00E03910" w:rsidRDefault="00B50074" w:rsidP="00BC6474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Կառավարության 2019 թվականի օգոստոսի 15-ի N 1080-Ն որոշում, հավելված 1, կետ 51</w:t>
            </w:r>
          </w:p>
        </w:tc>
        <w:tc>
          <w:tcPr>
            <w:tcW w:w="709" w:type="dxa"/>
          </w:tcPr>
          <w:p w14:paraId="6216FAE8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6A4742B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0E095FF4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18B2CE50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EA18F28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Տեսողական, Փաստաթղթային</w:t>
            </w:r>
          </w:p>
        </w:tc>
        <w:tc>
          <w:tcPr>
            <w:tcW w:w="1417" w:type="dxa"/>
            <w:shd w:val="clear" w:color="auto" w:fill="auto"/>
          </w:tcPr>
          <w:p w14:paraId="36FDBEEF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58270F21" w14:textId="77777777" w:rsidTr="00BC6474">
        <w:tc>
          <w:tcPr>
            <w:tcW w:w="851" w:type="dxa"/>
            <w:shd w:val="clear" w:color="auto" w:fill="auto"/>
          </w:tcPr>
          <w:p w14:paraId="7776B39C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lastRenderedPageBreak/>
              <w:t>6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FD56ACC" w14:textId="1CB88AB8" w:rsidR="00BC6474" w:rsidRPr="008C08D8" w:rsidRDefault="008C08D8" w:rsidP="00BC6474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8C08D8">
              <w:rPr>
                <w:rFonts w:ascii="GHEA Grapalat" w:hAnsi="GHEA Grapalat"/>
                <w:sz w:val="24"/>
                <w:szCs w:val="24"/>
                <w:lang w:val="hy-AM"/>
              </w:rPr>
              <w:t xml:space="preserve">Դեղատանը (դեղեր պատրաստող և դեղեր չպատրաստող) դեղերի ընդունումը, պահպանումը, իրացումը և բացթողումն իրականացվում են Հայաստանի Հանրապետության օրենսդրությամբ սահմանված կարգով լիցենզավորված և պետական հավատարմագրում ունեցող ուսումնական հաստատություն ավարտած, օրենքով սահմանված կարգով որակավորված և վերջին հինգ տարվա ընթացքում վերապատրաստում անցած </w:t>
            </w:r>
            <w:r w:rsidR="004E201C" w:rsidRPr="004E201C">
              <w:rPr>
                <w:rFonts w:ascii="GHEA Grapalat" w:hAnsi="GHEA Grapalat"/>
                <w:sz w:val="24"/>
                <w:szCs w:val="24"/>
                <w:lang w:val="hy-AM"/>
              </w:rPr>
              <w:t>(շարունակական մասնագիտական զարգացման հավաստագիր ունեցող)</w:t>
            </w:r>
            <w:r w:rsidR="004E201C" w:rsidRPr="00161841">
              <w:rPr>
                <w:rFonts w:ascii="Arial Unicode" w:hAnsi="Arial Unicode"/>
                <w:sz w:val="21"/>
                <w:szCs w:val="21"/>
                <w:lang w:val="hy-AM"/>
              </w:rPr>
              <w:t xml:space="preserve"> </w:t>
            </w:r>
            <w:r w:rsidRPr="008C08D8">
              <w:rPr>
                <w:rFonts w:ascii="GHEA Grapalat" w:hAnsi="GHEA Grapalat"/>
                <w:sz w:val="24"/>
                <w:szCs w:val="24"/>
                <w:lang w:val="hy-AM"/>
              </w:rPr>
              <w:t>դեղագետի (դեղագետների) կամ դեղագործի (դեղագործների) միջոցով</w:t>
            </w:r>
          </w:p>
        </w:tc>
        <w:tc>
          <w:tcPr>
            <w:tcW w:w="2977" w:type="dxa"/>
          </w:tcPr>
          <w:p w14:paraId="596EE927" w14:textId="4E728305" w:rsidR="00BC6474" w:rsidRPr="00E03910" w:rsidRDefault="00BC6474" w:rsidP="00BC6474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Կառավարության 2002թ. հունիսի 29-ի N 867 որոշում, հավելված 3, կետ 12</w:t>
            </w:r>
            <w:r w:rsidR="004E201C"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, Առողջապահության նախարարի 2022 թվականի մայիսի 13-ի N 28-Ն հրաման</w:t>
            </w:r>
          </w:p>
          <w:p w14:paraId="0EF35D3B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294C4EAB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6F72AC5E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1D4B7F79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7465F908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70F8AF7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14:paraId="7A52DE4C" w14:textId="77777777" w:rsidR="00BC6474" w:rsidRPr="00C41BFB" w:rsidRDefault="00BC6474" w:rsidP="00BC6474">
            <w:pPr>
              <w:rPr>
                <w:rFonts w:ascii="GHEA Grapalat" w:hAnsi="GHEA Grapalat"/>
                <w:noProof/>
                <w:color w:val="FF0000"/>
                <w:sz w:val="24"/>
                <w:szCs w:val="24"/>
                <w:lang w:val="hy-AM"/>
              </w:rPr>
            </w:pPr>
          </w:p>
        </w:tc>
      </w:tr>
      <w:tr w:rsidR="00BC6474" w:rsidRPr="00C41BFB" w14:paraId="2570798D" w14:textId="77777777" w:rsidTr="00BC6474">
        <w:tc>
          <w:tcPr>
            <w:tcW w:w="851" w:type="dxa"/>
            <w:shd w:val="clear" w:color="auto" w:fill="auto"/>
          </w:tcPr>
          <w:p w14:paraId="6D7C5933" w14:textId="77777777" w:rsidR="00BC6474" w:rsidRPr="00C6128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5676EF2A" w14:textId="755F6553" w:rsidR="00BC6474" w:rsidRPr="008C08D8" w:rsidRDefault="008C08D8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Դեղատանը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դեղերի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պատրաստումն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իրականացվում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Հայաստանի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Հանրապետության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օրենսդրությամբ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սահմանված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կարգով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լիցենզավորված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պետական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հավատարմագրում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ունեցող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ուսումնական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հաստատություն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ավարտած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օրենքով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սահմանված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կարգով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որակավորված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վերջին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հինգ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տարվա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ընթացքում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վերապատրաստում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անցած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E201C" w:rsidRPr="004E201C">
              <w:rPr>
                <w:rFonts w:ascii="GHEA Grapalat" w:hAnsi="GHEA Grapalat"/>
                <w:sz w:val="24"/>
                <w:szCs w:val="24"/>
              </w:rPr>
              <w:t>(</w:t>
            </w:r>
            <w:r w:rsidR="004E201C" w:rsidRPr="004E201C">
              <w:rPr>
                <w:rFonts w:ascii="GHEA Grapalat" w:hAnsi="GHEA Grapalat"/>
                <w:sz w:val="24"/>
                <w:szCs w:val="24"/>
                <w:lang w:val="hy-AM"/>
              </w:rPr>
              <w:t xml:space="preserve">շարունակական մասնագիտական </w:t>
            </w:r>
            <w:r w:rsidR="004E201C" w:rsidRPr="004E201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զարգացման հավաստագիր ունեցող)</w:t>
            </w:r>
            <w:r w:rsidR="004E2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դեղագետի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դեղագետների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</w:rPr>
              <w:t xml:space="preserve">) </w:t>
            </w:r>
            <w:proofErr w:type="spellStart"/>
            <w:r w:rsidRPr="008C08D8">
              <w:rPr>
                <w:rFonts w:ascii="GHEA Grapalat" w:hAnsi="GHEA Grapalat"/>
                <w:sz w:val="24"/>
                <w:szCs w:val="24"/>
              </w:rPr>
              <w:t>միջոցով</w:t>
            </w:r>
            <w:proofErr w:type="spellEnd"/>
          </w:p>
        </w:tc>
        <w:tc>
          <w:tcPr>
            <w:tcW w:w="2977" w:type="dxa"/>
          </w:tcPr>
          <w:p w14:paraId="2BC1FEFE" w14:textId="302D3199" w:rsidR="00BC6474" w:rsidRPr="00E03910" w:rsidRDefault="00BC6474" w:rsidP="00BC6474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lastRenderedPageBreak/>
              <w:t>Կառավարության 2002թ. հունիսի 29-ի N 867 որոշում, հավելված 3, կետ 13</w:t>
            </w:r>
            <w:r w:rsidR="004E201C"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, Առողջապահության նախարարի 2022 թվականի մայիսի 13-ի N 28-Ն հրաման</w:t>
            </w:r>
          </w:p>
          <w:p w14:paraId="4C601CDB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1E3FDB72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2D26EBF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2DEF500F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50DF0B8A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7CAA0E6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14:paraId="538B6362" w14:textId="77777777" w:rsidR="00BC6474" w:rsidRPr="00C41BFB" w:rsidRDefault="00BC6474" w:rsidP="00BC6474">
            <w:pPr>
              <w:rPr>
                <w:rFonts w:ascii="GHEA Grapalat" w:hAnsi="GHEA Grapalat"/>
                <w:noProof/>
                <w:color w:val="FF0000"/>
                <w:sz w:val="24"/>
                <w:szCs w:val="24"/>
                <w:lang w:val="hy-AM"/>
              </w:rPr>
            </w:pPr>
          </w:p>
        </w:tc>
      </w:tr>
      <w:tr w:rsidR="00BC6474" w:rsidRPr="00C41BFB" w14:paraId="445E59E5" w14:textId="77777777" w:rsidTr="00BC6474">
        <w:tc>
          <w:tcPr>
            <w:tcW w:w="851" w:type="dxa"/>
            <w:shd w:val="clear" w:color="auto" w:fill="auto"/>
          </w:tcPr>
          <w:p w14:paraId="66F3CC9E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8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31FDC4A8" w14:textId="645207C3" w:rsidR="00BC6474" w:rsidRPr="008C08D8" w:rsidRDefault="008C08D8" w:rsidP="00BC6474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8C08D8">
              <w:rPr>
                <w:rFonts w:ascii="GHEA Grapalat" w:hAnsi="GHEA Grapalat"/>
                <w:sz w:val="24"/>
                <w:szCs w:val="24"/>
                <w:lang w:val="hy-AM"/>
              </w:rPr>
              <w:t>Դեղատնային գործունեության լիցենզիայի գործողության ժամանակահատվածում (այդ թվում՝ լիցենզիայի գործողության կասեցման ժամանակահատվածում) դեղատնային գործունեության լիցենզիա ունեցող անձը չի իրականացնում դեղերի մեծածախ իրացում</w:t>
            </w:r>
          </w:p>
        </w:tc>
        <w:tc>
          <w:tcPr>
            <w:tcW w:w="2977" w:type="dxa"/>
          </w:tcPr>
          <w:p w14:paraId="6F6E3326" w14:textId="77777777" w:rsidR="00BC6474" w:rsidRPr="00E03910" w:rsidRDefault="00BC6474" w:rsidP="00BC6474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«Դեղերի մասին» օրենք, hոդված 25, մաս 12</w:t>
            </w:r>
          </w:p>
        </w:tc>
        <w:tc>
          <w:tcPr>
            <w:tcW w:w="709" w:type="dxa"/>
          </w:tcPr>
          <w:p w14:paraId="71AD3C00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DE3CE4D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476E3504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69F4BA82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CA4082E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Տեսողական, Փաստաթղթային</w:t>
            </w:r>
          </w:p>
        </w:tc>
        <w:tc>
          <w:tcPr>
            <w:tcW w:w="1417" w:type="dxa"/>
            <w:shd w:val="clear" w:color="auto" w:fill="auto"/>
          </w:tcPr>
          <w:p w14:paraId="6BDACFAF" w14:textId="77777777" w:rsidR="00BC6474" w:rsidRPr="00C41BFB" w:rsidRDefault="00BC6474" w:rsidP="00BC6474">
            <w:pPr>
              <w:rPr>
                <w:rFonts w:ascii="GHEA Grapalat" w:hAnsi="GHEA Grapalat"/>
                <w:noProof/>
                <w:color w:val="FF0000"/>
                <w:sz w:val="24"/>
                <w:szCs w:val="24"/>
                <w:lang w:val="hy-AM"/>
              </w:rPr>
            </w:pPr>
          </w:p>
        </w:tc>
      </w:tr>
      <w:tr w:rsidR="00BC6474" w:rsidRPr="00C41BFB" w14:paraId="033661B3" w14:textId="77777777" w:rsidTr="00BC6474">
        <w:tc>
          <w:tcPr>
            <w:tcW w:w="851" w:type="dxa"/>
            <w:shd w:val="clear" w:color="auto" w:fill="auto"/>
          </w:tcPr>
          <w:p w14:paraId="72AB80A1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9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3872838B" w14:textId="77777777" w:rsidR="00BC6474" w:rsidRPr="00C41BFB" w:rsidRDefault="00BC6474" w:rsidP="00BC6474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Դեղատանը անասնաբուժական դեղեր չեն իրացվում</w:t>
            </w:r>
          </w:p>
        </w:tc>
        <w:tc>
          <w:tcPr>
            <w:tcW w:w="2977" w:type="dxa"/>
          </w:tcPr>
          <w:p w14:paraId="1C2D4A6F" w14:textId="77777777" w:rsidR="00BC6474" w:rsidRPr="00E03910" w:rsidRDefault="00BC6474" w:rsidP="00BC6474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«Դեղերի մասին» օրենք, hոդված 25, մաս 13</w:t>
            </w:r>
          </w:p>
        </w:tc>
        <w:tc>
          <w:tcPr>
            <w:tcW w:w="709" w:type="dxa"/>
          </w:tcPr>
          <w:p w14:paraId="108D3D20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56E9BF7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4F621411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00A8B901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3CE1342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73C5B825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17F3CA18" w14:textId="77777777" w:rsidTr="00BC6474">
        <w:tc>
          <w:tcPr>
            <w:tcW w:w="851" w:type="dxa"/>
            <w:shd w:val="clear" w:color="auto" w:fill="auto"/>
          </w:tcPr>
          <w:p w14:paraId="584EC60D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0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6110B924" w14:textId="77777777" w:rsidR="00BC6474" w:rsidRPr="00C41BFB" w:rsidRDefault="00BC6474" w:rsidP="00BC6474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Դեղատանը դեղերը, դեղանյութերը, դեղաբուսական հումքը և հետազոտվող դեղագործական արտադրանքը փաթեթավորված</w:t>
            </w:r>
            <w:r w:rsidRPr="009F426A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</w:t>
            </w:r>
            <w:r w:rsidRPr="00832A4F">
              <w:rPr>
                <w:rFonts w:ascii="GHEA Grapalat" w:hAnsi="GHEA Grapalat" w:cs="Sylfaen"/>
                <w:sz w:val="24"/>
                <w:szCs w:val="24"/>
                <w:lang w:val="hy-AM"/>
              </w:rPr>
              <w:t>իտակավորված</w:t>
            </w:r>
            <w:r w:rsidRPr="00E6017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F426A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 xml:space="preserve">և </w:t>
            </w:r>
            <w:r w:rsidRPr="00832A4F">
              <w:rPr>
                <w:rFonts w:ascii="GHEA Grapalat" w:hAnsi="GHEA Grapalat" w:cs="Sylfaen"/>
                <w:sz w:val="24"/>
                <w:szCs w:val="24"/>
                <w:lang w:val="hy-AM"/>
              </w:rPr>
              <w:t>մակնշված</w:t>
            </w:r>
            <w:r w:rsidRPr="00E6017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64151">
              <w:rPr>
                <w:rFonts w:ascii="GHEA Grapalat" w:hAnsi="GHEA Grapalat" w:cs="Sylfaen"/>
                <w:sz w:val="24"/>
                <w:szCs w:val="24"/>
                <w:lang w:val="hy-AM"/>
              </w:rPr>
              <w:t>են</w:t>
            </w:r>
          </w:p>
        </w:tc>
        <w:tc>
          <w:tcPr>
            <w:tcW w:w="2977" w:type="dxa"/>
          </w:tcPr>
          <w:p w14:paraId="599B7171" w14:textId="77777777" w:rsidR="00BC6474" w:rsidRPr="00E03910" w:rsidRDefault="00BC6474" w:rsidP="00BC6474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«Դեղերի մասին» օրենք, hոդված 20, մաս 1</w:t>
            </w:r>
          </w:p>
        </w:tc>
        <w:tc>
          <w:tcPr>
            <w:tcW w:w="709" w:type="dxa"/>
            <w:shd w:val="clear" w:color="auto" w:fill="auto"/>
          </w:tcPr>
          <w:p w14:paraId="3B5BF450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1B868FE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2AA0C080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7405BB60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AF239A7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599A852C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8C08D8" w:rsidRPr="008C08D8" w14:paraId="02BF6B62" w14:textId="77777777" w:rsidTr="00BC6474">
        <w:tc>
          <w:tcPr>
            <w:tcW w:w="851" w:type="dxa"/>
            <w:shd w:val="clear" w:color="auto" w:fill="auto"/>
          </w:tcPr>
          <w:p w14:paraId="14F1C2E2" w14:textId="50818CF8" w:rsidR="008C08D8" w:rsidRPr="008C08D8" w:rsidRDefault="008C08D8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8C08D8">
              <w:rPr>
                <w:rFonts w:ascii="GHEA Grapalat" w:hAnsi="GHEA Grapalat"/>
                <w:sz w:val="24"/>
                <w:szCs w:val="24"/>
              </w:rPr>
              <w:t>10.1</w:t>
            </w:r>
          </w:p>
        </w:tc>
        <w:tc>
          <w:tcPr>
            <w:tcW w:w="4394" w:type="dxa"/>
            <w:shd w:val="clear" w:color="auto" w:fill="auto"/>
          </w:tcPr>
          <w:p w14:paraId="2D6FF080" w14:textId="3A6CEFFE" w:rsidR="008C08D8" w:rsidRPr="008C08D8" w:rsidRDefault="008C08D8" w:rsidP="008C08D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8C08D8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Դեղերի, դեղանյութերի, դեղաբուսական հումքի և հետազոտվող դեղագործական արտադրանքի փաթեթավորմանը, պիտակավորմանը, մակնշմանը՝ ներառյալ դեղերի </w:t>
            </w:r>
            <w:r w:rsidRPr="008C08D8">
              <w:rPr>
                <w:rFonts w:ascii="GHEA Grapalat" w:hAnsi="GHEA Grapalat"/>
                <w:sz w:val="24"/>
                <w:szCs w:val="24"/>
                <w:lang w:val="hy-AM" w:eastAsia="en-US"/>
              </w:rPr>
              <w:br/>
              <w:t>ներդիր թերթիկին, ինչպես նաև ընդհանուր</w:t>
            </w:r>
          </w:p>
          <w:p w14:paraId="19CE0489" w14:textId="3A6A22D6" w:rsidR="008C08D8" w:rsidRPr="008C08D8" w:rsidRDefault="008C08D8" w:rsidP="008C08D8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8C08D8">
              <w:rPr>
                <w:rFonts w:ascii="GHEA Grapalat" w:hAnsi="GHEA Grapalat"/>
                <w:sz w:val="24"/>
                <w:szCs w:val="24"/>
                <w:lang w:val="hy-AM" w:eastAsia="en-US"/>
              </w:rPr>
              <w:t>բնութագրին ներկայացվող պահանջները պահպանված են</w:t>
            </w:r>
          </w:p>
        </w:tc>
        <w:tc>
          <w:tcPr>
            <w:tcW w:w="2977" w:type="dxa"/>
          </w:tcPr>
          <w:p w14:paraId="7F99F4E8" w14:textId="05B736C3" w:rsidR="008C08D8" w:rsidRPr="00E03910" w:rsidRDefault="008C08D8" w:rsidP="008C08D8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«Դեղերի մասին» ՀՀ օրենք, hոդված 20, մաս 2, ՀՀ առողջապահության նախարարի 2020 թվականի</w:t>
            </w:r>
          </w:p>
          <w:p w14:paraId="0F90CA99" w14:textId="20BC1BBB" w:rsidR="008C08D8" w:rsidRPr="00E03910" w:rsidRDefault="008C08D8" w:rsidP="008C08D8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հունվարի 21-ի N 02-Ն հրաման</w:t>
            </w:r>
          </w:p>
        </w:tc>
        <w:tc>
          <w:tcPr>
            <w:tcW w:w="709" w:type="dxa"/>
          </w:tcPr>
          <w:p w14:paraId="40B9065B" w14:textId="77777777" w:rsidR="008C08D8" w:rsidRPr="008C08D8" w:rsidRDefault="008C08D8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535A26F" w14:textId="77777777" w:rsidR="008C08D8" w:rsidRPr="008C08D8" w:rsidRDefault="008C08D8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45A539D7" w14:textId="77777777" w:rsidR="008C08D8" w:rsidRPr="008C08D8" w:rsidRDefault="008C08D8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6EA8CBD0" w14:textId="733D39EC" w:rsidR="008C08D8" w:rsidRPr="008C08D8" w:rsidRDefault="008C08D8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</w:rPr>
            </w:pPr>
            <w:r w:rsidRPr="008C08D8">
              <w:rPr>
                <w:rFonts w:ascii="GHEA Grapalat" w:hAnsi="GHEA Grapalat"/>
                <w:noProof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6B713A1" w14:textId="77777777" w:rsidR="008C08D8" w:rsidRPr="008C08D8" w:rsidRDefault="008C08D8" w:rsidP="008C08D8">
            <w:pPr>
              <w:jc w:val="center"/>
              <w:rPr>
                <w:rFonts w:ascii="GHEA Grapalat" w:hAnsi="GHEA Grapalat"/>
                <w:sz w:val="24"/>
                <w:szCs w:val="24"/>
                <w:lang w:eastAsia="en-US"/>
              </w:rPr>
            </w:pPr>
            <w:proofErr w:type="spellStart"/>
            <w:r w:rsidRPr="008C08D8">
              <w:rPr>
                <w:rFonts w:ascii="GHEA Grapalat" w:hAnsi="GHEA Grapalat"/>
                <w:sz w:val="24"/>
                <w:szCs w:val="24"/>
                <w:lang w:eastAsia="en-US"/>
              </w:rPr>
              <w:t>Տեսողական</w:t>
            </w:r>
            <w:proofErr w:type="spellEnd"/>
            <w:r w:rsidRPr="008C08D8">
              <w:rPr>
                <w:rFonts w:ascii="GHEA Grapalat" w:hAnsi="GHEA Grapalat"/>
                <w:sz w:val="24"/>
                <w:szCs w:val="24"/>
                <w:lang w:eastAsia="en-US"/>
              </w:rPr>
              <w:t>,</w:t>
            </w:r>
          </w:p>
          <w:p w14:paraId="5C9FDB2E" w14:textId="2878DB43" w:rsidR="008C08D8" w:rsidRPr="008C08D8" w:rsidRDefault="008C08D8" w:rsidP="008C08D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proofErr w:type="spellStart"/>
            <w:r w:rsidRPr="008C08D8">
              <w:rPr>
                <w:rFonts w:ascii="GHEA Grapalat" w:hAnsi="GHEA Grapalat"/>
                <w:sz w:val="24"/>
                <w:szCs w:val="24"/>
                <w:lang w:eastAsia="en-US"/>
              </w:rPr>
              <w:t>փաստաթղթային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BA84DD9" w14:textId="77777777" w:rsidR="008C08D8" w:rsidRPr="00C41BFB" w:rsidRDefault="008C08D8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308BD087" w14:textId="77777777" w:rsidTr="00BC6474">
        <w:tc>
          <w:tcPr>
            <w:tcW w:w="851" w:type="dxa"/>
            <w:shd w:val="clear" w:color="auto" w:fill="auto"/>
          </w:tcPr>
          <w:p w14:paraId="7E9CBDC7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E296AEF" w14:textId="35D9C8B5" w:rsidR="00BC6474" w:rsidRPr="00C41BFB" w:rsidRDefault="00BC6474" w:rsidP="00BC6474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 xml:space="preserve">Դեղատան (դեղեր պատրաստող և դեղեր չպատրաստող) համար </w:t>
            </w:r>
            <w:r w:rsidRPr="00C41BFB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lastRenderedPageBreak/>
              <w:t>հատկացված ֆուն</w:t>
            </w:r>
            <w:r w:rsidR="00FC068C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կ</w:t>
            </w:r>
            <w:r w:rsidRPr="00C41BFB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ցիոնալ առանձին տարածքները տեղակայված են միևնույն շինության կամ շենքի տարածքում և իրար հետ ունեն գործառնական կապ</w:t>
            </w:r>
          </w:p>
        </w:tc>
        <w:tc>
          <w:tcPr>
            <w:tcW w:w="2977" w:type="dxa"/>
          </w:tcPr>
          <w:p w14:paraId="75F84589" w14:textId="77777777" w:rsidR="00BC6474" w:rsidRPr="00E03910" w:rsidRDefault="00BC6474" w:rsidP="00BC6474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lastRenderedPageBreak/>
              <w:t>Կառավարության 2002թ. հունիսի 29-ի N 867 որոշում, հավելված 3, կետ 27</w:t>
            </w:r>
          </w:p>
          <w:p w14:paraId="50909C7E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56D07433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606ADFC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194D4DC7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45AD8BBB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DD666DE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153515A3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492B5E99" w14:textId="77777777" w:rsidTr="00BC6474">
        <w:tc>
          <w:tcPr>
            <w:tcW w:w="851" w:type="dxa"/>
            <w:shd w:val="clear" w:color="auto" w:fill="auto"/>
          </w:tcPr>
          <w:p w14:paraId="7ECB9B5D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64143432" w14:textId="0285094C" w:rsidR="00BC6474" w:rsidRPr="0071163A" w:rsidRDefault="0071163A" w:rsidP="00BC6474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71163A">
              <w:rPr>
                <w:rFonts w:ascii="GHEA Grapalat" w:hAnsi="GHEA Grapalat"/>
                <w:sz w:val="24"/>
                <w:szCs w:val="24"/>
                <w:lang w:val="hy-AM"/>
              </w:rPr>
              <w:t>Մեկից ավելի վայրերում դեղատնային գործունեությամբ զբաղվելու դեպքում դեղատանը (դեղեր պատրաստող կամ դեղեր չպատրաստող) գործունեություն իրականացնող դեղագետը կամ դեղագործը, իսկ մեկից ավելի լինելու դեպքում` դեղագետներից կամ դեղագործներից մեկն իրավաբանական անձի գործադիր մարմնի կամ անհատ ձեռնարկատիրոջ կողմից նշանակվել է որպես տվյալ դեղատան (դեղեր պատրաստող կամ դեղեր չպատրաստող) պատասխանատու անձ (պաշտոնատար անձ)</w:t>
            </w:r>
          </w:p>
        </w:tc>
        <w:tc>
          <w:tcPr>
            <w:tcW w:w="2977" w:type="dxa"/>
          </w:tcPr>
          <w:p w14:paraId="76235447" w14:textId="77777777" w:rsidR="00BC6474" w:rsidRPr="00E03910" w:rsidRDefault="00BC6474" w:rsidP="00BC6474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Կառավարության 2002թ. հունիսի 29-ի N 867 որոշում, հավելված 3, կետ 14</w:t>
            </w:r>
          </w:p>
          <w:p w14:paraId="44651A22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75A86B61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92C710E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18FA1A01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4DC44BC3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E9B68E7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</w:t>
            </w:r>
          </w:p>
        </w:tc>
        <w:tc>
          <w:tcPr>
            <w:tcW w:w="1417" w:type="dxa"/>
            <w:shd w:val="clear" w:color="auto" w:fill="auto"/>
          </w:tcPr>
          <w:p w14:paraId="2B1469CB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19599FC0" w14:textId="77777777" w:rsidTr="00BC6474">
        <w:tc>
          <w:tcPr>
            <w:tcW w:w="851" w:type="dxa"/>
            <w:shd w:val="clear" w:color="auto" w:fill="auto"/>
          </w:tcPr>
          <w:p w14:paraId="1FD8E2DC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E83CC24" w14:textId="77777777" w:rsidR="00BC6474" w:rsidRPr="00C41BFB" w:rsidRDefault="00BC6474" w:rsidP="00BC6474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Դեղատանը (դեղեր պատրաստող և դեղեր   չպատրաստող) տեխնիկատեխնոլոգիական միջոցներով ապահովվում է դեղերի պահպանման համար անհրաժեշտ ջերմային ռեժիմ</w:t>
            </w:r>
          </w:p>
        </w:tc>
        <w:tc>
          <w:tcPr>
            <w:tcW w:w="2977" w:type="dxa"/>
          </w:tcPr>
          <w:p w14:paraId="013B6017" w14:textId="77777777" w:rsidR="00BC6474" w:rsidRPr="00E03910" w:rsidRDefault="00BC6474" w:rsidP="00BC6474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Կառավարության 2002թ. հունիսի 29-ի N 867 որոշում, հավելված 3, կետ 18</w:t>
            </w:r>
          </w:p>
          <w:p w14:paraId="5DE2121E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44DDF8D8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2A043A6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294FEE3B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7A730660" w14:textId="0042ECDA" w:rsidR="00BC6474" w:rsidRPr="00771052" w:rsidRDefault="00771052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9C892E1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Տեսողական,</w:t>
            </w:r>
          </w:p>
          <w:p w14:paraId="0EB77AE9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գործիքաչափում</w:t>
            </w:r>
          </w:p>
        </w:tc>
        <w:tc>
          <w:tcPr>
            <w:tcW w:w="1417" w:type="dxa"/>
            <w:shd w:val="clear" w:color="auto" w:fill="auto"/>
          </w:tcPr>
          <w:p w14:paraId="2FF306D3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081A4703" w14:textId="77777777" w:rsidTr="00BC6474">
        <w:tc>
          <w:tcPr>
            <w:tcW w:w="851" w:type="dxa"/>
            <w:shd w:val="clear" w:color="auto" w:fill="auto"/>
          </w:tcPr>
          <w:p w14:paraId="1E524D16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highlight w:val="red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4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66411A5" w14:textId="7508D8F6" w:rsidR="00BC6474" w:rsidRPr="008C0C6A" w:rsidRDefault="008C0C6A" w:rsidP="00BC6474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8C0C6A">
              <w:rPr>
                <w:rFonts w:ascii="GHEA Grapalat" w:hAnsi="GHEA Grapalat"/>
                <w:sz w:val="24"/>
                <w:szCs w:val="24"/>
                <w:lang w:val="hy-AM"/>
              </w:rPr>
              <w:t xml:space="preserve">Դեղեր պատրաստող դեղատան պահեստը և դեղեր չպատրաստող դեղատան պահեստը (առկայության </w:t>
            </w:r>
            <w:r w:rsidRPr="008C0C6A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դեպքում) դեղերի պահպանման համար անհրաժեշտ ջերմային ռեժիմ ապահովելու նպատակով կահավորված են փակ պահարաններով, վիրակապական և ռետինե ապրանքների համար ունեն առանձին պահարաններ ու խոնավաչափ</w:t>
            </w:r>
          </w:p>
        </w:tc>
        <w:tc>
          <w:tcPr>
            <w:tcW w:w="2977" w:type="dxa"/>
          </w:tcPr>
          <w:p w14:paraId="5805B9D0" w14:textId="77777777" w:rsidR="00BC6474" w:rsidRPr="00E03910" w:rsidRDefault="00BC6474" w:rsidP="00BC6474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lastRenderedPageBreak/>
              <w:t>Կառավարության 2002թ. հունիսի 29-ի N 867 որոշում, հավելված 3, կետ 20</w:t>
            </w:r>
          </w:p>
          <w:p w14:paraId="6EB6365A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5F501A12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F051CA7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2228ECAA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170BFFDD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2638D6A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0034E3F8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741903" w14:paraId="105989E9" w14:textId="77777777" w:rsidTr="00AA3093">
        <w:trPr>
          <w:trHeight w:val="1403"/>
        </w:trPr>
        <w:tc>
          <w:tcPr>
            <w:tcW w:w="851" w:type="dxa"/>
            <w:shd w:val="clear" w:color="auto" w:fill="auto"/>
          </w:tcPr>
          <w:p w14:paraId="7322EE1E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E15EDAD" w14:textId="77777777" w:rsidR="00BC6474" w:rsidRPr="00C41BFB" w:rsidRDefault="00BC6474" w:rsidP="00BC6474">
            <w:pPr>
              <w:pStyle w:val="NormalWeb"/>
              <w:shd w:val="clear" w:color="auto" w:fill="FFFFFF"/>
              <w:spacing w:after="0"/>
              <w:rPr>
                <w:rFonts w:ascii="GHEA Grapalat" w:hAnsi="GHEA Grapalat" w:cs="Sylfaen"/>
                <w:noProof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lang w:val="hy-AM"/>
              </w:rPr>
              <w:t>Կառուցվածքային և գույքային հագեցվածությանը ներկայացվող պահանջներ՝</w:t>
            </w:r>
          </w:p>
        </w:tc>
        <w:tc>
          <w:tcPr>
            <w:tcW w:w="2977" w:type="dxa"/>
          </w:tcPr>
          <w:p w14:paraId="4A4BC90F" w14:textId="77777777" w:rsidR="00BC6474" w:rsidRPr="00E03910" w:rsidRDefault="00BC6474" w:rsidP="00BC6474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Կառավարության 2002թ. հունիսի 29-ի N 867 որոշում, հավելված 3, կետ 16</w:t>
            </w:r>
          </w:p>
          <w:p w14:paraId="586D1BAA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CCB3314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A737CCD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B87AC19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EE21CF1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37D0592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E4B7878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12C1A609" w14:textId="77777777" w:rsidTr="00BC6474">
        <w:tc>
          <w:tcPr>
            <w:tcW w:w="851" w:type="dxa"/>
            <w:shd w:val="clear" w:color="auto" w:fill="auto"/>
          </w:tcPr>
          <w:p w14:paraId="560C5BDA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5.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332C9A7B" w14:textId="2E2E6DF2" w:rsidR="00BC6474" w:rsidRPr="00C41BFB" w:rsidRDefault="00BC6474" w:rsidP="00BC6474">
            <w:pPr>
              <w:pStyle w:val="NormalWeb"/>
              <w:shd w:val="clear" w:color="auto" w:fill="FFFFFF"/>
              <w:spacing w:after="0"/>
              <w:rPr>
                <w:rFonts w:ascii="GHEA Grapalat" w:hAnsi="GHEA Grapalat" w:cs="Sylfaen"/>
                <w:noProof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Դեղատան (դեղեր պատրաստող և դեղեր չպատ</w:t>
            </w:r>
            <w:r w:rsidR="00FC068C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ր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աստող) առևտրի սրահը (ներառյալ սպասասրաh) ունի 12 քառ. մետր մակերես, որտեղ առկա են՝</w:t>
            </w:r>
          </w:p>
        </w:tc>
        <w:tc>
          <w:tcPr>
            <w:tcW w:w="2977" w:type="dxa"/>
          </w:tcPr>
          <w:p w14:paraId="512F23D2" w14:textId="77777777" w:rsidR="00BC6474" w:rsidRPr="00E03910" w:rsidRDefault="00BC6474" w:rsidP="00BC6474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 xml:space="preserve">Կառավարության 2002թ. հունիսի 29-ի N 867 որոշում, հավելված 3, կետ 16, 1-ին և 2-րդ ենթակետերի «ա» պարբերություն </w:t>
            </w:r>
          </w:p>
          <w:p w14:paraId="187DFF8A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34C11937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6EF122C7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33D0174B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511A5A68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B0B3087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Տեսողական, Չափումային</w:t>
            </w:r>
          </w:p>
        </w:tc>
        <w:tc>
          <w:tcPr>
            <w:tcW w:w="1417" w:type="dxa"/>
            <w:shd w:val="clear" w:color="auto" w:fill="auto"/>
          </w:tcPr>
          <w:p w14:paraId="7751A8B2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54BA2926" w14:textId="77777777" w:rsidTr="00BC6474">
        <w:tc>
          <w:tcPr>
            <w:tcW w:w="851" w:type="dxa"/>
            <w:shd w:val="clear" w:color="auto" w:fill="auto"/>
          </w:tcPr>
          <w:p w14:paraId="2A0B5401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.1.1</w:t>
            </w:r>
          </w:p>
        </w:tc>
        <w:tc>
          <w:tcPr>
            <w:tcW w:w="4394" w:type="dxa"/>
            <w:shd w:val="clear" w:color="auto" w:fill="auto"/>
          </w:tcPr>
          <w:p w14:paraId="0FA26EB3" w14:textId="77777777" w:rsidR="00BC6474" w:rsidRPr="00C41BFB" w:rsidRDefault="00BC6474" w:rsidP="00BC6474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ցուցադրման սեղան(ներ)</w:t>
            </w:r>
          </w:p>
        </w:tc>
        <w:tc>
          <w:tcPr>
            <w:tcW w:w="2977" w:type="dxa"/>
          </w:tcPr>
          <w:p w14:paraId="657D95AD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1DE40716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4FF0866C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5961B63F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14998700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0DCC4FE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107E34BE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6E3EA998" w14:textId="77777777" w:rsidTr="00BC6474">
        <w:tc>
          <w:tcPr>
            <w:tcW w:w="851" w:type="dxa"/>
            <w:shd w:val="clear" w:color="auto" w:fill="auto"/>
          </w:tcPr>
          <w:p w14:paraId="04C985A1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.1.2</w:t>
            </w:r>
          </w:p>
        </w:tc>
        <w:tc>
          <w:tcPr>
            <w:tcW w:w="4394" w:type="dxa"/>
            <w:shd w:val="clear" w:color="auto" w:fill="auto"/>
          </w:tcPr>
          <w:p w14:paraId="42181767" w14:textId="77777777" w:rsidR="00BC6474" w:rsidRPr="00C41BFB" w:rsidRDefault="00BC6474" w:rsidP="00BC6474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ցուցապահարան(ներ)</w:t>
            </w:r>
          </w:p>
        </w:tc>
        <w:tc>
          <w:tcPr>
            <w:tcW w:w="2977" w:type="dxa"/>
          </w:tcPr>
          <w:p w14:paraId="3146A0D0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7D940F98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342737BA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5F9197A3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6F73237A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F24E24D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350A7BDD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190442E4" w14:textId="77777777" w:rsidTr="00BC6474">
        <w:tc>
          <w:tcPr>
            <w:tcW w:w="851" w:type="dxa"/>
            <w:shd w:val="clear" w:color="auto" w:fill="auto"/>
          </w:tcPr>
          <w:p w14:paraId="74FD2407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.1.3</w:t>
            </w:r>
          </w:p>
        </w:tc>
        <w:tc>
          <w:tcPr>
            <w:tcW w:w="4394" w:type="dxa"/>
            <w:shd w:val="clear" w:color="auto" w:fill="auto"/>
          </w:tcPr>
          <w:p w14:paraId="2E5C0B78" w14:textId="77777777" w:rsidR="00BC6474" w:rsidRPr="00C41BFB" w:rsidRDefault="00BC6474" w:rsidP="00BC6474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փակ պահարաններ,</w:t>
            </w:r>
          </w:p>
        </w:tc>
        <w:tc>
          <w:tcPr>
            <w:tcW w:w="2977" w:type="dxa"/>
          </w:tcPr>
          <w:p w14:paraId="1C30B5DD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13BDACC4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6E9987A2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12F5470B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66B327C4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20981F1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41CAB811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493E55FA" w14:textId="77777777" w:rsidTr="00BC6474">
        <w:tc>
          <w:tcPr>
            <w:tcW w:w="851" w:type="dxa"/>
            <w:shd w:val="clear" w:color="auto" w:fill="auto"/>
          </w:tcPr>
          <w:p w14:paraId="5386DFB9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.1.4</w:t>
            </w:r>
          </w:p>
        </w:tc>
        <w:tc>
          <w:tcPr>
            <w:tcW w:w="4394" w:type="dxa"/>
            <w:shd w:val="clear" w:color="auto" w:fill="auto"/>
          </w:tcPr>
          <w:p w14:paraId="78418D34" w14:textId="77777777" w:rsidR="00BC6474" w:rsidRPr="00C41BFB" w:rsidRDefault="00BC6474" w:rsidP="00BC6474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վաճառասեղան,</w:t>
            </w:r>
          </w:p>
        </w:tc>
        <w:tc>
          <w:tcPr>
            <w:tcW w:w="2977" w:type="dxa"/>
          </w:tcPr>
          <w:p w14:paraId="05D2EB4C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07996934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36591E9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0A9B5CF5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0549D728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CCFDD30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4D657B77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1499167C" w14:textId="77777777" w:rsidTr="00BC6474">
        <w:tc>
          <w:tcPr>
            <w:tcW w:w="851" w:type="dxa"/>
            <w:shd w:val="clear" w:color="auto" w:fill="auto"/>
          </w:tcPr>
          <w:p w14:paraId="7775382D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.1.5</w:t>
            </w:r>
          </w:p>
        </w:tc>
        <w:tc>
          <w:tcPr>
            <w:tcW w:w="4394" w:type="dxa"/>
            <w:shd w:val="clear" w:color="auto" w:fill="auto"/>
          </w:tcPr>
          <w:p w14:paraId="66F906D0" w14:textId="77777777" w:rsidR="00BC6474" w:rsidRPr="00C41BFB" w:rsidRDefault="00BC6474" w:rsidP="00BC6474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սառնարան,</w:t>
            </w:r>
          </w:p>
        </w:tc>
        <w:tc>
          <w:tcPr>
            <w:tcW w:w="2977" w:type="dxa"/>
          </w:tcPr>
          <w:p w14:paraId="7A874C20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33805D6A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E8C73AA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4D3E1786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6219568E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11A6E7D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6E0D7046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4B7CDB7E" w14:textId="77777777" w:rsidTr="00BC6474">
        <w:tc>
          <w:tcPr>
            <w:tcW w:w="851" w:type="dxa"/>
            <w:shd w:val="clear" w:color="auto" w:fill="auto"/>
          </w:tcPr>
          <w:p w14:paraId="50004506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.1.6</w:t>
            </w:r>
          </w:p>
        </w:tc>
        <w:tc>
          <w:tcPr>
            <w:tcW w:w="4394" w:type="dxa"/>
            <w:shd w:val="clear" w:color="auto" w:fill="auto"/>
          </w:tcPr>
          <w:p w14:paraId="3564D6F0" w14:textId="77777777" w:rsidR="00BC6474" w:rsidRPr="00C41BFB" w:rsidRDefault="00BC6474" w:rsidP="00BC6474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ջերմաչափ,</w:t>
            </w:r>
          </w:p>
        </w:tc>
        <w:tc>
          <w:tcPr>
            <w:tcW w:w="2977" w:type="dxa"/>
          </w:tcPr>
          <w:p w14:paraId="78969445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43C30829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C1CF8B8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6E7E6CEE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0325C83F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B7FCE02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510F1A9D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2CB2EE3E" w14:textId="77777777" w:rsidTr="00BC6474">
        <w:tc>
          <w:tcPr>
            <w:tcW w:w="851" w:type="dxa"/>
            <w:shd w:val="clear" w:color="auto" w:fill="auto"/>
          </w:tcPr>
          <w:p w14:paraId="0FFD3E2D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.1.7</w:t>
            </w:r>
          </w:p>
        </w:tc>
        <w:tc>
          <w:tcPr>
            <w:tcW w:w="4394" w:type="dxa"/>
            <w:shd w:val="clear" w:color="auto" w:fill="auto"/>
          </w:tcPr>
          <w:p w14:paraId="0147102E" w14:textId="77777777" w:rsidR="00BC6474" w:rsidRPr="00C41BFB" w:rsidRDefault="00BC6474" w:rsidP="00BC6474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իսկ դեղեր պատրաստող դեղատանը՝ նաև դեղատոմսերի ընդունման և պատրաստված դեղերի բացթողման համար նախատեսված հատված</w:t>
            </w:r>
          </w:p>
        </w:tc>
        <w:tc>
          <w:tcPr>
            <w:tcW w:w="2977" w:type="dxa"/>
          </w:tcPr>
          <w:p w14:paraId="1E44614C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40555702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4F7C820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50C52E12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37853617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C78EA1F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15BA71F8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E03910" w:rsidRPr="00C41BFB" w14:paraId="77B78CE0" w14:textId="77777777" w:rsidTr="00BC6474">
        <w:tc>
          <w:tcPr>
            <w:tcW w:w="851" w:type="dxa"/>
            <w:shd w:val="clear" w:color="auto" w:fill="auto"/>
          </w:tcPr>
          <w:p w14:paraId="13E9E843" w14:textId="53F473C3" w:rsidR="00E03910" w:rsidRPr="00E03910" w:rsidRDefault="00E03910" w:rsidP="00E03910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E03910"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15.1.8</w:t>
            </w:r>
          </w:p>
        </w:tc>
        <w:tc>
          <w:tcPr>
            <w:tcW w:w="4394" w:type="dxa"/>
            <w:shd w:val="clear" w:color="auto" w:fill="auto"/>
          </w:tcPr>
          <w:p w14:paraId="1659B7E2" w14:textId="77777777" w:rsidR="00E03910" w:rsidRPr="00E03910" w:rsidRDefault="00E03910" w:rsidP="00E0391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E03910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Դեղատունը ձևավորված է</w:t>
            </w:r>
          </w:p>
          <w:p w14:paraId="0AF01D11" w14:textId="77777777" w:rsidR="00E03910" w:rsidRPr="00E03910" w:rsidRDefault="00E03910" w:rsidP="00E0391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E03910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«Դեղատուն» վերտառությամբ</w:t>
            </w:r>
          </w:p>
          <w:p w14:paraId="3897BEFD" w14:textId="77777777" w:rsidR="00E03910" w:rsidRPr="00E03910" w:rsidRDefault="00E03910" w:rsidP="00E0391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E03910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կանաչ խաչի նշանով, որն</w:t>
            </w:r>
          </w:p>
          <w:p w14:paraId="3086B106" w14:textId="77777777" w:rsidR="00E03910" w:rsidRPr="00E03910" w:rsidRDefault="00E03910" w:rsidP="00E0391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E03910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lastRenderedPageBreak/>
              <w:t>ուղղահայաց փակցված է</w:t>
            </w:r>
          </w:p>
          <w:p w14:paraId="3A42071A" w14:textId="77777777" w:rsidR="00E03910" w:rsidRPr="00E03910" w:rsidRDefault="00E03910" w:rsidP="00E0391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E03910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դեղատան (դեղեր պատրաստող</w:t>
            </w:r>
          </w:p>
          <w:p w14:paraId="0F801328" w14:textId="521AB3FF" w:rsidR="00E03910" w:rsidRPr="00C41BFB" w:rsidRDefault="00E03910" w:rsidP="00161841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E03910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և դեղեր չպատրաստող)</w:t>
            </w:r>
            <w:r w:rsidR="00161841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br/>
            </w:r>
            <w:r w:rsidRPr="00E03910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արտաքին պատին</w:t>
            </w:r>
          </w:p>
        </w:tc>
        <w:tc>
          <w:tcPr>
            <w:tcW w:w="2977" w:type="dxa"/>
          </w:tcPr>
          <w:p w14:paraId="3D3FB1E5" w14:textId="77777777" w:rsidR="00E03910" w:rsidRPr="00E03910" w:rsidRDefault="00E03910" w:rsidP="00E03910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lastRenderedPageBreak/>
              <w:t>Կառավարության</w:t>
            </w:r>
          </w:p>
          <w:p w14:paraId="4F986958" w14:textId="77777777" w:rsidR="00E03910" w:rsidRPr="00E03910" w:rsidRDefault="00E03910" w:rsidP="00E03910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2002 թվականի</w:t>
            </w:r>
          </w:p>
          <w:p w14:paraId="250E35EE" w14:textId="77777777" w:rsidR="00E03910" w:rsidRPr="00E03910" w:rsidRDefault="00E03910" w:rsidP="00E03910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հունիսի 29-ի</w:t>
            </w:r>
          </w:p>
          <w:p w14:paraId="2D37A096" w14:textId="77777777" w:rsidR="00E03910" w:rsidRPr="00E03910" w:rsidRDefault="00E03910" w:rsidP="00E03910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N 867 որոշում,</w:t>
            </w:r>
          </w:p>
          <w:p w14:paraId="4A186C04" w14:textId="77777777" w:rsidR="00E03910" w:rsidRPr="00E03910" w:rsidRDefault="00E03910" w:rsidP="00E03910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lastRenderedPageBreak/>
              <w:t>հավելված N 3,</w:t>
            </w:r>
          </w:p>
          <w:p w14:paraId="3D1DA6BF" w14:textId="25F4A0E8" w:rsidR="00E03910" w:rsidRPr="00E03910" w:rsidRDefault="00E03910" w:rsidP="00E03910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կետ 38</w:t>
            </w:r>
          </w:p>
          <w:p w14:paraId="3F6B9D94" w14:textId="77777777" w:rsidR="00E03910" w:rsidRPr="00E03910" w:rsidRDefault="00E03910" w:rsidP="00E03910">
            <w:pPr>
              <w:ind w:firstLine="720"/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1E890B83" w14:textId="77777777" w:rsidR="00E03910" w:rsidRPr="00E03910" w:rsidRDefault="00E03910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0A8B64C7" w14:textId="77777777" w:rsidR="00E03910" w:rsidRPr="00E03910" w:rsidRDefault="00E03910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20A5E503" w14:textId="77777777" w:rsidR="00E03910" w:rsidRPr="00E03910" w:rsidRDefault="00E03910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174F58D8" w14:textId="3532E1EE" w:rsidR="00E03910" w:rsidRPr="00E03910" w:rsidRDefault="00E03910" w:rsidP="00BC6474">
            <w:pPr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E03910"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A100526" w14:textId="086A19AF" w:rsidR="00E03910" w:rsidRPr="00E03910" w:rsidRDefault="00E03910" w:rsidP="00BC6474">
            <w:pPr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E03910"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33A262DD" w14:textId="77777777" w:rsidR="00E03910" w:rsidRPr="00C41BFB" w:rsidRDefault="00E03910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E03910" w:rsidRPr="00C41BFB" w14:paraId="52376F8C" w14:textId="77777777" w:rsidTr="00BC6474">
        <w:tc>
          <w:tcPr>
            <w:tcW w:w="851" w:type="dxa"/>
            <w:shd w:val="clear" w:color="auto" w:fill="auto"/>
          </w:tcPr>
          <w:p w14:paraId="219B2368" w14:textId="3EF79C94" w:rsidR="00E03910" w:rsidRPr="00E03910" w:rsidRDefault="00E03910" w:rsidP="00BC6474">
            <w:pPr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E03910"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15.1.9</w:t>
            </w:r>
          </w:p>
        </w:tc>
        <w:tc>
          <w:tcPr>
            <w:tcW w:w="4394" w:type="dxa"/>
            <w:shd w:val="clear" w:color="auto" w:fill="auto"/>
          </w:tcPr>
          <w:p w14:paraId="1C5DA580" w14:textId="77777777" w:rsidR="00E03910" w:rsidRPr="00E03910" w:rsidRDefault="00E03910" w:rsidP="00E0391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E03910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Դեղատան լուսավորվող խաչը</w:t>
            </w:r>
          </w:p>
          <w:p w14:paraId="4FA2DA05" w14:textId="77777777" w:rsidR="00E03910" w:rsidRPr="00E03910" w:rsidRDefault="00E03910" w:rsidP="00E0391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E03910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չթարթող է և լուսավորում է</w:t>
            </w:r>
          </w:p>
          <w:p w14:paraId="3592C656" w14:textId="77777777" w:rsidR="00E03910" w:rsidRPr="00E03910" w:rsidRDefault="00E03910" w:rsidP="00E0391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E03910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դեղատունը (դեղեր պատրաստող</w:t>
            </w:r>
          </w:p>
          <w:p w14:paraId="57A9FFA8" w14:textId="4AEFF794" w:rsidR="00E03910" w:rsidRPr="00C41BFB" w:rsidRDefault="00E03910" w:rsidP="00161841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E03910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և դեղեր չպատրաստող) միայն</w:t>
            </w:r>
            <w:r w:rsidR="00161841" w:rsidRPr="00161841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</w:t>
            </w:r>
            <w:r w:rsidRPr="00E03910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աշխատանքային ժամերին</w:t>
            </w:r>
          </w:p>
        </w:tc>
        <w:tc>
          <w:tcPr>
            <w:tcW w:w="2977" w:type="dxa"/>
          </w:tcPr>
          <w:p w14:paraId="74148C40" w14:textId="77777777" w:rsidR="00E03910" w:rsidRPr="00E03910" w:rsidRDefault="00E03910" w:rsidP="00E03910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Կառավարության</w:t>
            </w:r>
          </w:p>
          <w:p w14:paraId="53556271" w14:textId="77777777" w:rsidR="00E03910" w:rsidRPr="00E03910" w:rsidRDefault="00E03910" w:rsidP="00E03910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2002 թվականի</w:t>
            </w:r>
          </w:p>
          <w:p w14:paraId="0DAE782C" w14:textId="77777777" w:rsidR="00E03910" w:rsidRPr="00E03910" w:rsidRDefault="00E03910" w:rsidP="00E03910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հունիսի 29-ի</w:t>
            </w:r>
          </w:p>
          <w:p w14:paraId="7944F1C5" w14:textId="77777777" w:rsidR="00E03910" w:rsidRPr="00E03910" w:rsidRDefault="00E03910" w:rsidP="00E03910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N 867 որոշում,</w:t>
            </w:r>
          </w:p>
          <w:p w14:paraId="64FBFED6" w14:textId="77777777" w:rsidR="00E03910" w:rsidRPr="00E03910" w:rsidRDefault="00E03910" w:rsidP="00E03910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հավելված N 3,</w:t>
            </w:r>
          </w:p>
          <w:p w14:paraId="2FC1B6AF" w14:textId="326C43B7" w:rsidR="00E03910" w:rsidRPr="00E03910" w:rsidRDefault="00E03910" w:rsidP="00E03910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կետ 38</w:t>
            </w:r>
          </w:p>
        </w:tc>
        <w:tc>
          <w:tcPr>
            <w:tcW w:w="709" w:type="dxa"/>
          </w:tcPr>
          <w:p w14:paraId="358A2B92" w14:textId="77777777" w:rsidR="00E03910" w:rsidRPr="00E03910" w:rsidRDefault="00E03910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0B64B45" w14:textId="77777777" w:rsidR="00E03910" w:rsidRPr="00E03910" w:rsidRDefault="00E03910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3C7257A1" w14:textId="77777777" w:rsidR="00E03910" w:rsidRPr="00E03910" w:rsidRDefault="00E03910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17A72612" w14:textId="2C602856" w:rsidR="00E03910" w:rsidRPr="00E03910" w:rsidRDefault="00E03910" w:rsidP="00BC6474">
            <w:pPr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E03910"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</w:p>
          <w:p w14:paraId="099892DC" w14:textId="77777777" w:rsidR="00E03910" w:rsidRPr="00E03910" w:rsidRDefault="00E03910" w:rsidP="00E03910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2268" w:type="dxa"/>
            <w:shd w:val="clear" w:color="auto" w:fill="auto"/>
          </w:tcPr>
          <w:p w14:paraId="3D46AD75" w14:textId="43033171" w:rsidR="00E03910" w:rsidRPr="00E03910" w:rsidRDefault="00E03910" w:rsidP="00BC6474">
            <w:pPr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E03910"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5B79296F" w14:textId="77777777" w:rsidR="00E03910" w:rsidRPr="00C41BFB" w:rsidRDefault="00E03910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3D59B291" w14:textId="77777777" w:rsidTr="00BC6474">
        <w:tc>
          <w:tcPr>
            <w:tcW w:w="851" w:type="dxa"/>
            <w:shd w:val="clear" w:color="auto" w:fill="auto"/>
          </w:tcPr>
          <w:p w14:paraId="676A8E5F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.2</w:t>
            </w:r>
          </w:p>
        </w:tc>
        <w:tc>
          <w:tcPr>
            <w:tcW w:w="4394" w:type="dxa"/>
            <w:shd w:val="clear" w:color="auto" w:fill="auto"/>
          </w:tcPr>
          <w:p w14:paraId="7DE4C825" w14:textId="463CB58E" w:rsidR="00BC6474" w:rsidRPr="00E03910" w:rsidRDefault="00BC6474" w:rsidP="00BC6474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Դեղեր պատրաստող դեղատանը առկա է ասիստենտական սենյակ</w:t>
            </w:r>
          </w:p>
        </w:tc>
        <w:tc>
          <w:tcPr>
            <w:tcW w:w="2977" w:type="dxa"/>
          </w:tcPr>
          <w:p w14:paraId="4CDF3A63" w14:textId="77777777" w:rsidR="00BC6474" w:rsidRPr="00E03910" w:rsidRDefault="00BC6474" w:rsidP="00BC6474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 xml:space="preserve">Կառավարության 2002թ. հունիսի 29-ի N 867 որոշում, հավելված 3, կետ 16, 1-ին ենթակետի «բ» պարբերություն </w:t>
            </w:r>
          </w:p>
          <w:p w14:paraId="2ACFC70D" w14:textId="77777777" w:rsidR="00BC6474" w:rsidRPr="00E03910" w:rsidRDefault="00BC6474" w:rsidP="00BC6474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709" w:type="dxa"/>
          </w:tcPr>
          <w:p w14:paraId="00140476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AFBC1F7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474CE2D2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6BA65B58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80B1CA1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0D56286E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36053E60" w14:textId="77777777" w:rsidTr="00BC6474">
        <w:tc>
          <w:tcPr>
            <w:tcW w:w="851" w:type="dxa"/>
            <w:shd w:val="clear" w:color="auto" w:fill="auto"/>
          </w:tcPr>
          <w:p w14:paraId="35243DC4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.3</w:t>
            </w:r>
          </w:p>
        </w:tc>
        <w:tc>
          <w:tcPr>
            <w:tcW w:w="4394" w:type="dxa"/>
            <w:shd w:val="clear" w:color="auto" w:fill="auto"/>
          </w:tcPr>
          <w:p w14:paraId="4A6260EB" w14:textId="77777777" w:rsidR="00BC6474" w:rsidRPr="00E03910" w:rsidRDefault="00BC6474" w:rsidP="00BC6474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E03910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Դեղատանը 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(</w:t>
            </w:r>
            <w:r w:rsidRPr="00E03910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դեղեր պատրաստող և դեղեր չպատրաստող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) առկա է վտանգավոր թափոնների արկղի պահպանման սենյակ կամ վտանգավոր թափոնների արկղի պահպանման պահարան</w:t>
            </w:r>
          </w:p>
        </w:tc>
        <w:tc>
          <w:tcPr>
            <w:tcW w:w="2977" w:type="dxa"/>
          </w:tcPr>
          <w:p w14:paraId="3B2CF39C" w14:textId="77777777" w:rsidR="00BC6474" w:rsidRPr="00E03910" w:rsidRDefault="00BC6474" w:rsidP="00BC6474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Կառավարության 2002թ. հունիսի 29-ի N 867 որոշում, հավելված 3, կետ 16, 1-ին ենթակետի «դ» պարբերություն և 2-րդ ենթակետի «բ» պարբերություն</w:t>
            </w:r>
          </w:p>
        </w:tc>
        <w:tc>
          <w:tcPr>
            <w:tcW w:w="709" w:type="dxa"/>
          </w:tcPr>
          <w:p w14:paraId="468A7227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484A0AC6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5B8C2824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2AECE198" w14:textId="6507250E" w:rsidR="00BC6474" w:rsidRPr="00771052" w:rsidRDefault="00771052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C974900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32D87B76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41F18E2E" w14:textId="77777777" w:rsidTr="00BC6474">
        <w:trPr>
          <w:trHeight w:val="2680"/>
        </w:trPr>
        <w:tc>
          <w:tcPr>
            <w:tcW w:w="851" w:type="dxa"/>
            <w:shd w:val="clear" w:color="auto" w:fill="auto"/>
          </w:tcPr>
          <w:p w14:paraId="0236C0EB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.4</w:t>
            </w:r>
          </w:p>
        </w:tc>
        <w:tc>
          <w:tcPr>
            <w:tcW w:w="4394" w:type="dxa"/>
            <w:shd w:val="clear" w:color="auto" w:fill="auto"/>
          </w:tcPr>
          <w:p w14:paraId="0993BB43" w14:textId="77777777" w:rsidR="00BC6474" w:rsidRPr="00C41BFB" w:rsidRDefault="00BC6474" w:rsidP="00BC6474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161841">
              <w:rPr>
                <w:lang w:val="hy-AM"/>
              </w:rPr>
              <w:t xml:space="preserve">Դեղատանը (դեղեր չպատրաստող) առկա է 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սանհանգույց՝ լվացարանով</w:t>
            </w:r>
            <w:r w:rsidRPr="00E60173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(լվացարանը կարող է տեղակայված լինել կամ սանհանգույցի ներսում կամ սանհանգույցի նախամուտքում)</w:t>
            </w:r>
          </w:p>
        </w:tc>
        <w:tc>
          <w:tcPr>
            <w:tcW w:w="2977" w:type="dxa"/>
          </w:tcPr>
          <w:p w14:paraId="03839C30" w14:textId="77777777" w:rsidR="00BC6474" w:rsidRPr="00E03910" w:rsidRDefault="00BC6474" w:rsidP="00BC6474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Կառավարության 2002թ. հունիսի 29-ի N 867 որոշում, հավելված 3, կետ 16, 1-ին ենթակետի «զ» պարբերություն և 2-րդ ենթակետի «դ» պարբերություն</w:t>
            </w:r>
          </w:p>
        </w:tc>
        <w:tc>
          <w:tcPr>
            <w:tcW w:w="709" w:type="dxa"/>
          </w:tcPr>
          <w:p w14:paraId="6B0B934D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361ED28F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578085F3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789F987C" w14:textId="5F87DDF4" w:rsidR="00BC6474" w:rsidRPr="00771052" w:rsidRDefault="00771052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DA9CBC1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15FA6496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76817792" w14:textId="77777777" w:rsidTr="00BC6474">
        <w:trPr>
          <w:trHeight w:val="3801"/>
        </w:trPr>
        <w:tc>
          <w:tcPr>
            <w:tcW w:w="851" w:type="dxa"/>
            <w:shd w:val="clear" w:color="auto" w:fill="auto"/>
          </w:tcPr>
          <w:p w14:paraId="6AE863AF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6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0451CC5" w14:textId="77777777" w:rsidR="00BC6474" w:rsidRPr="00E03910" w:rsidRDefault="00BC6474" w:rsidP="00BC647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E03910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Հասարակական շենքերի (առևտրի կենտրոններ, սուպերմարկետներ և այլն), բժշկական հաստատությունների, վարչական շենքերի, մետրոների, օդանավակայանների, երկաթուղային և ավտոկայարանների սպասասրահներում տեղադրվող դեղատան (դեղեր չպատրաստող) առևտրի սրահի մակերեսի չափը նվազագույնը 6 քառ. մետր է</w:t>
            </w:r>
          </w:p>
        </w:tc>
        <w:tc>
          <w:tcPr>
            <w:tcW w:w="2977" w:type="dxa"/>
          </w:tcPr>
          <w:p w14:paraId="266D967F" w14:textId="77777777" w:rsidR="00BC6474" w:rsidRPr="00E03910" w:rsidRDefault="00BC6474" w:rsidP="00BC6474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Կառավարության 2002թ. հունիսի 29-ի N 867 որոշում, հավելված 3, կետ 26</w:t>
            </w:r>
          </w:p>
        </w:tc>
        <w:tc>
          <w:tcPr>
            <w:tcW w:w="709" w:type="dxa"/>
          </w:tcPr>
          <w:p w14:paraId="55335363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D12E138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4856FC88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4C22C96B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D95E9CE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 տեսողական, չափումային</w:t>
            </w:r>
          </w:p>
          <w:p w14:paraId="2B377F2B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  <w:shd w:val="clear" w:color="auto" w:fill="auto"/>
          </w:tcPr>
          <w:p w14:paraId="0B166DDD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741903" w14:paraId="608087AA" w14:textId="77777777" w:rsidTr="00AA3093">
        <w:tc>
          <w:tcPr>
            <w:tcW w:w="851" w:type="dxa"/>
            <w:shd w:val="clear" w:color="auto" w:fill="auto"/>
          </w:tcPr>
          <w:p w14:paraId="5FD51665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0CC9125C" w14:textId="77777777" w:rsidR="00BC6474" w:rsidRPr="00E03910" w:rsidRDefault="00BC6474" w:rsidP="00BC647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E03910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Թմրամիջոցներ կամ հոգեմետ նյութեր պարունակող դեղերի իրացում և (կամ) բաց թողում իրականացնող դեղատանը 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(</w:t>
            </w:r>
            <w:r w:rsidRPr="00E03910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դեղեր պատրաստող և դեղեր չպատրաստող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) </w:t>
            </w:r>
            <w:r w:rsidRPr="00E03910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առկա են՝</w:t>
            </w:r>
          </w:p>
        </w:tc>
        <w:tc>
          <w:tcPr>
            <w:tcW w:w="2977" w:type="dxa"/>
          </w:tcPr>
          <w:p w14:paraId="18D21BF5" w14:textId="77777777" w:rsidR="00BC6474" w:rsidRPr="00E03910" w:rsidRDefault="00BC6474" w:rsidP="00BC6474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E03910">
              <w:rPr>
                <w:rFonts w:ascii="GHEA Grapalat" w:hAnsi="GHEA Grapalat"/>
                <w:sz w:val="18"/>
                <w:szCs w:val="18"/>
                <w:lang w:val="hy-AM" w:eastAsia="en-US"/>
              </w:rPr>
              <w:t>Կառավարության 2002թ. հունիսի 29-ի N 867 որոշում, հավելված 3, կետ 19</w:t>
            </w:r>
          </w:p>
        </w:tc>
        <w:tc>
          <w:tcPr>
            <w:tcW w:w="709" w:type="dxa"/>
            <w:shd w:val="clear" w:color="auto" w:fill="FFFFFF" w:themeFill="background1"/>
          </w:tcPr>
          <w:p w14:paraId="4F8732E3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B800BD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E011711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ADEE12A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370B0A5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535801C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39112F72" w14:textId="77777777" w:rsidTr="00BC6474">
        <w:tc>
          <w:tcPr>
            <w:tcW w:w="851" w:type="dxa"/>
            <w:shd w:val="clear" w:color="auto" w:fill="auto"/>
          </w:tcPr>
          <w:p w14:paraId="3DE16843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</w:t>
            </w:r>
          </w:p>
        </w:tc>
        <w:tc>
          <w:tcPr>
            <w:tcW w:w="4394" w:type="dxa"/>
            <w:shd w:val="clear" w:color="auto" w:fill="auto"/>
          </w:tcPr>
          <w:p w14:paraId="0B69B493" w14:textId="77777777" w:rsidR="00BC6474" w:rsidRPr="00C41BFB" w:rsidRDefault="00BC6474" w:rsidP="00BC647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Թմրամիջոցների ու</w:t>
            </w:r>
          </w:p>
          <w:p w14:paraId="714123E5" w14:textId="77777777" w:rsidR="00BC6474" w:rsidRPr="00C41BFB" w:rsidRDefault="00BC6474" w:rsidP="00BC647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հոգեմետ (հոգեներգործուն) </w:t>
            </w:r>
            <w:r w:rsidRPr="00E03910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նյութերի պահպանման համար  պահեստ (բունկեր) կամ հատակին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ամրացված չհրկիզվող պահարան</w:t>
            </w:r>
          </w:p>
        </w:tc>
        <w:tc>
          <w:tcPr>
            <w:tcW w:w="2977" w:type="dxa"/>
          </w:tcPr>
          <w:p w14:paraId="6B0B06BE" w14:textId="77777777" w:rsidR="00BC6474" w:rsidRPr="00E03910" w:rsidRDefault="00BC6474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10E9F49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49017B87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58ECB2DF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0B970422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B864E24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2A7080FD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0AC7B60C" w14:textId="77777777" w:rsidTr="00BC6474">
        <w:tc>
          <w:tcPr>
            <w:tcW w:w="851" w:type="dxa"/>
            <w:shd w:val="clear" w:color="auto" w:fill="auto"/>
          </w:tcPr>
          <w:p w14:paraId="6355F178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.2</w:t>
            </w:r>
          </w:p>
        </w:tc>
        <w:tc>
          <w:tcPr>
            <w:tcW w:w="4394" w:type="dxa"/>
            <w:shd w:val="clear" w:color="auto" w:fill="auto"/>
          </w:tcPr>
          <w:p w14:paraId="731D6640" w14:textId="77777777" w:rsidR="00BC6474" w:rsidRPr="00C41BFB" w:rsidRDefault="00BC6474" w:rsidP="00BC647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Թմրամիջոցների ու</w:t>
            </w:r>
          </w:p>
          <w:p w14:paraId="49E8A766" w14:textId="77777777" w:rsidR="00BC6474" w:rsidRPr="00C41BFB" w:rsidRDefault="00BC6474" w:rsidP="00BC647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հոգեմետ (հոգեներգործուն) </w:t>
            </w:r>
            <w:r w:rsidRPr="00E03910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նյութերի պահպանման պահեստը կամ սենյակը, որտեղ գտնվում է հատակին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ամրացված չհրկիզվող պահարանը ունի խոնավաչափ</w:t>
            </w:r>
          </w:p>
        </w:tc>
        <w:tc>
          <w:tcPr>
            <w:tcW w:w="2977" w:type="dxa"/>
          </w:tcPr>
          <w:p w14:paraId="7D6AE186" w14:textId="77777777" w:rsidR="00BC6474" w:rsidRPr="00E03910" w:rsidRDefault="00BC6474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85AB9FC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B9DA608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09F73E34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6D19F454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7BF3780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1DC0DC14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4A7B685A" w14:textId="77777777" w:rsidTr="00BC6474">
        <w:tc>
          <w:tcPr>
            <w:tcW w:w="851" w:type="dxa"/>
            <w:shd w:val="clear" w:color="auto" w:fill="auto"/>
          </w:tcPr>
          <w:p w14:paraId="2A9FA87A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.3</w:t>
            </w:r>
          </w:p>
        </w:tc>
        <w:tc>
          <w:tcPr>
            <w:tcW w:w="4394" w:type="dxa"/>
            <w:shd w:val="clear" w:color="auto" w:fill="auto"/>
          </w:tcPr>
          <w:p w14:paraId="4A0F1A0D" w14:textId="77777777" w:rsidR="00BC6474" w:rsidRPr="00C41BFB" w:rsidRDefault="00BC6474" w:rsidP="00BC647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Թմրամիջոցների ու</w:t>
            </w:r>
          </w:p>
          <w:p w14:paraId="4067345F" w14:textId="77777777" w:rsidR="00BC6474" w:rsidRPr="00C41BFB" w:rsidRDefault="00BC6474" w:rsidP="00BC647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lastRenderedPageBreak/>
              <w:t xml:space="preserve">հոգեմետ (հոգեներգործուն) </w:t>
            </w:r>
            <w:r w:rsidRPr="00C41BFB">
              <w:rPr>
                <w:rFonts w:ascii="GHEA Grapalat" w:hAnsi="GHEA Grapalat"/>
                <w:noProof/>
                <w:shd w:val="clear" w:color="auto" w:fill="FFFFFF"/>
                <w:lang w:val="hy-AM"/>
              </w:rPr>
              <w:t>նյութերի պահպանման պահեստը կամ սենյակը, որտեղ գտնվում է հատակին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ամրացված չհրկիզվող պահարանը, ապահովված է ազդանշանային համակարգով </w:t>
            </w:r>
          </w:p>
        </w:tc>
        <w:tc>
          <w:tcPr>
            <w:tcW w:w="2977" w:type="dxa"/>
          </w:tcPr>
          <w:p w14:paraId="5250FD92" w14:textId="77777777" w:rsidR="00BC6474" w:rsidRPr="00C41BFB" w:rsidRDefault="00BC6474" w:rsidP="00BC6474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81CBACF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13758D6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5357E813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FFFFFF"/>
          </w:tcPr>
          <w:p w14:paraId="6E6F150A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6870F4E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7662E1C0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64FEE494" w14:textId="77777777" w:rsidTr="00BC6474">
        <w:tc>
          <w:tcPr>
            <w:tcW w:w="851" w:type="dxa"/>
            <w:shd w:val="clear" w:color="auto" w:fill="auto"/>
          </w:tcPr>
          <w:p w14:paraId="7B5F2A38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.4</w:t>
            </w:r>
          </w:p>
        </w:tc>
        <w:tc>
          <w:tcPr>
            <w:tcW w:w="4394" w:type="dxa"/>
            <w:shd w:val="clear" w:color="auto" w:fill="auto"/>
          </w:tcPr>
          <w:p w14:paraId="0CE3AB45" w14:textId="77777777" w:rsidR="00BC6474" w:rsidRPr="00C41BFB" w:rsidRDefault="00BC6474" w:rsidP="00BC647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Թմրամիջոցների ու</w:t>
            </w:r>
          </w:p>
          <w:p w14:paraId="152E3289" w14:textId="77777777" w:rsidR="00BC6474" w:rsidRPr="00C41BFB" w:rsidRDefault="00BC6474" w:rsidP="00BC647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հոգեմետ (հոգեներգործուն) </w:t>
            </w:r>
            <w:r w:rsidRPr="00C41BFB">
              <w:rPr>
                <w:rFonts w:ascii="GHEA Grapalat" w:hAnsi="GHEA Grapalat"/>
                <w:noProof/>
                <w:shd w:val="clear" w:color="auto" w:fill="FFFFFF"/>
                <w:lang w:val="hy-AM"/>
              </w:rPr>
              <w:t>նյութերի պահպանման պահեստի կամ սենյակի, որտեղ գտնվում է հատակին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ամրացված չհրկիզվող պահարանը, ձայնային կամ լուսային</w:t>
            </w:r>
            <w:r w:rsidRPr="00E60173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ազդանշանը միացված է պահպանության դիտակետին կամ ամրացված շենքի արտաքին մասին </w:t>
            </w:r>
          </w:p>
        </w:tc>
        <w:tc>
          <w:tcPr>
            <w:tcW w:w="2977" w:type="dxa"/>
          </w:tcPr>
          <w:p w14:paraId="28557BA7" w14:textId="77777777" w:rsidR="00BC6474" w:rsidRPr="00C41BFB" w:rsidRDefault="00BC6474" w:rsidP="00BC6474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2756CE3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DDF3BA6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18001A76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FFFFFF"/>
          </w:tcPr>
          <w:p w14:paraId="5703DB76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A07195B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0D648996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6E939960" w14:textId="77777777" w:rsidTr="00BC6474">
        <w:tc>
          <w:tcPr>
            <w:tcW w:w="851" w:type="dxa"/>
            <w:shd w:val="clear" w:color="auto" w:fill="auto"/>
          </w:tcPr>
          <w:p w14:paraId="2193FE99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  <w:r w:rsidRPr="00C41BFB">
              <w:rPr>
                <w:rFonts w:ascii="GHEA Grapalat" w:hAnsi="GHEA Grapalat" w:cs="Cambria Math"/>
                <w:noProof/>
                <w:sz w:val="24"/>
                <w:szCs w:val="24"/>
                <w:lang w:val="hy-AM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459AFE96" w14:textId="77777777" w:rsidR="00BC6474" w:rsidRPr="00C41BFB" w:rsidRDefault="00BC6474" w:rsidP="00BC647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shd w:val="clear" w:color="auto" w:fill="FFFFFF"/>
                <w:lang w:val="hy-AM"/>
              </w:rPr>
              <w:t>Ազդանշանային սարքավորումների էլեկտրասնուցման համակարգը, ունի պահեստային էլեկտրասնուցման աղբյուր</w:t>
            </w:r>
          </w:p>
        </w:tc>
        <w:tc>
          <w:tcPr>
            <w:tcW w:w="2977" w:type="dxa"/>
          </w:tcPr>
          <w:p w14:paraId="66259383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A98EC52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67AED68F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396A24CF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3812F284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9EE7936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shd w:val="clear" w:color="auto" w:fill="auto"/>
          </w:tcPr>
          <w:p w14:paraId="5CACDC7D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7D92825F" w14:textId="77777777" w:rsidTr="00BC64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DC48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8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78EA" w14:textId="77777777" w:rsidR="00BC6474" w:rsidRPr="00C41BFB" w:rsidRDefault="00BC6474" w:rsidP="00BC6474">
            <w:pPr>
              <w:rPr>
                <w:rStyle w:val="apple-converted-space"/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Առաքումն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իրականացնելու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նպատակով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դեղատունը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ունի առանձին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տեղափոխման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տարա</w:t>
            </w:r>
            <w:r w:rsidRPr="00C41BFB"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պայուսակ</w:t>
            </w:r>
            <w:r w:rsidRPr="00C41BFB"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),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որն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ապահովում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անհրաժեշտ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ջերմային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ռեժիմի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ժամանակավոր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կայունությունը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A324" w14:textId="77777777" w:rsidR="00BC6474" w:rsidRPr="00C41BFB" w:rsidRDefault="00BC6474" w:rsidP="00BC647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18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նոյեմբեր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08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1256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78EA" w14:textId="77777777" w:rsidR="00BC6474" w:rsidRPr="00C41BFB" w:rsidRDefault="00BC6474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84DF" w14:textId="77777777" w:rsidR="00BC6474" w:rsidRPr="00C41BFB" w:rsidRDefault="00BC6474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2D04" w14:textId="77777777" w:rsidR="00BC6474" w:rsidRPr="00C41BFB" w:rsidRDefault="00BC6474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A94D" w14:textId="77777777" w:rsidR="00BC6474" w:rsidRPr="00C41BFB" w:rsidRDefault="00BC6474" w:rsidP="00BC647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C750" w14:textId="77777777" w:rsidR="00BC6474" w:rsidRPr="00C41BFB" w:rsidRDefault="00BC6474" w:rsidP="00BC6474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27D3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8C0C6A" w:rsidRPr="00C41BFB" w14:paraId="01BFB54D" w14:textId="77777777" w:rsidTr="00BC64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BB4D" w14:textId="5DD306A3" w:rsidR="008C0C6A" w:rsidRPr="008C0C6A" w:rsidRDefault="008C0C6A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8C0C6A">
              <w:rPr>
                <w:rFonts w:ascii="GHEA Grapalat" w:hAnsi="GHEA Grapalat"/>
                <w:sz w:val="24"/>
                <w:szCs w:val="24"/>
              </w:rPr>
              <w:t>18.1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7E5D" w14:textId="77777777" w:rsidR="008C0C6A" w:rsidRPr="008C0C6A" w:rsidRDefault="008C0C6A" w:rsidP="008C0C6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en-GB" w:eastAsia="en-US"/>
              </w:rPr>
            </w:pPr>
            <w:r w:rsidRPr="008C0C6A">
              <w:rPr>
                <w:rFonts w:ascii="GHEA Grapalat" w:hAnsi="GHEA Grapalat"/>
              </w:rPr>
              <w:t>Թմրամիջոցներ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և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հոգեմետ</w:t>
            </w:r>
            <w:r w:rsidRPr="008C0C6A">
              <w:rPr>
                <w:rFonts w:ascii="GHEA Grapalat" w:hAnsi="GHEA Grapalat"/>
                <w:lang w:val="en-GB"/>
              </w:rPr>
              <w:t xml:space="preserve"> (</w:t>
            </w:r>
            <w:r w:rsidRPr="008C0C6A">
              <w:rPr>
                <w:rFonts w:ascii="GHEA Grapalat" w:hAnsi="GHEA Grapalat"/>
              </w:rPr>
              <w:t>հոգեներգործուն</w:t>
            </w:r>
            <w:r w:rsidRPr="008C0C6A">
              <w:rPr>
                <w:rFonts w:ascii="GHEA Grapalat" w:hAnsi="GHEA Grapalat"/>
                <w:lang w:val="en-GB"/>
              </w:rPr>
              <w:t xml:space="preserve">) </w:t>
            </w:r>
            <w:r w:rsidRPr="008C0C6A">
              <w:rPr>
                <w:rFonts w:ascii="GHEA Grapalat" w:hAnsi="GHEA Grapalat"/>
              </w:rPr>
              <w:t>նյութեր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պարունակող</w:t>
            </w:r>
            <w:r w:rsidRPr="008C0C6A">
              <w:rPr>
                <w:rFonts w:ascii="GHEA Grapalat" w:hAnsi="GHEA Grapalat"/>
                <w:lang w:val="en-GB"/>
              </w:rPr>
              <w:t xml:space="preserve">, </w:t>
            </w:r>
            <w:r w:rsidRPr="008C0C6A">
              <w:rPr>
                <w:rFonts w:ascii="GHEA Grapalat" w:hAnsi="GHEA Grapalat"/>
              </w:rPr>
              <w:t>անվճար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կամ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արտոնյալ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պայմաններով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տրվող</w:t>
            </w:r>
            <w:r w:rsidRPr="008C0C6A">
              <w:rPr>
                <w:rFonts w:ascii="GHEA Grapalat" w:hAnsi="GHEA Grapalat"/>
                <w:lang w:val="en-GB"/>
              </w:rPr>
              <w:t xml:space="preserve">, </w:t>
            </w:r>
            <w:r w:rsidRPr="008C0C6A">
              <w:rPr>
                <w:rFonts w:ascii="GHEA Grapalat" w:hAnsi="GHEA Grapalat"/>
              </w:rPr>
              <w:t>հակավարակային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  <w:lang w:val="en-GB"/>
              </w:rPr>
              <w:lastRenderedPageBreak/>
              <w:t>(</w:t>
            </w:r>
            <w:r w:rsidRPr="008C0C6A">
              <w:rPr>
                <w:rFonts w:ascii="GHEA Grapalat" w:hAnsi="GHEA Grapalat"/>
              </w:rPr>
              <w:t>հակաբակտերիային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դեղեր</w:t>
            </w:r>
            <w:r w:rsidRPr="008C0C6A">
              <w:rPr>
                <w:rFonts w:ascii="GHEA Grapalat" w:hAnsi="GHEA Grapalat"/>
                <w:lang w:val="en-GB"/>
              </w:rPr>
              <w:t xml:space="preserve">, </w:t>
            </w:r>
            <w:r w:rsidRPr="008C0C6A">
              <w:rPr>
                <w:rFonts w:ascii="GHEA Grapalat" w:hAnsi="GHEA Grapalat"/>
              </w:rPr>
              <w:t>հակասնկային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դեղեր</w:t>
            </w:r>
            <w:r w:rsidRPr="008C0C6A">
              <w:rPr>
                <w:rFonts w:ascii="GHEA Grapalat" w:hAnsi="GHEA Grapalat"/>
                <w:lang w:val="en-GB"/>
              </w:rPr>
              <w:t xml:space="preserve">, </w:t>
            </w:r>
            <w:r w:rsidRPr="008C0C6A">
              <w:rPr>
                <w:rFonts w:ascii="GHEA Grapalat" w:hAnsi="GHEA Grapalat"/>
              </w:rPr>
              <w:t>հակամիկոբակտերիային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դեղեր</w:t>
            </w:r>
            <w:r w:rsidRPr="008C0C6A">
              <w:rPr>
                <w:rFonts w:ascii="GHEA Grapalat" w:hAnsi="GHEA Grapalat"/>
                <w:lang w:val="en-GB"/>
              </w:rPr>
              <w:t>,</w:t>
            </w:r>
          </w:p>
          <w:p w14:paraId="32F7BA2F" w14:textId="77777777" w:rsidR="008C0C6A" w:rsidRPr="008C0C6A" w:rsidRDefault="008C0C6A" w:rsidP="008C0C6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en-GB"/>
              </w:rPr>
            </w:pPr>
            <w:r w:rsidRPr="008C0C6A">
              <w:rPr>
                <w:rFonts w:ascii="GHEA Grapalat" w:hAnsi="GHEA Grapalat"/>
              </w:rPr>
              <w:t>հակավիրուսային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դեղեր</w:t>
            </w:r>
            <w:r w:rsidRPr="008C0C6A">
              <w:rPr>
                <w:rFonts w:ascii="GHEA Grapalat" w:hAnsi="GHEA Grapalat"/>
                <w:lang w:val="en-GB"/>
              </w:rPr>
              <w:t xml:space="preserve">, </w:t>
            </w:r>
            <w:r w:rsidRPr="008C0C6A">
              <w:rPr>
                <w:rFonts w:ascii="GHEA Grapalat" w:hAnsi="GHEA Grapalat"/>
              </w:rPr>
              <w:t>իմունային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շիճուկներ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և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իմունոգլոբուլիններ</w:t>
            </w:r>
            <w:r w:rsidRPr="008C0C6A">
              <w:rPr>
                <w:rFonts w:ascii="GHEA Grapalat" w:hAnsi="GHEA Grapalat"/>
                <w:lang w:val="en-GB"/>
              </w:rPr>
              <w:t xml:space="preserve">, </w:t>
            </w:r>
            <w:r w:rsidRPr="008C0C6A">
              <w:rPr>
                <w:rFonts w:ascii="GHEA Grapalat" w:hAnsi="GHEA Grapalat"/>
              </w:rPr>
              <w:t>պատվաստանյութեր</w:t>
            </w:r>
            <w:r w:rsidRPr="008C0C6A">
              <w:rPr>
                <w:rFonts w:ascii="GHEA Grapalat" w:hAnsi="GHEA Grapalat"/>
                <w:lang w:val="en-GB"/>
              </w:rPr>
              <w:t xml:space="preserve">) </w:t>
            </w:r>
            <w:r w:rsidRPr="008C0C6A">
              <w:rPr>
                <w:rFonts w:ascii="GHEA Grapalat" w:hAnsi="GHEA Grapalat"/>
              </w:rPr>
              <w:t>դեղեր</w:t>
            </w:r>
          </w:p>
          <w:p w14:paraId="692161CC" w14:textId="64AE756A" w:rsidR="008C0C6A" w:rsidRPr="008C0C6A" w:rsidRDefault="008C0C6A" w:rsidP="008C0C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8C0C6A">
              <w:rPr>
                <w:rFonts w:ascii="GHEA Grapalat" w:hAnsi="GHEA Grapalat"/>
              </w:rPr>
              <w:t>չեն առաքվում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D4D0" w14:textId="38523D45" w:rsidR="008C0C6A" w:rsidRPr="008C0C6A" w:rsidRDefault="008C0C6A" w:rsidP="008C0C6A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8C0C6A">
              <w:rPr>
                <w:rFonts w:ascii="GHEA Grapalat" w:hAnsi="GHEA Grapalat"/>
                <w:sz w:val="18"/>
                <w:szCs w:val="18"/>
                <w:lang w:val="hy-AM" w:eastAsia="en-US"/>
              </w:rPr>
              <w:lastRenderedPageBreak/>
              <w:t>Կառավարության 2018 թվականի</w:t>
            </w:r>
          </w:p>
          <w:p w14:paraId="40B1AD72" w14:textId="572BA162" w:rsidR="008C0C6A" w:rsidRPr="008C0C6A" w:rsidRDefault="008C0C6A" w:rsidP="008C0C6A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C0C6A">
              <w:rPr>
                <w:rFonts w:ascii="GHEA Grapalat" w:hAnsi="GHEA Grapalat"/>
                <w:sz w:val="18"/>
                <w:szCs w:val="18"/>
                <w:lang w:val="hy-AM" w:eastAsia="en-US"/>
              </w:rPr>
              <w:t>նոյեմբերի 8-ի N 1256-Ն որոշման հավելված, կետ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30" w14:textId="77777777" w:rsidR="008C0C6A" w:rsidRPr="008C0C6A" w:rsidRDefault="008C0C6A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6C1B" w14:textId="77777777" w:rsidR="008C0C6A" w:rsidRPr="008C0C6A" w:rsidRDefault="008C0C6A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2C96" w14:textId="77777777" w:rsidR="008C0C6A" w:rsidRPr="008C0C6A" w:rsidRDefault="008C0C6A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5C2B" w14:textId="48E1AC23" w:rsidR="008C0C6A" w:rsidRPr="008C0C6A" w:rsidRDefault="008C0C6A" w:rsidP="00BC647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</w:rPr>
            </w:pPr>
            <w:r w:rsidRPr="008C0C6A">
              <w:rPr>
                <w:rFonts w:ascii="GHEA Grapalat" w:hAnsi="GHEA Grapalat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CA1E" w14:textId="5FC67C5E" w:rsidR="008C0C6A" w:rsidRPr="008C0C6A" w:rsidRDefault="008C0C6A" w:rsidP="008C0C6A">
            <w:pPr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proofErr w:type="spellStart"/>
            <w:r w:rsidRPr="008C0C6A">
              <w:rPr>
                <w:rFonts w:ascii="GHEA Grapalat" w:hAnsi="GHEA Grapalat"/>
                <w:sz w:val="24"/>
                <w:szCs w:val="24"/>
                <w:lang w:eastAsia="en-US"/>
              </w:rPr>
              <w:t>Փաստաթղթային,տեսողական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BB57" w14:textId="77777777" w:rsidR="008C0C6A" w:rsidRPr="008C0C6A" w:rsidRDefault="008C0C6A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8C0C6A" w:rsidRPr="00C41BFB" w14:paraId="4FDBF838" w14:textId="77777777" w:rsidTr="00BC64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EA9E" w14:textId="7E38A468" w:rsidR="008C0C6A" w:rsidRPr="008C0C6A" w:rsidRDefault="008C0C6A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8C0C6A">
              <w:rPr>
                <w:rFonts w:ascii="GHEA Grapalat" w:hAnsi="GHEA Grapalat"/>
                <w:sz w:val="24"/>
                <w:szCs w:val="24"/>
              </w:rPr>
              <w:t>18.2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990B" w14:textId="34260A74" w:rsidR="008C0C6A" w:rsidRPr="008C0C6A" w:rsidRDefault="008C0C6A" w:rsidP="00BC647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8C0C6A">
              <w:rPr>
                <w:rFonts w:ascii="GHEA Grapalat" w:hAnsi="GHEA Grapalat"/>
              </w:rPr>
              <w:t>Դեղերը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պատվիրատուին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առաքվում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են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ամբողջականությունը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չխախտված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սպառողական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փաթեթներով՝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ապահովելով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դեղի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գրանցման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ժամանակ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հաստատված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պահման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ու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տեղափոխման</w:t>
            </w:r>
            <w:r w:rsidRPr="008C0C6A">
              <w:rPr>
                <w:rFonts w:ascii="GHEA Grapalat" w:hAnsi="GHEA Grapalat"/>
                <w:lang w:val="en-GB"/>
              </w:rPr>
              <w:t xml:space="preserve"> </w:t>
            </w:r>
            <w:r w:rsidRPr="008C0C6A">
              <w:rPr>
                <w:rFonts w:ascii="GHEA Grapalat" w:hAnsi="GHEA Grapalat"/>
              </w:rPr>
              <w:t>պայմանները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3F8B" w14:textId="0DA721C0" w:rsidR="008C0C6A" w:rsidRPr="008C0C6A" w:rsidRDefault="008C0C6A" w:rsidP="008C0C6A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C0C6A">
              <w:rPr>
                <w:rFonts w:ascii="GHEA Grapalat" w:hAnsi="GHEA Grapalat"/>
                <w:sz w:val="18"/>
                <w:szCs w:val="18"/>
                <w:lang w:val="hy-AM" w:eastAsia="en-US"/>
              </w:rPr>
              <w:t>Կառավարության 2018 թվականի նոյեմբերի 8-ի N 1256-Ն որոշման հավելված, կետ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9DC7" w14:textId="77777777" w:rsidR="008C0C6A" w:rsidRPr="008C0C6A" w:rsidRDefault="008C0C6A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8C85" w14:textId="77777777" w:rsidR="008C0C6A" w:rsidRPr="008C0C6A" w:rsidRDefault="008C0C6A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B11E" w14:textId="77777777" w:rsidR="008C0C6A" w:rsidRPr="008C0C6A" w:rsidRDefault="008C0C6A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C4D6" w14:textId="149591B6" w:rsidR="008C0C6A" w:rsidRPr="008C0C6A" w:rsidRDefault="008C0C6A" w:rsidP="00BC647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</w:rPr>
            </w:pPr>
            <w:r w:rsidRPr="008C0C6A">
              <w:rPr>
                <w:rFonts w:ascii="GHEA Grapalat" w:hAnsi="GHEA Grapalat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FFD0" w14:textId="5C9E1623" w:rsidR="008C0C6A" w:rsidRPr="008C0C6A" w:rsidRDefault="008C0C6A" w:rsidP="008C0C6A">
            <w:pPr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proofErr w:type="spellStart"/>
            <w:r w:rsidRPr="008C0C6A">
              <w:rPr>
                <w:rFonts w:ascii="GHEA Grapalat" w:hAnsi="GHEA Grapalat"/>
                <w:sz w:val="24"/>
                <w:szCs w:val="24"/>
                <w:lang w:eastAsia="en-US"/>
              </w:rPr>
              <w:t>Փաստաթղթային,տեսողական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9FA3" w14:textId="77777777" w:rsidR="008C0C6A" w:rsidRPr="008C0C6A" w:rsidRDefault="008C0C6A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3E775DC4" w14:textId="77777777" w:rsidTr="00BC64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639B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19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1D22" w14:textId="77777777" w:rsidR="00BC6474" w:rsidRPr="00C41BFB" w:rsidRDefault="00BC6474" w:rsidP="00BC647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Դեղատնային գործունեության իրականացման լիցենզիայի պատճենները փակցված է դեղատան (դեղեր պատրաստող և դեղեր չպատրաստող) առևտրի սրահի կամ սպասասրահի` սպառողների համար տեսանելի հատվածում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6383" w14:textId="77777777" w:rsidR="00BC6474" w:rsidRPr="00DB33D1" w:rsidRDefault="00BC6474" w:rsidP="00BC647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Cs/>
                <w:noProof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8157" w14:textId="77777777" w:rsidR="00BC6474" w:rsidRPr="00C41BFB" w:rsidRDefault="00BC6474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BDE5" w14:textId="77777777" w:rsidR="00BC6474" w:rsidRPr="00C41BFB" w:rsidRDefault="00BC6474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EB7B" w14:textId="77777777" w:rsidR="00BC6474" w:rsidRPr="00C41BFB" w:rsidRDefault="00BC6474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C019" w14:textId="77777777" w:rsidR="00BC6474" w:rsidRPr="00C41BFB" w:rsidRDefault="00BC6474" w:rsidP="00BC647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6701" w14:textId="77777777" w:rsidR="00BC6474" w:rsidRPr="00C41BFB" w:rsidRDefault="00BC6474" w:rsidP="00BC6474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8F18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C41BFB" w14:paraId="7102268E" w14:textId="77777777" w:rsidTr="00BC64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FE13" w14:textId="77777777" w:rsidR="00BC6474" w:rsidRPr="00C41BFB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0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D886" w14:textId="77777777" w:rsidR="00BC6474" w:rsidRDefault="00BC6474" w:rsidP="00BC647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Բժշկական թափոնների հաշվառումը իրականաց</w:t>
            </w:r>
            <w:r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վում է սահմանված ձևի մատյանում</w:t>
            </w:r>
          </w:p>
          <w:p w14:paraId="67B65A4E" w14:textId="77777777" w:rsidR="00BC6474" w:rsidRPr="00337833" w:rsidRDefault="00BC6474" w:rsidP="00BC647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GHEA Grapalat" w:hAnsi="GHEA Grapalat"/>
                <w:b/>
                <w:noProof/>
                <w:color w:val="000000"/>
                <w:shd w:val="clear" w:color="auto" w:fill="FFFFFF"/>
                <w:lang w:val="en-GB"/>
              </w:rPr>
            </w:pPr>
            <w:r w:rsidRPr="00337833">
              <w:rPr>
                <w:rStyle w:val="apple-converted-space"/>
                <w:rFonts w:ascii="GHEA Grapalat" w:hAnsi="GHEA Grapalat"/>
                <w:b/>
                <w:noProof/>
                <w:color w:val="000000"/>
                <w:sz w:val="22"/>
                <w:shd w:val="clear" w:color="auto" w:fill="FFFFFF"/>
                <w:lang w:val="en-GB"/>
              </w:rPr>
              <w:t>Ն</w:t>
            </w:r>
            <w:r w:rsidRPr="00337833">
              <w:rPr>
                <w:rStyle w:val="apple-converted-space"/>
                <w:rFonts w:ascii="GHEA Grapalat" w:hAnsi="GHEA Grapalat"/>
                <w:b/>
                <w:noProof/>
                <w:color w:val="000000"/>
                <w:sz w:val="22"/>
                <w:shd w:val="clear" w:color="auto" w:fill="FFFFFF"/>
                <w:lang w:val="hy-AM"/>
              </w:rPr>
              <w:t>շում 2</w:t>
            </w:r>
            <w:r w:rsidRPr="00337833">
              <w:rPr>
                <w:rStyle w:val="apple-converted-space"/>
                <w:rFonts w:ascii="GHEA Grapalat" w:hAnsi="GHEA Grapalat"/>
                <w:b/>
                <w:noProof/>
                <w:color w:val="000000"/>
                <w:sz w:val="22"/>
                <w:shd w:val="clear" w:color="auto" w:fill="FFFFFF"/>
                <w:lang w:val="en-GB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4311" w14:textId="77777777" w:rsidR="00BC6474" w:rsidRPr="00CC7567" w:rsidRDefault="00BC6474" w:rsidP="00BC6474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CC7567">
              <w:rPr>
                <w:rFonts w:ascii="GHEA Grapalat" w:hAnsi="GHEA Grapalat" w:cs="Arial"/>
                <w:sz w:val="18"/>
                <w:lang w:val="hy-AM"/>
              </w:rPr>
              <w:t>Առողջապահության նախարարի 2013թ. նոյեմբերի 1-ի N 05-Ն հրաման, հավելված, կետ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0D01F" w14:textId="77777777" w:rsidR="00BC6474" w:rsidRPr="00C41BFB" w:rsidRDefault="00BC6474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D1325" w14:textId="77777777" w:rsidR="00BC6474" w:rsidRPr="00C41BFB" w:rsidRDefault="00BC6474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46323" w14:textId="77777777" w:rsidR="00BC6474" w:rsidRPr="00C41BFB" w:rsidRDefault="00BC6474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BF063" w14:textId="77777777" w:rsidR="00BC6474" w:rsidRPr="00C41BFB" w:rsidRDefault="00BC6474" w:rsidP="00BC647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1C20F" w14:textId="77777777" w:rsidR="00BC6474" w:rsidRPr="00C41BFB" w:rsidRDefault="00BC6474" w:rsidP="00BC6474">
            <w:pPr>
              <w:spacing w:line="0" w:lineRule="atLeast"/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</w:p>
          <w:p w14:paraId="6A0E9DDA" w14:textId="77777777" w:rsidR="00BC6474" w:rsidRPr="00C41BFB" w:rsidRDefault="00BC6474" w:rsidP="00BC6474">
            <w:pPr>
              <w:spacing w:line="0" w:lineRule="atLeast"/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  <w:t>փաստաթղթային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A9D52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9F426A" w14:paraId="16AC0F16" w14:textId="77777777" w:rsidTr="00BC64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18A2" w14:textId="77777777" w:rsidR="00BC6474" w:rsidRPr="00F074E5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F074E5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F337" w14:textId="77777777" w:rsidR="00BC6474" w:rsidRPr="00F074E5" w:rsidRDefault="00BC6474" w:rsidP="00BC647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F074E5"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Դեղատոմսով բաց թողնվող դեղերի իրացումը իրականացվում է դեղատոմսով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6245" w14:textId="77777777" w:rsidR="00BC6474" w:rsidRPr="00CC7567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>«</w:t>
            </w:r>
            <w:r w:rsidRPr="0029089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Դեղերի մասին</w:t>
            </w:r>
            <w:r w:rsidRPr="004821B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» օրենք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hոդված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25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մաս </w:t>
            </w:r>
            <w:r w:rsidRPr="00CC7567">
              <w:rPr>
                <w:rFonts w:ascii="GHEA Grapalat" w:hAnsi="GHEA Grapalat" w:cs="Sylfaen"/>
                <w:sz w:val="18"/>
                <w:lang w:val="hy-AM"/>
              </w:rPr>
              <w:t>8</w:t>
            </w:r>
          </w:p>
          <w:p w14:paraId="1514AA04" w14:textId="77777777" w:rsidR="00BC6474" w:rsidRPr="00F074E5" w:rsidRDefault="00BC6474" w:rsidP="00BC6474">
            <w:pPr>
              <w:spacing w:before="100" w:beforeAutospacing="1" w:after="100" w:afterAutospacing="1"/>
              <w:rPr>
                <w:rFonts w:ascii="GHEA Grapalat" w:hAnsi="GHEA Grapalat"/>
                <w:bCs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B10BA" w14:textId="77777777" w:rsidR="00BC6474" w:rsidRPr="00F074E5" w:rsidRDefault="00BC6474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D8F08" w14:textId="77777777" w:rsidR="00BC6474" w:rsidRPr="00F074E5" w:rsidRDefault="00BC6474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4E91D" w14:textId="77777777" w:rsidR="00BC6474" w:rsidRPr="00F074E5" w:rsidRDefault="00BC6474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FFB1D" w14:textId="77777777" w:rsidR="00BC6474" w:rsidRPr="00F074E5" w:rsidRDefault="00BC6474" w:rsidP="00BC647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  <w:r w:rsidRPr="00F074E5"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171DC" w14:textId="77777777" w:rsidR="00BC6474" w:rsidRPr="00F074E5" w:rsidRDefault="00BC6474" w:rsidP="00BC6474">
            <w:pPr>
              <w:spacing w:line="0" w:lineRule="atLeast"/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r w:rsidRPr="00F074E5"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  <w:t>Փաստաթղթային</w:t>
            </w:r>
          </w:p>
          <w:p w14:paraId="59A9D518" w14:textId="77777777" w:rsidR="00BC6474" w:rsidRPr="00F074E5" w:rsidRDefault="00BC6474" w:rsidP="00BC6474">
            <w:pPr>
              <w:spacing w:line="0" w:lineRule="atLeast"/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r w:rsidRPr="00F074E5"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0E131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BC6474" w:rsidRPr="006169CE" w14:paraId="263757A3" w14:textId="77777777" w:rsidTr="00BC64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8340" w14:textId="77777777" w:rsidR="00BC6474" w:rsidRPr="006169CE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1A4C" w14:textId="77777777" w:rsidR="00BC6474" w:rsidRPr="00F074E5" w:rsidRDefault="00BC6474" w:rsidP="00BC647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Դեղատանը (</w:t>
            </w:r>
            <w:r w:rsidRPr="00255A48"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կախված դեղատան գյուղական կամ քաղաքային բնակավայրերում գործելու </w:t>
            </w:r>
            <w:r w:rsidRPr="00255A48"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lastRenderedPageBreak/>
              <w:t>հանգամանքից</w:t>
            </w:r>
            <w:r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) ա</w:t>
            </w:r>
            <w:r w:rsidRPr="006169CE"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ռկա է իրացման կամ բաց թողնման ենթակա հիմնական դեղերի ցանկին համապատասխան նվազագույն տեսականի</w:t>
            </w:r>
            <w:r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AC9B" w14:textId="77777777" w:rsidR="00BC6474" w:rsidRPr="006169CE" w:rsidRDefault="00BC6474" w:rsidP="00BC647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lastRenderedPageBreak/>
              <w:t>«</w:t>
            </w:r>
            <w:r w:rsidRPr="0029089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Դեղերի մասին</w:t>
            </w:r>
            <w:r w:rsidRPr="004821B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» օրենք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hոդված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25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մաս </w:t>
            </w:r>
            <w:r w:rsidRPr="006169CE">
              <w:rPr>
                <w:rFonts w:ascii="GHEA Grapalat" w:hAnsi="GHEA Grapalat" w:cs="Sylfaen"/>
                <w:sz w:val="18"/>
                <w:lang w:val="hy-AM"/>
              </w:rPr>
              <w:t>5</w:t>
            </w:r>
          </w:p>
          <w:p w14:paraId="0C42655E" w14:textId="77777777" w:rsidR="00BC6474" w:rsidRPr="006169CE" w:rsidRDefault="00BC6474" w:rsidP="00BC6474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77D52" w14:textId="77777777" w:rsidR="00BC6474" w:rsidRPr="00F074E5" w:rsidRDefault="00BC6474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F9923" w14:textId="77777777" w:rsidR="00BC6474" w:rsidRPr="00F074E5" w:rsidRDefault="00BC6474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2D890" w14:textId="77777777" w:rsidR="00BC6474" w:rsidRPr="00F074E5" w:rsidRDefault="00BC6474" w:rsidP="00BC6474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AE819" w14:textId="77777777" w:rsidR="00BC6474" w:rsidRPr="006169CE" w:rsidRDefault="00BC6474" w:rsidP="00BC647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6F47A" w14:textId="77777777" w:rsidR="00BC6474" w:rsidRPr="006169CE" w:rsidRDefault="00BC6474" w:rsidP="00BC6474">
            <w:pPr>
              <w:spacing w:line="0" w:lineRule="atLeast"/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DCDA8" w14:textId="77777777" w:rsidR="00BC6474" w:rsidRPr="00C41BFB" w:rsidRDefault="00BC6474" w:rsidP="00BC6474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</w:tbl>
    <w:p w14:paraId="3429C522" w14:textId="77777777" w:rsidR="00BC6474" w:rsidRPr="00C41BFB" w:rsidRDefault="00BC6474" w:rsidP="00BC6474">
      <w:pPr>
        <w:jc w:val="both"/>
        <w:rPr>
          <w:rFonts w:ascii="GHEA Grapalat" w:hAnsi="GHEA Grapalat"/>
          <w:b/>
          <w:noProof/>
          <w:szCs w:val="24"/>
          <w:lang w:val="hy-AM"/>
        </w:rPr>
      </w:pPr>
    </w:p>
    <w:p w14:paraId="417C76AE" w14:textId="77777777" w:rsidR="00BC6474" w:rsidRPr="006E20BD" w:rsidRDefault="00BC6474" w:rsidP="00BC6474">
      <w:pPr>
        <w:jc w:val="both"/>
        <w:rPr>
          <w:rFonts w:ascii="GHEA Grapalat" w:hAnsi="GHEA Grapalat"/>
          <w:b/>
          <w:noProof/>
          <w:szCs w:val="24"/>
          <w:lang w:val="en-GB"/>
        </w:rPr>
      </w:pPr>
      <w:r w:rsidRPr="00C41BFB">
        <w:rPr>
          <w:rFonts w:ascii="GHEA Grapalat" w:hAnsi="GHEA Grapalat"/>
          <w:b/>
          <w:noProof/>
          <w:szCs w:val="24"/>
          <w:lang w:val="hy-AM"/>
        </w:rPr>
        <w:t>Ծանոթ</w:t>
      </w:r>
      <w:r>
        <w:rPr>
          <w:rFonts w:ascii="GHEA Grapalat" w:hAnsi="GHEA Grapalat"/>
          <w:b/>
          <w:noProof/>
          <w:szCs w:val="24"/>
          <w:lang w:val="en-GB"/>
        </w:rPr>
        <w:t>ություններ*</w:t>
      </w:r>
    </w:p>
    <w:p w14:paraId="5EE1B612" w14:textId="77777777" w:rsidR="00BC6474" w:rsidRPr="00C41BFB" w:rsidRDefault="00BC6474" w:rsidP="00BC6474">
      <w:pPr>
        <w:jc w:val="both"/>
        <w:rPr>
          <w:rFonts w:ascii="GHEA Grapalat" w:hAnsi="GHEA Grapalat"/>
          <w:b/>
          <w:noProof/>
          <w:szCs w:val="24"/>
          <w:lang w:val="hy-AM"/>
        </w:rPr>
      </w:pPr>
      <w:r w:rsidRPr="00C41BFB">
        <w:rPr>
          <w:rFonts w:ascii="GHEA Grapalat" w:hAnsi="GHEA Grapalat"/>
          <w:b/>
          <w:noProof/>
          <w:szCs w:val="24"/>
          <w:lang w:val="hy-AM"/>
        </w:rPr>
        <w:t>Նշում 1*</w:t>
      </w:r>
    </w:p>
    <w:p w14:paraId="1412A79C" w14:textId="77777777" w:rsidR="00BC6474" w:rsidRPr="00C41BFB" w:rsidRDefault="00BC6474" w:rsidP="00BC6474">
      <w:pPr>
        <w:ind w:left="135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C41BFB">
        <w:rPr>
          <w:rFonts w:ascii="GHEA Grapalat" w:hAnsi="GHEA Grapalat"/>
          <w:b/>
          <w:noProof/>
          <w:sz w:val="24"/>
          <w:szCs w:val="24"/>
          <w:lang w:val="hy-AM" w:eastAsia="hy-AM"/>
        </w:rPr>
        <w:lastRenderedPageBreak/>
        <w:drawing>
          <wp:inline distT="0" distB="0" distL="0" distR="0" wp14:anchorId="4B0B39F8" wp14:editId="08BBB1E5">
            <wp:extent cx="3733800" cy="3162300"/>
            <wp:effectExtent l="0" t="0" r="0" b="2540"/>
            <wp:docPr id="1" name="Picture 1" descr="70770811_364965077717448_286040991661765427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0770811_364965077717448_2860409916617654272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BFB">
        <w:rPr>
          <w:rFonts w:ascii="GHEA Grapalat" w:hAnsi="GHEA Grapalat"/>
          <w:b/>
          <w:noProof/>
          <w:sz w:val="24"/>
          <w:szCs w:val="24"/>
          <w:lang w:val="hy-AM" w:eastAsia="hy-AM"/>
        </w:rPr>
        <w:drawing>
          <wp:inline distT="0" distB="0" distL="0" distR="0" wp14:anchorId="23A446A8" wp14:editId="703751CD">
            <wp:extent cx="3771900" cy="3171825"/>
            <wp:effectExtent l="0" t="0" r="0" b="0"/>
            <wp:docPr id="2" name="Picture 2" descr="71144655_390660555191100_71527537521039769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1144655_390660555191100_715275375210397696_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BFB">
        <w:rPr>
          <w:rFonts w:ascii="GHEA Grapalat" w:hAnsi="GHEA Grapalat"/>
          <w:b/>
          <w:noProof/>
          <w:sz w:val="24"/>
          <w:szCs w:val="24"/>
          <w:lang w:val="hy-AM" w:eastAsia="hy-AM"/>
        </w:rPr>
        <w:drawing>
          <wp:inline distT="0" distB="0" distL="0" distR="0" wp14:anchorId="154A1D36" wp14:editId="574F5E48">
            <wp:extent cx="3733800" cy="2962275"/>
            <wp:effectExtent l="0" t="0" r="0" b="0"/>
            <wp:docPr id="3" name="Picture 3" descr="71106063_1499067530234875_47579465598474649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1106063_1499067530234875_475794655984746496_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BFB">
        <w:rPr>
          <w:rFonts w:ascii="GHEA Grapalat" w:hAnsi="GHEA Grapalat"/>
          <w:b/>
          <w:noProof/>
          <w:sz w:val="24"/>
          <w:szCs w:val="24"/>
          <w:lang w:val="hy-AM" w:eastAsia="hy-AM"/>
        </w:rPr>
        <w:drawing>
          <wp:inline distT="0" distB="0" distL="0" distR="0" wp14:anchorId="1AE0DCCE" wp14:editId="3F838CD9">
            <wp:extent cx="3762375" cy="2952750"/>
            <wp:effectExtent l="0" t="0" r="0" b="0"/>
            <wp:docPr id="4" name="Picture 4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4C1B2" w14:textId="77777777" w:rsidR="00BC6474" w:rsidRPr="00C41BFB" w:rsidRDefault="00BC6474" w:rsidP="00BC6474">
      <w:pPr>
        <w:ind w:left="135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</w:p>
    <w:p w14:paraId="7377A214" w14:textId="77777777" w:rsidR="00BC6474" w:rsidRPr="00C41BFB" w:rsidRDefault="00BC6474" w:rsidP="00BC6474">
      <w:pPr>
        <w:ind w:left="135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C41BFB">
        <w:rPr>
          <w:rFonts w:ascii="GHEA Grapalat" w:hAnsi="GHEA Grapalat"/>
          <w:b/>
          <w:noProof/>
          <w:sz w:val="24"/>
          <w:szCs w:val="24"/>
          <w:lang w:val="hy-AM"/>
        </w:rPr>
        <w:t>Նշում 2*</w:t>
      </w:r>
    </w:p>
    <w:p w14:paraId="4F91BFFE" w14:textId="77777777" w:rsidR="00BC6474" w:rsidRPr="00C41BFB" w:rsidRDefault="00BC6474" w:rsidP="00BC6474">
      <w:pPr>
        <w:shd w:val="clear" w:color="auto" w:fill="FFFFFF"/>
        <w:ind w:firstLine="375"/>
        <w:jc w:val="center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 Unicode" w:hAnsi="Arial Unicode"/>
          <w:b/>
          <w:bCs/>
          <w:noProof/>
          <w:color w:val="000000"/>
          <w:sz w:val="21"/>
          <w:szCs w:val="21"/>
          <w:lang w:val="hy-AM"/>
        </w:rPr>
        <w:t>Մ Ա Տ Յ Ա Ն</w:t>
      </w:r>
    </w:p>
    <w:p w14:paraId="257F4E50" w14:textId="77777777" w:rsidR="00BC6474" w:rsidRPr="00C41BFB" w:rsidRDefault="00BC6474" w:rsidP="00BC6474">
      <w:pPr>
        <w:shd w:val="clear" w:color="auto" w:fill="FFFFFF"/>
        <w:ind w:firstLine="375"/>
        <w:jc w:val="center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" w:hAnsi="Arial" w:cs="Arial"/>
          <w:noProof/>
          <w:color w:val="000000"/>
          <w:sz w:val="21"/>
          <w:szCs w:val="21"/>
          <w:lang w:val="hy-AM"/>
        </w:rPr>
        <w:t> </w:t>
      </w:r>
    </w:p>
    <w:p w14:paraId="1FEC2124" w14:textId="7CC8596A" w:rsidR="00BC6474" w:rsidRPr="00C41BFB" w:rsidRDefault="00BC6474" w:rsidP="00BC6474">
      <w:pPr>
        <w:shd w:val="clear" w:color="auto" w:fill="FFFFFF"/>
        <w:ind w:firstLine="375"/>
        <w:jc w:val="center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 Unicode" w:hAnsi="Arial Unicode"/>
          <w:b/>
          <w:bCs/>
          <w:noProof/>
          <w:color w:val="000000"/>
          <w:sz w:val="21"/>
          <w:szCs w:val="21"/>
          <w:lang w:val="hy-AM"/>
        </w:rPr>
        <w:t>ԴԵՂԱՏՆԵՐՈՒՄ ԿԱՄ ԴԵՂԱՏՆԱՅԻՆ ԿՐՊԱԿՆԵՐՈՒՄ ԲԺՇԿԱԿԱՆ</w:t>
      </w:r>
      <w:r w:rsidRPr="00C41BFB">
        <w:rPr>
          <w:rFonts w:ascii="Arial" w:hAnsi="Arial" w:cs="Arial"/>
          <w:b/>
          <w:bCs/>
          <w:noProof/>
          <w:color w:val="000000"/>
          <w:sz w:val="21"/>
          <w:szCs w:val="21"/>
          <w:lang w:val="hy-AM"/>
        </w:rPr>
        <w:t> </w:t>
      </w:r>
      <w:r w:rsidRPr="00C41BFB">
        <w:rPr>
          <w:rFonts w:ascii="Arial Unicode" w:hAnsi="Arial Unicode" w:cs="Arial Unicode"/>
          <w:b/>
          <w:bCs/>
          <w:noProof/>
          <w:color w:val="000000"/>
          <w:sz w:val="21"/>
          <w:szCs w:val="21"/>
          <w:lang w:val="hy-AM"/>
        </w:rPr>
        <w:t>ԹԱՓՈՆՆԵՐԻ</w:t>
      </w:r>
      <w:r w:rsidR="00BA782D">
        <w:rPr>
          <w:rFonts w:asciiTheme="minorHAnsi" w:hAnsiTheme="minorHAnsi" w:cs="Arial Unicode"/>
          <w:b/>
          <w:bCs/>
          <w:noProof/>
          <w:color w:val="000000"/>
          <w:sz w:val="21"/>
          <w:szCs w:val="21"/>
          <w:lang w:val="hy-AM"/>
        </w:rPr>
        <w:t xml:space="preserve"> </w:t>
      </w:r>
      <w:r w:rsidRPr="00C41BFB">
        <w:rPr>
          <w:rFonts w:ascii="Arial Unicode" w:hAnsi="Arial Unicode" w:cs="Arial Unicode"/>
          <w:b/>
          <w:bCs/>
          <w:noProof/>
          <w:color w:val="000000"/>
          <w:sz w:val="21"/>
          <w:szCs w:val="21"/>
          <w:lang w:val="hy-AM"/>
        </w:rPr>
        <w:t>ՀԱՇՎԱՌՄԱՆ</w:t>
      </w:r>
    </w:p>
    <w:p w14:paraId="40C01FE5" w14:textId="77777777" w:rsidR="00BC6474" w:rsidRPr="00C41BFB" w:rsidRDefault="00BC6474" w:rsidP="00BC6474">
      <w:pPr>
        <w:shd w:val="clear" w:color="auto" w:fill="FFFFFF"/>
        <w:ind w:firstLine="375"/>
        <w:jc w:val="center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" w:hAnsi="Arial" w:cs="Arial"/>
          <w:noProof/>
          <w:color w:val="000000"/>
          <w:sz w:val="21"/>
          <w:szCs w:val="21"/>
          <w:lang w:val="hy-AM"/>
        </w:rPr>
        <w:t> </w:t>
      </w:r>
    </w:p>
    <w:p w14:paraId="2594686A" w14:textId="77777777" w:rsidR="00BC6474" w:rsidRPr="00C41BFB" w:rsidRDefault="00BC6474" w:rsidP="00BC6474">
      <w:pPr>
        <w:shd w:val="clear" w:color="auto" w:fill="FFFFFF"/>
        <w:jc w:val="center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 Unicode" w:hAnsi="Arial Unicode"/>
          <w:noProof/>
          <w:color w:val="000000"/>
          <w:sz w:val="21"/>
          <w:szCs w:val="21"/>
          <w:vertAlign w:val="subscript"/>
          <w:lang w:val="hy-AM"/>
        </w:rPr>
        <w:t>------------------------------------------------------------------------------------------------------------------</w:t>
      </w:r>
    </w:p>
    <w:p w14:paraId="49766447" w14:textId="77777777" w:rsidR="00BC6474" w:rsidRPr="00C41BFB" w:rsidRDefault="00BC6474" w:rsidP="00BC6474">
      <w:pPr>
        <w:shd w:val="clear" w:color="auto" w:fill="FFFFFF"/>
        <w:jc w:val="center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" w:hAnsi="Arial" w:cs="Arial"/>
          <w:noProof/>
          <w:color w:val="000000"/>
          <w:sz w:val="15"/>
          <w:szCs w:val="15"/>
          <w:lang w:val="hy-AM"/>
        </w:rPr>
        <w:t> </w:t>
      </w:r>
      <w:r w:rsidRPr="00C41BFB">
        <w:rPr>
          <w:rFonts w:ascii="Arial Unicode" w:hAnsi="Arial Unicode"/>
          <w:noProof/>
          <w:color w:val="000000"/>
          <w:sz w:val="15"/>
          <w:szCs w:val="15"/>
          <w:lang w:val="hy-AM"/>
        </w:rPr>
        <w:t>(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Իրավաբանական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անձի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անվանումը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կամ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անհատ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ձեռնարկատիրոջ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անունը</w:t>
      </w:r>
      <w:r w:rsidRPr="00C41BFB">
        <w:rPr>
          <w:rFonts w:ascii="Arial Unicode" w:hAnsi="Arial Unicode"/>
          <w:noProof/>
          <w:color w:val="000000"/>
          <w:sz w:val="15"/>
          <w:szCs w:val="15"/>
          <w:lang w:val="hy-AM"/>
        </w:rPr>
        <w:t xml:space="preserve">,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ազգանունը</w:t>
      </w:r>
      <w:r w:rsidRPr="00C41BFB">
        <w:rPr>
          <w:rFonts w:ascii="Arial Unicode" w:hAnsi="Arial Unicode"/>
          <w:noProof/>
          <w:color w:val="000000"/>
          <w:sz w:val="15"/>
          <w:szCs w:val="15"/>
          <w:lang w:val="hy-AM"/>
        </w:rPr>
        <w:t>,</w:t>
      </w:r>
      <w:r w:rsidRPr="00C41BFB">
        <w:rPr>
          <w:rFonts w:ascii="Arial Unicode" w:hAnsi="Arial Unicode"/>
          <w:noProof/>
          <w:color w:val="000000"/>
          <w:sz w:val="15"/>
          <w:szCs w:val="15"/>
          <w:lang w:val="hy-AM"/>
        </w:rPr>
        <w:br/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գտնվելու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վայրը</w:t>
      </w:r>
      <w:r w:rsidRPr="00C41BFB">
        <w:rPr>
          <w:rFonts w:ascii="Arial Unicode" w:hAnsi="Arial Unicode"/>
          <w:noProof/>
          <w:color w:val="000000"/>
          <w:sz w:val="15"/>
          <w:szCs w:val="15"/>
          <w:lang w:val="hy-AM"/>
        </w:rPr>
        <w:t>/</w:t>
      </w:r>
      <w:r w:rsidRPr="00E60173">
        <w:rPr>
          <w:rFonts w:ascii="Arial Unicode" w:hAnsi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բնակության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վայրը</w:t>
      </w:r>
      <w:r w:rsidRPr="00C41BFB">
        <w:rPr>
          <w:rFonts w:ascii="Arial Unicode" w:hAnsi="Arial Unicode"/>
          <w:noProof/>
          <w:color w:val="000000"/>
          <w:sz w:val="15"/>
          <w:szCs w:val="15"/>
          <w:lang w:val="hy-AM"/>
        </w:rPr>
        <w:t xml:space="preserve">,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գործունեության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իրականացման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վայրը</w:t>
      </w:r>
      <w:r w:rsidRPr="00C41BFB">
        <w:rPr>
          <w:rFonts w:ascii="Arial Unicode" w:hAnsi="Arial Unicode"/>
          <w:noProof/>
          <w:color w:val="000000"/>
          <w:sz w:val="15"/>
          <w:szCs w:val="15"/>
          <w:lang w:val="hy-AM"/>
        </w:rPr>
        <w:t>)</w:t>
      </w:r>
    </w:p>
    <w:p w14:paraId="5DF1D35B" w14:textId="77777777" w:rsidR="00BC6474" w:rsidRPr="00C41BFB" w:rsidRDefault="00BC6474" w:rsidP="00BC6474">
      <w:pPr>
        <w:shd w:val="clear" w:color="auto" w:fill="FFFFFF"/>
        <w:ind w:firstLine="375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" w:hAnsi="Arial" w:cs="Arial"/>
          <w:noProof/>
          <w:color w:val="000000"/>
          <w:sz w:val="21"/>
          <w:szCs w:val="21"/>
          <w:lang w:val="hy-AM"/>
        </w:rPr>
        <w:t> </w:t>
      </w:r>
    </w:p>
    <w:p w14:paraId="2146228D" w14:textId="77777777" w:rsidR="00BC6474" w:rsidRPr="00C41BFB" w:rsidRDefault="00BC6474" w:rsidP="00BC6474">
      <w:pPr>
        <w:shd w:val="clear" w:color="auto" w:fill="FFFFFF"/>
        <w:ind w:firstLine="375"/>
        <w:jc w:val="right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 Unicode" w:hAnsi="Arial Unicode"/>
          <w:noProof/>
          <w:color w:val="000000"/>
          <w:sz w:val="21"/>
          <w:szCs w:val="21"/>
          <w:lang w:val="hy-AM"/>
        </w:rPr>
        <w:t>Սկիզբ «-------»---------------------------------20------թ.</w:t>
      </w:r>
    </w:p>
    <w:p w14:paraId="1AA8428F" w14:textId="77777777" w:rsidR="00BC6474" w:rsidRPr="00C41BFB" w:rsidRDefault="00BC6474" w:rsidP="00BC6474">
      <w:pPr>
        <w:shd w:val="clear" w:color="auto" w:fill="FFFFFF"/>
        <w:ind w:firstLine="375"/>
        <w:jc w:val="right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 Unicode" w:hAnsi="Arial Unicode"/>
          <w:noProof/>
          <w:color w:val="000000"/>
          <w:sz w:val="21"/>
          <w:szCs w:val="21"/>
          <w:lang w:val="hy-AM"/>
        </w:rPr>
        <w:t>Վերջ «-------»-----------------------------------20------թ.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784"/>
        <w:gridCol w:w="1159"/>
        <w:gridCol w:w="704"/>
        <w:gridCol w:w="1523"/>
        <w:gridCol w:w="1231"/>
        <w:gridCol w:w="1118"/>
        <w:gridCol w:w="1243"/>
        <w:gridCol w:w="1675"/>
      </w:tblGrid>
      <w:tr w:rsidR="00BC6474" w:rsidRPr="00C41BFB" w14:paraId="0936C63A" w14:textId="77777777" w:rsidTr="00BC64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E186E" w14:textId="77777777" w:rsidR="00BC6474" w:rsidRPr="00C41BFB" w:rsidRDefault="00BC6474" w:rsidP="00BC6474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Հ/հ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BFB71" w14:textId="77777777" w:rsidR="00BC6474" w:rsidRPr="00C41BFB" w:rsidRDefault="00BC6474" w:rsidP="00BC6474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Խոտանման արձանագրության համարը, օրը, ամիսը, տարին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A02D5" w14:textId="77777777" w:rsidR="00BC6474" w:rsidRPr="00C41BFB" w:rsidRDefault="00BC6474" w:rsidP="00BC6474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Բժշկական թափոնի 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B64B1" w14:textId="77777777" w:rsidR="00BC6474" w:rsidRPr="00C41BFB" w:rsidRDefault="00BC6474" w:rsidP="00BC6474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Սերիա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2C6CC" w14:textId="77777777" w:rsidR="00BC6474" w:rsidRPr="00C41BFB" w:rsidRDefault="00BC6474" w:rsidP="00BC6474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Քանակությունը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15A8D" w14:textId="77777777" w:rsidR="00BC6474" w:rsidRPr="00C41BFB" w:rsidRDefault="00BC6474" w:rsidP="00BC6474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Բժշկական թափոնը տեղադրելու օրը, ամիսը, տարին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B8FEB" w14:textId="77777777" w:rsidR="00BC6474" w:rsidRPr="00C41BFB" w:rsidRDefault="00BC6474" w:rsidP="00BC6474">
            <w:pPr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Բժշկական թափոնը ոչնչացման հանձնելու</w:t>
            </w:r>
          </w:p>
          <w:p w14:paraId="413CE2CB" w14:textId="77777777" w:rsidR="00BC6474" w:rsidRPr="00C41BFB" w:rsidRDefault="00BC6474" w:rsidP="00BC6474">
            <w:pPr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օրը, ամիսը, տարին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556F8" w14:textId="77777777" w:rsidR="00BC6474" w:rsidRPr="00C41BFB" w:rsidRDefault="00BC6474" w:rsidP="00BC6474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Պատասխա-նատուի</w:t>
            </w: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br/>
              <w:t>անունը, ազգանունը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63E0A" w14:textId="77777777" w:rsidR="00BC6474" w:rsidRPr="00C41BFB" w:rsidRDefault="00BC6474" w:rsidP="00BC6474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Ստորագրություն</w:t>
            </w:r>
          </w:p>
        </w:tc>
      </w:tr>
      <w:tr w:rsidR="00BC6474" w:rsidRPr="00C41BFB" w14:paraId="24732FE1" w14:textId="77777777" w:rsidTr="00BC64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F4237" w14:textId="77777777" w:rsidR="00BC6474" w:rsidRPr="00C41BFB" w:rsidRDefault="00BC6474" w:rsidP="00BC6474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7BF2BA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B8CA1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EEEC23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E5B78E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BFAF4F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B532C2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68F3C6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CCEB8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BC6474" w:rsidRPr="00C41BFB" w14:paraId="0FE4D6EC" w14:textId="77777777" w:rsidTr="00BC64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0085B4" w14:textId="77777777" w:rsidR="00BC6474" w:rsidRPr="00C41BFB" w:rsidRDefault="00BC6474" w:rsidP="00BC6474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648B9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F09E47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4BEB1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446F47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DF4F9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5BC9CD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59930B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6AD11C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BC6474" w:rsidRPr="00C41BFB" w14:paraId="0C701447" w14:textId="77777777" w:rsidTr="00BC64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15D49B" w14:textId="77777777" w:rsidR="00BC6474" w:rsidRPr="00C41BFB" w:rsidRDefault="00BC6474" w:rsidP="00BC6474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8A12FB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06E467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50641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DC65B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2F4343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342FA3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14794D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E46D4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BC6474" w:rsidRPr="00C41BFB" w14:paraId="6FC770CF" w14:textId="77777777" w:rsidTr="00BC64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C6926D" w14:textId="77777777" w:rsidR="00BC6474" w:rsidRPr="00C41BFB" w:rsidRDefault="00BC6474" w:rsidP="00BC6474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EC46FF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6C97F4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E3405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EE8F7E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038900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AB8FA1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20109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DE7F54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BC6474" w:rsidRPr="00C41BFB" w14:paraId="324E9A13" w14:textId="77777777" w:rsidTr="00BC64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3FB759" w14:textId="77777777" w:rsidR="00BC6474" w:rsidRPr="00C41BFB" w:rsidRDefault="00BC6474" w:rsidP="00BC6474">
            <w:pPr>
              <w:spacing w:line="315" w:lineRule="atLeast"/>
              <w:ind w:left="-57" w:right="-57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69BECE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9A6C6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0FCDC6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60895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942C4C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743639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512802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78C5F2" w14:textId="77777777" w:rsidR="00BC6474" w:rsidRPr="00C41BFB" w:rsidRDefault="00BC6474" w:rsidP="00BC6474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</w:tbl>
    <w:p w14:paraId="0C79977C" w14:textId="77777777" w:rsidR="00BC6474" w:rsidRPr="00C41BFB" w:rsidRDefault="00BC6474" w:rsidP="00BC6474">
      <w:pPr>
        <w:ind w:left="1350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9048"/>
        <w:gridCol w:w="164"/>
        <w:gridCol w:w="164"/>
        <w:gridCol w:w="164"/>
      </w:tblGrid>
      <w:tr w:rsidR="00BC6474" w:rsidRPr="006C61DE" w14:paraId="1EEBA38A" w14:textId="77777777" w:rsidTr="00BC64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51596" w14:textId="77777777" w:rsidR="00BC6474" w:rsidRPr="006C61DE" w:rsidRDefault="00BC6474" w:rsidP="00BC6474">
            <w:pPr>
              <w:rPr>
                <w:rFonts w:ascii="GHEA Grapalat" w:hAnsi="GHEA Grapalat" w:cs="Sylfaen"/>
                <w:b/>
                <w:lang w:val="af-ZA"/>
              </w:rPr>
            </w:pPr>
            <w:r w:rsidRPr="006C61DE">
              <w:rPr>
                <w:rFonts w:ascii="GHEA Grapalat" w:hAnsi="GHEA Grapalat" w:cs="Sylfaen"/>
                <w:b/>
                <w:lang w:val="af-Z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9F568" w14:textId="77777777" w:rsidR="00BC6474" w:rsidRPr="006C61DE" w:rsidRDefault="00BC6474" w:rsidP="00BC6474">
            <w:pPr>
              <w:rPr>
                <w:rFonts w:ascii="GHEA Grapalat" w:hAnsi="GHEA Grapalat" w:cs="Sylfaen"/>
                <w:b/>
                <w:lang w:val="af-ZA"/>
              </w:rPr>
            </w:pPr>
            <w:r w:rsidRPr="006C61DE">
              <w:rPr>
                <w:rFonts w:ascii="GHEA Grapalat" w:hAnsi="GHEA Grapalat" w:cs="Sylfaen"/>
                <w:b/>
                <w:lang w:val="af-ZA"/>
              </w:rPr>
              <w:t>«Այո»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6C61DE">
              <w:rPr>
                <w:rFonts w:ascii="GHEA Grapalat" w:hAnsi="GHEA Grapalat" w:cs="Sylfaen"/>
                <w:b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6C61DE">
              <w:rPr>
                <w:rFonts w:ascii="GHEA Grapalat" w:hAnsi="GHEA Grapalat" w:cs="Sylfaen"/>
                <w:b/>
                <w:lang w:val="af-ZA"/>
              </w:rPr>
              <w:t>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86F6D" w14:textId="77777777" w:rsidR="00BC6474" w:rsidRPr="006C61DE" w:rsidRDefault="00BC6474" w:rsidP="00BC6474">
            <w:pPr>
              <w:rPr>
                <w:b/>
              </w:rPr>
            </w:pPr>
            <w:r w:rsidRPr="006C61DE"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75780" w14:textId="77777777" w:rsidR="00BC6474" w:rsidRPr="006C61DE" w:rsidRDefault="00BC6474" w:rsidP="00BC6474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4BE76" w14:textId="77777777" w:rsidR="00BC6474" w:rsidRPr="006C61DE" w:rsidRDefault="00BC6474" w:rsidP="00BC6474">
            <w:pPr>
              <w:rPr>
                <w:b/>
              </w:rPr>
            </w:pPr>
          </w:p>
        </w:tc>
      </w:tr>
      <w:tr w:rsidR="00BC6474" w:rsidRPr="006C61DE" w14:paraId="1D58B2DD" w14:textId="77777777" w:rsidTr="00BC6474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DA379" w14:textId="77777777" w:rsidR="00BC6474" w:rsidRPr="006C61DE" w:rsidRDefault="00BC6474" w:rsidP="00BC6474">
            <w:pPr>
              <w:rPr>
                <w:rFonts w:ascii="GHEA Grapalat" w:hAnsi="GHEA Grapalat" w:cs="Sylfaen"/>
                <w:b/>
                <w:lang w:val="af-ZA"/>
              </w:rPr>
            </w:pPr>
            <w:r w:rsidRPr="006C61DE">
              <w:rPr>
                <w:rFonts w:ascii="GHEA Grapalat" w:hAnsi="GHEA Grapalat" w:cs="Sylfaen"/>
                <w:b/>
                <w:lang w:val="af-Z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53797" w14:textId="7A453A71" w:rsidR="00BC6474" w:rsidRPr="006C61DE" w:rsidRDefault="00BC6474" w:rsidP="00BC6474">
            <w:pPr>
              <w:rPr>
                <w:rFonts w:ascii="GHEA Grapalat" w:hAnsi="GHEA Grapalat" w:cs="Sylfaen"/>
                <w:b/>
                <w:lang w:val="af-ZA"/>
              </w:rPr>
            </w:pPr>
            <w:r w:rsidRPr="006C61DE">
              <w:rPr>
                <w:rFonts w:ascii="GHEA Grapalat" w:hAnsi="GHEA Grapalat" w:cs="Sylfaen"/>
                <w:b/>
                <w:lang w:val="af-ZA"/>
              </w:rPr>
              <w:t>«Ոչ»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6C61DE">
              <w:rPr>
                <w:rFonts w:ascii="GHEA Grapalat" w:hAnsi="GHEA Grapalat" w:cs="Sylfaen"/>
                <w:b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6C61DE">
              <w:rPr>
                <w:rFonts w:ascii="GHEA Grapalat" w:hAnsi="GHEA Grapalat" w:cs="Sylfaen"/>
                <w:b/>
                <w:lang w:val="af-ZA"/>
              </w:rPr>
              <w:t>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28582" w14:textId="77777777" w:rsidR="00BC6474" w:rsidRPr="009F426A" w:rsidRDefault="00BC6474" w:rsidP="00BC6474">
            <w:pPr>
              <w:rPr>
                <w:b/>
                <w:lang w:val="af-Z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8840D" w14:textId="77777777" w:rsidR="00BC6474" w:rsidRPr="006C61DE" w:rsidRDefault="00BC6474" w:rsidP="00BC6474">
            <w:pPr>
              <w:rPr>
                <w:b/>
              </w:rPr>
            </w:pPr>
            <w:r w:rsidRPr="006C61DE"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EA691" w14:textId="77777777" w:rsidR="00BC6474" w:rsidRPr="006C61DE" w:rsidRDefault="00BC6474" w:rsidP="00BC6474">
            <w:pPr>
              <w:rPr>
                <w:b/>
              </w:rPr>
            </w:pPr>
          </w:p>
        </w:tc>
      </w:tr>
      <w:tr w:rsidR="00BC6474" w:rsidRPr="006C61DE" w14:paraId="06D69B59" w14:textId="77777777" w:rsidTr="00BC64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29160" w14:textId="77777777" w:rsidR="00BC6474" w:rsidRPr="006C61DE" w:rsidRDefault="00BC6474" w:rsidP="00BC6474">
            <w:pPr>
              <w:rPr>
                <w:rFonts w:ascii="GHEA Grapalat" w:hAnsi="GHEA Grapalat" w:cs="Sylfaen"/>
                <w:b/>
                <w:lang w:val="af-ZA"/>
              </w:rPr>
            </w:pPr>
            <w:r w:rsidRPr="006C61DE">
              <w:rPr>
                <w:rFonts w:ascii="GHEA Grapalat" w:hAnsi="GHEA Grapalat" w:cs="Sylfaen"/>
                <w:b/>
                <w:lang w:val="af-Z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00434" w14:textId="77777777" w:rsidR="00BC6474" w:rsidRPr="006C61DE" w:rsidRDefault="00BC6474" w:rsidP="00BC6474">
            <w:pPr>
              <w:rPr>
                <w:rFonts w:ascii="GHEA Grapalat" w:hAnsi="GHEA Grapalat" w:cs="Sylfaen"/>
                <w:b/>
                <w:lang w:val="af-ZA"/>
              </w:rPr>
            </w:pPr>
            <w:r w:rsidRPr="006C61DE">
              <w:rPr>
                <w:rFonts w:ascii="GHEA Grapalat" w:hAnsi="GHEA Grapalat" w:cs="Sylfaen"/>
                <w:b/>
                <w:lang w:val="af-ZA"/>
              </w:rPr>
              <w:t>«Չ/Պ»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6C61DE">
              <w:rPr>
                <w:rFonts w:ascii="GHEA Grapalat" w:hAnsi="GHEA Grapalat" w:cs="Sylfaen"/>
                <w:b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6C61DE">
              <w:rPr>
                <w:rFonts w:ascii="GHEA Grapalat" w:hAnsi="GHEA Grapalat" w:cs="Sylfaen"/>
                <w:b/>
                <w:lang w:val="af-ZA"/>
              </w:rPr>
              <w:t>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E058D" w14:textId="77777777" w:rsidR="00BC6474" w:rsidRPr="006C61DE" w:rsidRDefault="00BC6474" w:rsidP="00BC6474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7B0B7" w14:textId="77777777" w:rsidR="00BC6474" w:rsidRPr="006C61DE" w:rsidRDefault="00BC6474" w:rsidP="00BC6474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322B1" w14:textId="77777777" w:rsidR="00BC6474" w:rsidRPr="006C61DE" w:rsidRDefault="00BC6474" w:rsidP="00BC6474">
            <w:pPr>
              <w:rPr>
                <w:b/>
              </w:rPr>
            </w:pPr>
            <w:r w:rsidRPr="006C61DE">
              <w:rPr>
                <w:b/>
              </w:rPr>
              <w:t>V</w:t>
            </w:r>
          </w:p>
        </w:tc>
      </w:tr>
    </w:tbl>
    <w:p w14:paraId="72125DE6" w14:textId="77777777" w:rsidR="00BC6474" w:rsidRDefault="00BC6474" w:rsidP="00BC6474">
      <w:pPr>
        <w:ind w:left="99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</w:p>
    <w:p w14:paraId="70B9095C" w14:textId="77777777" w:rsidR="00E03910" w:rsidRPr="00E03910" w:rsidRDefault="00E03910" w:rsidP="00E03910">
      <w:pPr>
        <w:ind w:firstLine="375"/>
        <w:rPr>
          <w:rFonts w:ascii="GHEA Grapalat" w:hAnsi="GHEA Grapalat" w:cs="Sylfaen"/>
          <w:b/>
          <w:bCs/>
          <w:noProof/>
          <w:sz w:val="24"/>
          <w:szCs w:val="24"/>
          <w:lang w:val="hy-AM"/>
        </w:rPr>
      </w:pPr>
      <w:r w:rsidRPr="00E03910">
        <w:rPr>
          <w:rFonts w:ascii="GHEA Grapalat" w:hAnsi="GHEA Grapalat" w:cs="Sylfaen"/>
          <w:b/>
          <w:bCs/>
          <w:noProof/>
          <w:sz w:val="24"/>
          <w:szCs w:val="24"/>
          <w:lang w:val="hy-AM"/>
        </w:rPr>
        <w:t>Ստուգաթերթը կազմվել է հետևյալ նորմատիվ իրավական ակտերի հիման վրա՝</w:t>
      </w:r>
    </w:p>
    <w:p w14:paraId="05A90590" w14:textId="77777777" w:rsidR="00E03910" w:rsidRPr="00E03910" w:rsidRDefault="00E03910" w:rsidP="00E03910">
      <w:pPr>
        <w:ind w:firstLine="375"/>
        <w:rPr>
          <w:rFonts w:ascii="GHEA Grapalat" w:hAnsi="GHEA Grapalat" w:cs="Sylfaen"/>
          <w:noProof/>
          <w:sz w:val="24"/>
          <w:szCs w:val="24"/>
          <w:lang w:val="hy-AM"/>
        </w:rPr>
      </w:pPr>
      <w:r w:rsidRPr="00E03910">
        <w:rPr>
          <w:rFonts w:ascii="GHEA Grapalat" w:hAnsi="GHEA Grapalat" w:cs="Sylfaen"/>
          <w:noProof/>
          <w:sz w:val="24"/>
          <w:szCs w:val="24"/>
          <w:lang w:val="hy-AM"/>
        </w:rPr>
        <w:t>1. «Դեղերի մասին» 2016 թվականի մայիսի 17-ի ՀՕ-86-Ն օրենք.</w:t>
      </w:r>
    </w:p>
    <w:p w14:paraId="40471198" w14:textId="77777777" w:rsidR="00E03910" w:rsidRPr="00E03910" w:rsidRDefault="00E03910" w:rsidP="00E03910">
      <w:pPr>
        <w:ind w:firstLine="375"/>
        <w:rPr>
          <w:rFonts w:ascii="GHEA Grapalat" w:hAnsi="GHEA Grapalat" w:cs="Sylfaen"/>
          <w:noProof/>
          <w:sz w:val="24"/>
          <w:szCs w:val="24"/>
          <w:lang w:val="hy-AM"/>
        </w:rPr>
      </w:pPr>
      <w:r w:rsidRPr="00E03910">
        <w:rPr>
          <w:rFonts w:ascii="GHEA Grapalat" w:hAnsi="GHEA Grapalat" w:cs="Sylfaen"/>
          <w:noProof/>
          <w:sz w:val="24"/>
          <w:szCs w:val="24"/>
          <w:lang w:val="hy-AM"/>
        </w:rPr>
        <w:t>2. Կառավարության 2002 թվականի հունիսի 29-ի N 867 որոշում.</w:t>
      </w:r>
    </w:p>
    <w:p w14:paraId="017ADB79" w14:textId="77777777" w:rsidR="00E03910" w:rsidRPr="00E03910" w:rsidRDefault="00E03910" w:rsidP="00E03910">
      <w:pPr>
        <w:ind w:firstLine="375"/>
        <w:rPr>
          <w:rFonts w:ascii="GHEA Grapalat" w:hAnsi="GHEA Grapalat" w:cs="Sylfaen"/>
          <w:noProof/>
          <w:sz w:val="24"/>
          <w:szCs w:val="24"/>
          <w:lang w:val="hy-AM"/>
        </w:rPr>
      </w:pPr>
      <w:r w:rsidRPr="00E03910">
        <w:rPr>
          <w:rFonts w:ascii="GHEA Grapalat" w:hAnsi="GHEA Grapalat" w:cs="Sylfaen"/>
          <w:noProof/>
          <w:sz w:val="24"/>
          <w:szCs w:val="24"/>
          <w:lang w:val="hy-AM"/>
        </w:rPr>
        <w:t>3. Կառավարության 2018 թվականի նոյեմբերի 8-ի N 1256-Ն որոշում.</w:t>
      </w:r>
    </w:p>
    <w:p w14:paraId="61426FF8" w14:textId="77777777" w:rsidR="00E03910" w:rsidRPr="00E03910" w:rsidRDefault="00E03910" w:rsidP="00E03910">
      <w:pPr>
        <w:ind w:firstLine="375"/>
        <w:rPr>
          <w:rFonts w:ascii="GHEA Grapalat" w:hAnsi="GHEA Grapalat" w:cs="Sylfaen"/>
          <w:noProof/>
          <w:sz w:val="24"/>
          <w:szCs w:val="24"/>
          <w:lang w:val="hy-AM"/>
        </w:rPr>
      </w:pPr>
      <w:r w:rsidRPr="00E03910">
        <w:rPr>
          <w:rFonts w:ascii="GHEA Grapalat" w:hAnsi="GHEA Grapalat" w:cs="Sylfaen"/>
          <w:noProof/>
          <w:sz w:val="24"/>
          <w:szCs w:val="24"/>
          <w:lang w:val="hy-AM"/>
        </w:rPr>
        <w:t>4. Կառավարության 2019 թվականի օգոստոսի 15-ի N 1080-Ն որոշում.</w:t>
      </w:r>
    </w:p>
    <w:p w14:paraId="4CCE7415" w14:textId="77777777" w:rsidR="00E03910" w:rsidRPr="00E03910" w:rsidRDefault="00E03910" w:rsidP="00E03910">
      <w:pPr>
        <w:ind w:firstLine="375"/>
        <w:rPr>
          <w:rFonts w:ascii="GHEA Grapalat" w:hAnsi="GHEA Grapalat" w:cs="Sylfaen"/>
          <w:noProof/>
          <w:sz w:val="24"/>
          <w:szCs w:val="24"/>
          <w:lang w:val="hy-AM"/>
        </w:rPr>
      </w:pPr>
      <w:r w:rsidRPr="00E03910">
        <w:rPr>
          <w:rFonts w:ascii="GHEA Grapalat" w:hAnsi="GHEA Grapalat" w:cs="Sylfaen"/>
          <w:noProof/>
          <w:sz w:val="24"/>
          <w:szCs w:val="24"/>
          <w:lang w:val="hy-AM"/>
        </w:rPr>
        <w:lastRenderedPageBreak/>
        <w:t>5. Առողջապահության նախարարի 2013 թվականի փետրվարի 1-ի N 05-Ն հրաման.</w:t>
      </w:r>
    </w:p>
    <w:p w14:paraId="01605175" w14:textId="77777777" w:rsidR="00E03910" w:rsidRPr="00E03910" w:rsidRDefault="00E03910" w:rsidP="00E03910">
      <w:pPr>
        <w:ind w:firstLine="375"/>
        <w:rPr>
          <w:rFonts w:ascii="GHEA Grapalat" w:hAnsi="GHEA Grapalat" w:cs="Sylfaen"/>
          <w:noProof/>
          <w:sz w:val="24"/>
          <w:szCs w:val="24"/>
          <w:lang w:val="hy-AM"/>
        </w:rPr>
      </w:pPr>
      <w:r w:rsidRPr="00E03910">
        <w:rPr>
          <w:rFonts w:ascii="GHEA Grapalat" w:hAnsi="GHEA Grapalat" w:cs="Sylfaen"/>
          <w:noProof/>
          <w:sz w:val="24"/>
          <w:szCs w:val="24"/>
          <w:lang w:val="hy-AM"/>
        </w:rPr>
        <w:t>6. Առողջապահության նախարարի 2020 թվականի հունվարի 21-ի N 2-Ն հրաման.</w:t>
      </w:r>
    </w:p>
    <w:p w14:paraId="0E159DB4" w14:textId="7A4698C9" w:rsidR="00BC6474" w:rsidRPr="00E03910" w:rsidRDefault="00E03910" w:rsidP="00E03910">
      <w:pPr>
        <w:ind w:firstLine="375"/>
        <w:rPr>
          <w:rFonts w:ascii="GHEA Grapalat" w:hAnsi="GHEA Grapalat" w:cs="Sylfaen"/>
          <w:noProof/>
          <w:sz w:val="24"/>
          <w:szCs w:val="24"/>
          <w:lang w:val="hy-AM"/>
        </w:rPr>
      </w:pPr>
      <w:r w:rsidRPr="00E03910">
        <w:rPr>
          <w:rFonts w:ascii="GHEA Grapalat" w:hAnsi="GHEA Grapalat" w:cs="Sylfaen"/>
          <w:noProof/>
          <w:sz w:val="24"/>
          <w:szCs w:val="24"/>
          <w:lang w:val="hy-AM"/>
        </w:rPr>
        <w:t>7</w:t>
      </w:r>
      <w:r w:rsidRPr="00E03910">
        <w:rPr>
          <w:rFonts w:ascii="Cambria Math" w:hAnsi="Cambria Math" w:cs="Cambria Math"/>
          <w:noProof/>
          <w:sz w:val="24"/>
          <w:szCs w:val="24"/>
          <w:lang w:val="hy-AM"/>
        </w:rPr>
        <w:t>․</w:t>
      </w:r>
      <w:r w:rsidRPr="00E03910">
        <w:rPr>
          <w:rFonts w:ascii="GHEA Grapalat" w:hAnsi="GHEA Grapalat" w:cs="Sylfaen"/>
          <w:noProof/>
          <w:sz w:val="24"/>
          <w:szCs w:val="24"/>
          <w:lang w:val="hy-AM"/>
        </w:rPr>
        <w:t xml:space="preserve"> Առողջապահության նախարարի 2022 թվականի մայիսի 13-ի N 28-Ն հրաման։</w:t>
      </w:r>
    </w:p>
    <w:p w14:paraId="103D03CB" w14:textId="77777777" w:rsidR="00E03910" w:rsidRPr="00161841" w:rsidRDefault="00E03910" w:rsidP="00E03910">
      <w:pPr>
        <w:ind w:firstLine="375"/>
        <w:rPr>
          <w:rFonts w:ascii="Arial Unicode" w:hAnsi="Arial Unicode"/>
          <w:sz w:val="21"/>
          <w:szCs w:val="21"/>
          <w:lang w:val="hy-AM" w:eastAsia="en-US"/>
        </w:rPr>
      </w:pPr>
    </w:p>
    <w:p w14:paraId="6E4FCBF8" w14:textId="77777777" w:rsidR="00BC6474" w:rsidRPr="00615776" w:rsidRDefault="00BC6474" w:rsidP="00BC6474">
      <w:pPr>
        <w:ind w:left="990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 w:cs="GHEA Grapalat"/>
          <w:lang w:val="hy-AM"/>
        </w:rPr>
        <w:t>Տեսչական մարմնի ծառայող</w:t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 xml:space="preserve">     ______</w:t>
      </w:r>
      <w:r w:rsidRPr="00FA5F80">
        <w:rPr>
          <w:rFonts w:ascii="GHEA Grapalat" w:hAnsi="GHEA Grapalat"/>
          <w:noProof/>
          <w:sz w:val="24"/>
          <w:szCs w:val="24"/>
          <w:lang w:val="hy-AM"/>
        </w:rPr>
        <w:t>_____</w:t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>____________</w:t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ab/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ab/>
        <w:t xml:space="preserve">             Տնտեսավարող ____________________</w:t>
      </w:r>
    </w:p>
    <w:p w14:paraId="0650D12C" w14:textId="77777777" w:rsidR="00141ED5" w:rsidRDefault="00BC6474" w:rsidP="00BC6474">
      <w:pPr>
        <w:ind w:left="3150" w:firstLine="450"/>
        <w:rPr>
          <w:rFonts w:ascii="GHEA Grapalat" w:hAnsi="GHEA Grapalat"/>
          <w:noProof/>
          <w:sz w:val="24"/>
          <w:szCs w:val="24"/>
          <w:lang w:val="hy-AM"/>
        </w:rPr>
      </w:pPr>
      <w:r w:rsidRPr="00F64F77">
        <w:rPr>
          <w:rFonts w:ascii="GHEA Grapalat" w:hAnsi="GHEA Grapalat"/>
          <w:noProof/>
          <w:sz w:val="24"/>
          <w:szCs w:val="24"/>
          <w:lang w:val="hy-AM"/>
        </w:rPr>
        <w:t xml:space="preserve">           </w:t>
      </w:r>
      <w:r w:rsidRPr="00FA5F80">
        <w:rPr>
          <w:rFonts w:ascii="GHEA Grapalat" w:hAnsi="GHEA Grapalat"/>
          <w:noProof/>
          <w:sz w:val="24"/>
          <w:szCs w:val="24"/>
          <w:lang w:val="hy-AM"/>
        </w:rPr>
        <w:t>(</w:t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>ստորագրությունը)</w:t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ab/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ab/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ab/>
        <w:t xml:space="preserve">                                 (ստորագրությունը)</w:t>
      </w:r>
    </w:p>
    <w:p w14:paraId="6754EADF" w14:textId="77777777" w:rsidR="00C65C7F" w:rsidRDefault="00C65C7F" w:rsidP="00BC6474">
      <w:pPr>
        <w:jc w:val="center"/>
        <w:rPr>
          <w:rFonts w:ascii="GHEA Grapalat" w:hAnsi="GHEA Grapalat" w:cs="Sylfaen"/>
          <w:b/>
          <w:noProof/>
          <w:lang w:val="hy-AM"/>
        </w:rPr>
      </w:pPr>
    </w:p>
    <w:p w14:paraId="41B5A88A" w14:textId="2EC70D3B" w:rsidR="00C65C7F" w:rsidRPr="00C65C7F" w:rsidRDefault="00C65C7F" w:rsidP="00C65C7F">
      <w:pPr>
        <w:rPr>
          <w:rFonts w:ascii="GHEA Grapalat" w:hAnsi="GHEA Grapalat" w:cs="Sylfaen"/>
          <w:b/>
          <w:i/>
          <w:iCs/>
          <w:noProof/>
          <w:lang w:val="hy-AM"/>
        </w:rPr>
      </w:pPr>
      <w:r w:rsidRPr="00C65C7F">
        <w:rPr>
          <w:rFonts w:ascii="GHEA Grapalat" w:hAnsi="GHEA Grapalat" w:cs="Sylfaen"/>
          <w:b/>
          <w:i/>
          <w:iCs/>
          <w:noProof/>
          <w:lang w:val="hy-AM"/>
        </w:rPr>
        <w:t>(N 2.</w:t>
      </w:r>
      <w:r w:rsidR="00826629">
        <w:rPr>
          <w:rFonts w:ascii="GHEA Grapalat" w:hAnsi="GHEA Grapalat" w:cs="Sylfaen"/>
          <w:b/>
          <w:i/>
          <w:iCs/>
          <w:noProof/>
          <w:lang w:val="hy-AM"/>
        </w:rPr>
        <w:t>1</w:t>
      </w:r>
      <w:r w:rsidR="003D503E">
        <w:rPr>
          <w:rFonts w:ascii="GHEA Grapalat" w:hAnsi="GHEA Grapalat" w:cs="Sylfaen"/>
          <w:b/>
          <w:i/>
          <w:iCs/>
          <w:noProof/>
          <w:lang w:val="hy-AM"/>
        </w:rPr>
        <w:t>-ին</w:t>
      </w:r>
      <w:r w:rsidRPr="00C65C7F">
        <w:rPr>
          <w:rFonts w:ascii="GHEA Grapalat" w:hAnsi="GHEA Grapalat" w:cs="Sylfaen"/>
          <w:b/>
          <w:i/>
          <w:iCs/>
          <w:noProof/>
          <w:lang w:val="hy-AM"/>
        </w:rPr>
        <w:t xml:space="preserve"> </w:t>
      </w:r>
      <w:r>
        <w:rPr>
          <w:rFonts w:ascii="GHEA Grapalat" w:hAnsi="GHEA Grapalat" w:cs="Sylfaen"/>
          <w:b/>
          <w:i/>
          <w:iCs/>
          <w:noProof/>
          <w:lang w:val="hy-AM"/>
        </w:rPr>
        <w:t xml:space="preserve">ստուգաթերթը փոփ., լրաց., խմբ. </w:t>
      </w:r>
      <w:r w:rsidR="00826629">
        <w:rPr>
          <w:rFonts w:ascii="GHEA Grapalat" w:hAnsi="GHEA Grapalat" w:cs="Sylfaen"/>
          <w:b/>
          <w:i/>
          <w:iCs/>
          <w:noProof/>
          <w:lang w:val="hy-AM"/>
        </w:rPr>
        <w:t xml:space="preserve">28.07.22 </w:t>
      </w:r>
      <w:r w:rsidR="00826629" w:rsidRPr="00C65C7F">
        <w:rPr>
          <w:rFonts w:ascii="GHEA Grapalat" w:hAnsi="GHEA Grapalat" w:cs="Sylfaen"/>
          <w:b/>
          <w:i/>
          <w:iCs/>
          <w:noProof/>
          <w:lang w:val="hy-AM"/>
        </w:rPr>
        <w:t>N</w:t>
      </w:r>
      <w:r w:rsidR="00826629">
        <w:rPr>
          <w:rFonts w:ascii="GHEA Grapalat" w:hAnsi="GHEA Grapalat" w:cs="Sylfaen"/>
          <w:b/>
          <w:i/>
          <w:iCs/>
          <w:noProof/>
          <w:lang w:val="hy-AM"/>
        </w:rPr>
        <w:t xml:space="preserve"> 1166-Ն</w:t>
      </w:r>
      <w:r w:rsidR="00E03910" w:rsidRPr="00161841">
        <w:rPr>
          <w:rFonts w:ascii="GHEA Grapalat" w:hAnsi="GHEA Grapalat" w:cs="Sylfaen"/>
          <w:b/>
          <w:i/>
          <w:iCs/>
          <w:noProof/>
          <w:lang w:val="hy-AM"/>
        </w:rPr>
        <w:t>, 16.06.23</w:t>
      </w:r>
      <w:r w:rsidR="00E632E5" w:rsidRPr="00161841">
        <w:rPr>
          <w:rFonts w:ascii="GHEA Grapalat" w:hAnsi="GHEA Grapalat" w:cs="Sylfaen"/>
          <w:b/>
          <w:i/>
          <w:iCs/>
          <w:noProof/>
          <w:lang w:val="hy-AM"/>
        </w:rPr>
        <w:t xml:space="preserve"> </w:t>
      </w:r>
      <w:r w:rsidR="00E632E5" w:rsidRPr="00C65C7F">
        <w:rPr>
          <w:rFonts w:ascii="GHEA Grapalat" w:hAnsi="GHEA Grapalat" w:cs="Sylfaen"/>
          <w:b/>
          <w:i/>
          <w:iCs/>
          <w:noProof/>
          <w:lang w:val="hy-AM"/>
        </w:rPr>
        <w:t>N</w:t>
      </w:r>
      <w:r w:rsidR="00E632E5" w:rsidRPr="00161841">
        <w:rPr>
          <w:rFonts w:ascii="GHEA Grapalat" w:hAnsi="GHEA Grapalat" w:cs="Sylfaen"/>
          <w:b/>
          <w:i/>
          <w:iCs/>
          <w:noProof/>
          <w:lang w:val="hy-AM"/>
        </w:rPr>
        <w:t xml:space="preserve"> 981-</w:t>
      </w:r>
      <w:r w:rsidR="00E632E5" w:rsidRPr="00E632E5">
        <w:rPr>
          <w:rFonts w:ascii="GHEA Grapalat" w:hAnsi="GHEA Grapalat" w:cs="Sylfaen"/>
          <w:b/>
          <w:i/>
          <w:iCs/>
          <w:noProof/>
          <w:lang w:val="hy-AM"/>
        </w:rPr>
        <w:t xml:space="preserve"> </w:t>
      </w:r>
      <w:r w:rsidR="00E632E5">
        <w:rPr>
          <w:rFonts w:ascii="GHEA Grapalat" w:hAnsi="GHEA Grapalat" w:cs="Sylfaen"/>
          <w:b/>
          <w:i/>
          <w:iCs/>
          <w:noProof/>
          <w:lang w:val="hy-AM"/>
        </w:rPr>
        <w:t>Ն</w:t>
      </w:r>
      <w:r w:rsidRPr="00C65C7F">
        <w:rPr>
          <w:rFonts w:ascii="GHEA Grapalat" w:hAnsi="GHEA Grapalat" w:cs="Sylfaen"/>
          <w:b/>
          <w:i/>
          <w:iCs/>
          <w:noProof/>
          <w:lang w:val="hy-AM"/>
        </w:rPr>
        <w:t>)</w:t>
      </w:r>
    </w:p>
    <w:p w14:paraId="7D639181" w14:textId="77777777" w:rsidR="00C65C7F" w:rsidRDefault="00C65C7F" w:rsidP="00BC6474">
      <w:pPr>
        <w:jc w:val="center"/>
        <w:rPr>
          <w:rFonts w:ascii="GHEA Grapalat" w:hAnsi="GHEA Grapalat" w:cs="Sylfaen"/>
          <w:b/>
          <w:noProof/>
          <w:lang w:val="hy-AM"/>
        </w:rPr>
      </w:pPr>
    </w:p>
    <w:p w14:paraId="3CFF08A0" w14:textId="77777777" w:rsidR="00306406" w:rsidRPr="00306406" w:rsidRDefault="00306406" w:rsidP="00347232">
      <w:pPr>
        <w:pStyle w:val="mechtex"/>
        <w:ind w:firstLine="720"/>
        <w:jc w:val="left"/>
        <w:rPr>
          <w:rFonts w:ascii="GHEA Mariam" w:hAnsi="GHEA Mariam" w:cs="Arial"/>
          <w:lang w:val="de-DE"/>
        </w:rPr>
      </w:pPr>
    </w:p>
    <w:sectPr w:rsidR="00306406" w:rsidRPr="00306406" w:rsidSect="00741903">
      <w:footerReference w:type="default" r:id="rId12"/>
      <w:pgSz w:w="16834" w:h="11909" w:orient="landscape" w:code="9"/>
      <w:pgMar w:top="567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ECB3" w14:textId="77777777" w:rsidR="00246995" w:rsidRDefault="00246995">
      <w:r>
        <w:separator/>
      </w:r>
    </w:p>
  </w:endnote>
  <w:endnote w:type="continuationSeparator" w:id="0">
    <w:p w14:paraId="0D231A47" w14:textId="77777777" w:rsidR="00246995" w:rsidRDefault="0024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8171" w14:textId="77777777" w:rsidR="00407A8B" w:rsidRDefault="00407A8B" w:rsidP="00EE4A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D597" w14:textId="77777777" w:rsidR="00246995" w:rsidRDefault="00246995">
      <w:r>
        <w:separator/>
      </w:r>
    </w:p>
  </w:footnote>
  <w:footnote w:type="continuationSeparator" w:id="0">
    <w:p w14:paraId="617091EF" w14:textId="77777777" w:rsidR="00246995" w:rsidRDefault="0024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D7C"/>
    <w:multiLevelType w:val="hybridMultilevel"/>
    <w:tmpl w:val="19F6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16B"/>
    <w:multiLevelType w:val="hybridMultilevel"/>
    <w:tmpl w:val="5A3868D2"/>
    <w:lvl w:ilvl="0" w:tplc="A2BEC3CE">
      <w:start w:val="1"/>
      <w:numFmt w:val="decimal"/>
      <w:lvlText w:val="%1."/>
      <w:lvlJc w:val="left"/>
      <w:pPr>
        <w:ind w:left="348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F22"/>
    <w:multiLevelType w:val="hybridMultilevel"/>
    <w:tmpl w:val="C98CB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F2AA3"/>
    <w:multiLevelType w:val="hybridMultilevel"/>
    <w:tmpl w:val="E4E0250E"/>
    <w:lvl w:ilvl="0" w:tplc="AC24759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1431"/>
    <w:multiLevelType w:val="hybridMultilevel"/>
    <w:tmpl w:val="0290B2E6"/>
    <w:lvl w:ilvl="0" w:tplc="BE16E8D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D7746"/>
    <w:multiLevelType w:val="hybridMultilevel"/>
    <w:tmpl w:val="E6583F1E"/>
    <w:lvl w:ilvl="0" w:tplc="943C2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FD569E"/>
    <w:multiLevelType w:val="hybridMultilevel"/>
    <w:tmpl w:val="7EA28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23F10"/>
    <w:multiLevelType w:val="hybridMultilevel"/>
    <w:tmpl w:val="B988305E"/>
    <w:lvl w:ilvl="0" w:tplc="1366B15A">
      <w:start w:val="1"/>
      <w:numFmt w:val="decimal"/>
      <w:lvlText w:val="%1."/>
      <w:lvlJc w:val="left"/>
      <w:pPr>
        <w:ind w:left="350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2F000004"/>
    <w:multiLevelType w:val="hybridMultilevel"/>
    <w:tmpl w:val="342AA876"/>
    <w:lvl w:ilvl="0" w:tplc="01243C16">
      <w:start w:val="1"/>
      <w:numFmt w:val="decimal"/>
      <w:lvlText w:val="%1."/>
      <w:lvlJc w:val="left"/>
      <w:pPr>
        <w:ind w:left="720" w:hanging="360"/>
      </w:pPr>
    </w:lvl>
    <w:lvl w:ilvl="1" w:tplc="6180E0E2">
      <w:start w:val="1"/>
      <w:numFmt w:val="lowerLetter"/>
      <w:lvlText w:val="%2."/>
      <w:lvlJc w:val="left"/>
      <w:pPr>
        <w:ind w:left="1440" w:hanging="360"/>
      </w:pPr>
    </w:lvl>
    <w:lvl w:ilvl="2" w:tplc="E6421ECC">
      <w:start w:val="1"/>
      <w:numFmt w:val="lowerRoman"/>
      <w:lvlText w:val="%3."/>
      <w:lvlJc w:val="right"/>
      <w:pPr>
        <w:ind w:left="2160" w:hanging="180"/>
      </w:pPr>
    </w:lvl>
    <w:lvl w:ilvl="3" w:tplc="DA42A41A">
      <w:start w:val="1"/>
      <w:numFmt w:val="decimal"/>
      <w:lvlText w:val="%4."/>
      <w:lvlJc w:val="left"/>
      <w:pPr>
        <w:ind w:left="2880" w:hanging="360"/>
      </w:pPr>
    </w:lvl>
    <w:lvl w:ilvl="4" w:tplc="E6DC2B96">
      <w:start w:val="1"/>
      <w:numFmt w:val="lowerLetter"/>
      <w:lvlText w:val="%5."/>
      <w:lvlJc w:val="left"/>
      <w:pPr>
        <w:ind w:left="3600" w:hanging="360"/>
      </w:pPr>
    </w:lvl>
    <w:lvl w:ilvl="5" w:tplc="A0A0AC78">
      <w:start w:val="1"/>
      <w:numFmt w:val="lowerRoman"/>
      <w:lvlText w:val="%6."/>
      <w:lvlJc w:val="right"/>
      <w:pPr>
        <w:ind w:left="4320" w:hanging="180"/>
      </w:pPr>
    </w:lvl>
    <w:lvl w:ilvl="6" w:tplc="FB82395E">
      <w:start w:val="1"/>
      <w:numFmt w:val="decimal"/>
      <w:lvlText w:val="%7."/>
      <w:lvlJc w:val="left"/>
      <w:pPr>
        <w:ind w:left="5040" w:hanging="360"/>
      </w:pPr>
    </w:lvl>
    <w:lvl w:ilvl="7" w:tplc="49DCE7A2">
      <w:start w:val="1"/>
      <w:numFmt w:val="lowerLetter"/>
      <w:lvlText w:val="%8."/>
      <w:lvlJc w:val="left"/>
      <w:pPr>
        <w:ind w:left="5760" w:hanging="360"/>
      </w:pPr>
    </w:lvl>
    <w:lvl w:ilvl="8" w:tplc="B6E060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00013"/>
    <w:multiLevelType w:val="hybridMultilevel"/>
    <w:tmpl w:val="3F91333A"/>
    <w:lvl w:ilvl="0" w:tplc="10BC53D6">
      <w:start w:val="1"/>
      <w:numFmt w:val="decimal"/>
      <w:lvlText w:val="%1."/>
      <w:lvlJc w:val="left"/>
      <w:pPr>
        <w:ind w:left="720" w:hanging="360"/>
      </w:pPr>
    </w:lvl>
    <w:lvl w:ilvl="1" w:tplc="B33EE2DA">
      <w:start w:val="1"/>
      <w:numFmt w:val="lowerLetter"/>
      <w:lvlText w:val="%2."/>
      <w:lvlJc w:val="left"/>
      <w:pPr>
        <w:ind w:left="1440" w:hanging="360"/>
      </w:pPr>
    </w:lvl>
    <w:lvl w:ilvl="2" w:tplc="45D687EC">
      <w:start w:val="1"/>
      <w:numFmt w:val="lowerRoman"/>
      <w:lvlText w:val="%3."/>
      <w:lvlJc w:val="right"/>
      <w:pPr>
        <w:ind w:left="2160" w:hanging="180"/>
      </w:pPr>
    </w:lvl>
    <w:lvl w:ilvl="3" w:tplc="F1E46C40">
      <w:start w:val="1"/>
      <w:numFmt w:val="decimal"/>
      <w:lvlText w:val="%4."/>
      <w:lvlJc w:val="left"/>
      <w:pPr>
        <w:ind w:left="2880" w:hanging="360"/>
      </w:pPr>
    </w:lvl>
    <w:lvl w:ilvl="4" w:tplc="5CF8FB48">
      <w:start w:val="1"/>
      <w:numFmt w:val="lowerLetter"/>
      <w:lvlText w:val="%5."/>
      <w:lvlJc w:val="left"/>
      <w:pPr>
        <w:ind w:left="3600" w:hanging="360"/>
      </w:pPr>
    </w:lvl>
    <w:lvl w:ilvl="5" w:tplc="8D48B014">
      <w:start w:val="1"/>
      <w:numFmt w:val="lowerRoman"/>
      <w:lvlText w:val="%6."/>
      <w:lvlJc w:val="right"/>
      <w:pPr>
        <w:ind w:left="4320" w:hanging="180"/>
      </w:pPr>
    </w:lvl>
    <w:lvl w:ilvl="6" w:tplc="8BE67134">
      <w:start w:val="1"/>
      <w:numFmt w:val="decimal"/>
      <w:lvlText w:val="%7."/>
      <w:lvlJc w:val="left"/>
      <w:pPr>
        <w:ind w:left="5040" w:hanging="360"/>
      </w:pPr>
    </w:lvl>
    <w:lvl w:ilvl="7" w:tplc="596C0996">
      <w:start w:val="1"/>
      <w:numFmt w:val="lowerLetter"/>
      <w:lvlText w:val="%8."/>
      <w:lvlJc w:val="left"/>
      <w:pPr>
        <w:ind w:left="5760" w:hanging="360"/>
      </w:pPr>
    </w:lvl>
    <w:lvl w:ilvl="8" w:tplc="4006B7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0016"/>
    <w:multiLevelType w:val="hybridMultilevel"/>
    <w:tmpl w:val="2FECDC94"/>
    <w:lvl w:ilvl="0" w:tplc="9982B326">
      <w:start w:val="1"/>
      <w:numFmt w:val="decimal"/>
      <w:lvlText w:val="%1."/>
      <w:lvlJc w:val="left"/>
      <w:pPr>
        <w:ind w:left="720" w:hanging="360"/>
      </w:pPr>
    </w:lvl>
    <w:lvl w:ilvl="1" w:tplc="434E6996">
      <w:start w:val="1"/>
      <w:numFmt w:val="lowerLetter"/>
      <w:lvlText w:val="%2."/>
      <w:lvlJc w:val="left"/>
      <w:pPr>
        <w:ind w:left="1440" w:hanging="360"/>
      </w:pPr>
    </w:lvl>
    <w:lvl w:ilvl="2" w:tplc="011E14A0">
      <w:start w:val="1"/>
      <w:numFmt w:val="lowerRoman"/>
      <w:lvlText w:val="%3."/>
      <w:lvlJc w:val="right"/>
      <w:pPr>
        <w:ind w:left="2160" w:hanging="180"/>
      </w:pPr>
    </w:lvl>
    <w:lvl w:ilvl="3" w:tplc="A6C44662">
      <w:start w:val="1"/>
      <w:numFmt w:val="decimal"/>
      <w:lvlText w:val="%4."/>
      <w:lvlJc w:val="left"/>
      <w:pPr>
        <w:ind w:left="2880" w:hanging="360"/>
      </w:pPr>
    </w:lvl>
    <w:lvl w:ilvl="4" w:tplc="6DCEE8AC">
      <w:start w:val="1"/>
      <w:numFmt w:val="lowerLetter"/>
      <w:lvlText w:val="%5."/>
      <w:lvlJc w:val="left"/>
      <w:pPr>
        <w:ind w:left="3600" w:hanging="360"/>
      </w:pPr>
    </w:lvl>
    <w:lvl w:ilvl="5" w:tplc="AD645606">
      <w:start w:val="1"/>
      <w:numFmt w:val="lowerRoman"/>
      <w:lvlText w:val="%6."/>
      <w:lvlJc w:val="right"/>
      <w:pPr>
        <w:ind w:left="4320" w:hanging="180"/>
      </w:pPr>
    </w:lvl>
    <w:lvl w:ilvl="6" w:tplc="AD541430">
      <w:start w:val="1"/>
      <w:numFmt w:val="decimal"/>
      <w:lvlText w:val="%7."/>
      <w:lvlJc w:val="left"/>
      <w:pPr>
        <w:ind w:left="5040" w:hanging="360"/>
      </w:pPr>
    </w:lvl>
    <w:lvl w:ilvl="7" w:tplc="F2229958">
      <w:start w:val="1"/>
      <w:numFmt w:val="lowerLetter"/>
      <w:lvlText w:val="%8."/>
      <w:lvlJc w:val="left"/>
      <w:pPr>
        <w:ind w:left="5760" w:hanging="360"/>
      </w:pPr>
    </w:lvl>
    <w:lvl w:ilvl="8" w:tplc="583EB01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01453"/>
    <w:multiLevelType w:val="hybridMultilevel"/>
    <w:tmpl w:val="AB1E3518"/>
    <w:lvl w:ilvl="0" w:tplc="9A30CA18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DE74C4"/>
    <w:multiLevelType w:val="hybridMultilevel"/>
    <w:tmpl w:val="244C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30593"/>
    <w:multiLevelType w:val="hybridMultilevel"/>
    <w:tmpl w:val="79869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55302"/>
    <w:multiLevelType w:val="hybridMultilevel"/>
    <w:tmpl w:val="985C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97A3C"/>
    <w:multiLevelType w:val="hybridMultilevel"/>
    <w:tmpl w:val="565C7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318BF"/>
    <w:multiLevelType w:val="hybridMultilevel"/>
    <w:tmpl w:val="F16C5332"/>
    <w:lvl w:ilvl="0" w:tplc="19B23C6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566F386E"/>
    <w:multiLevelType w:val="hybridMultilevel"/>
    <w:tmpl w:val="5FE43306"/>
    <w:lvl w:ilvl="0" w:tplc="B06A5FD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57B872FF"/>
    <w:multiLevelType w:val="hybridMultilevel"/>
    <w:tmpl w:val="92765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F111EC"/>
    <w:multiLevelType w:val="hybridMultilevel"/>
    <w:tmpl w:val="71C2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66E67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23348"/>
    <w:multiLevelType w:val="hybridMultilevel"/>
    <w:tmpl w:val="606A33C2"/>
    <w:lvl w:ilvl="0" w:tplc="F4A8553E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E7CE8"/>
    <w:multiLevelType w:val="hybridMultilevel"/>
    <w:tmpl w:val="1D828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13BDF"/>
    <w:multiLevelType w:val="hybridMultilevel"/>
    <w:tmpl w:val="4D6CA0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78489396">
    <w:abstractNumId w:val="24"/>
  </w:num>
  <w:num w:numId="2" w16cid:durableId="189883501">
    <w:abstractNumId w:val="21"/>
  </w:num>
  <w:num w:numId="3" w16cid:durableId="1180461525">
    <w:abstractNumId w:val="15"/>
  </w:num>
  <w:num w:numId="4" w16cid:durableId="1220164353">
    <w:abstractNumId w:val="16"/>
  </w:num>
  <w:num w:numId="5" w16cid:durableId="1043485102">
    <w:abstractNumId w:val="17"/>
  </w:num>
  <w:num w:numId="6" w16cid:durableId="2146583697">
    <w:abstractNumId w:val="22"/>
  </w:num>
  <w:num w:numId="7" w16cid:durableId="377901410">
    <w:abstractNumId w:val="14"/>
  </w:num>
  <w:num w:numId="8" w16cid:durableId="943920077">
    <w:abstractNumId w:val="3"/>
  </w:num>
  <w:num w:numId="9" w16cid:durableId="1881088035">
    <w:abstractNumId w:val="23"/>
  </w:num>
  <w:num w:numId="10" w16cid:durableId="1271931881">
    <w:abstractNumId w:val="18"/>
  </w:num>
  <w:num w:numId="11" w16cid:durableId="302463205">
    <w:abstractNumId w:val="10"/>
  </w:num>
  <w:num w:numId="12" w16cid:durableId="671184888">
    <w:abstractNumId w:val="20"/>
  </w:num>
  <w:num w:numId="13" w16cid:durableId="563029856">
    <w:abstractNumId w:val="19"/>
  </w:num>
  <w:num w:numId="14" w16cid:durableId="431316277">
    <w:abstractNumId w:val="12"/>
  </w:num>
  <w:num w:numId="15" w16cid:durableId="1150948252">
    <w:abstractNumId w:val="0"/>
  </w:num>
  <w:num w:numId="16" w16cid:durableId="1748960874">
    <w:abstractNumId w:val="9"/>
  </w:num>
  <w:num w:numId="17" w16cid:durableId="214006657">
    <w:abstractNumId w:val="5"/>
  </w:num>
  <w:num w:numId="18" w16cid:durableId="506558703">
    <w:abstractNumId w:val="8"/>
  </w:num>
  <w:num w:numId="19" w16cid:durableId="1855682168">
    <w:abstractNumId w:val="13"/>
  </w:num>
  <w:num w:numId="20" w16cid:durableId="959459486">
    <w:abstractNumId w:val="4"/>
  </w:num>
  <w:num w:numId="21" w16cid:durableId="852571266">
    <w:abstractNumId w:val="6"/>
  </w:num>
  <w:num w:numId="22" w16cid:durableId="810319242">
    <w:abstractNumId w:val="7"/>
  </w:num>
  <w:num w:numId="23" w16cid:durableId="50621628">
    <w:abstractNumId w:val="1"/>
  </w:num>
  <w:num w:numId="24" w16cid:durableId="901595800">
    <w:abstractNumId w:val="2"/>
  </w:num>
  <w:num w:numId="25" w16cid:durableId="2008051054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B3"/>
    <w:rsid w:val="00000060"/>
    <w:rsid w:val="00000495"/>
    <w:rsid w:val="00000C96"/>
    <w:rsid w:val="0000146B"/>
    <w:rsid w:val="00001A40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5B3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16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1F54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26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CB5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1ED5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85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4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0A9C"/>
    <w:rsid w:val="00170B9A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294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B73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213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4CF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5B8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3AC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8A2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995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5E04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7BA"/>
    <w:rsid w:val="002B4F20"/>
    <w:rsid w:val="002B53F2"/>
    <w:rsid w:val="002B5B5B"/>
    <w:rsid w:val="002B5BAA"/>
    <w:rsid w:val="002B5CBA"/>
    <w:rsid w:val="002B5E7F"/>
    <w:rsid w:val="002B6102"/>
    <w:rsid w:val="002B63F8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06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1F6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232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63A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03E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07A8B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9D8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57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01C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806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368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761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CF1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997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927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415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536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9BE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0BD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63A"/>
    <w:rsid w:val="00711AB6"/>
    <w:rsid w:val="00711B2E"/>
    <w:rsid w:val="00712137"/>
    <w:rsid w:val="00712224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3FF7"/>
    <w:rsid w:val="00714160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049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03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1D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052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1F8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364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854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BA5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629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347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4C2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8D8"/>
    <w:rsid w:val="008C0B8A"/>
    <w:rsid w:val="008C0BDA"/>
    <w:rsid w:val="008C0C6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227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94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4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234"/>
    <w:rsid w:val="00972537"/>
    <w:rsid w:val="009729B0"/>
    <w:rsid w:val="00972DCD"/>
    <w:rsid w:val="00972EE5"/>
    <w:rsid w:val="009733A8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95D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5F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D72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093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31A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0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82D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CB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474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1D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90D"/>
    <w:rsid w:val="00C32082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E6D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53D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7D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C7F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2BE4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1E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EC"/>
    <w:rsid w:val="00D45AAB"/>
    <w:rsid w:val="00D45F69"/>
    <w:rsid w:val="00D46699"/>
    <w:rsid w:val="00D46891"/>
    <w:rsid w:val="00D46A82"/>
    <w:rsid w:val="00D46B6A"/>
    <w:rsid w:val="00D4709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56F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3C2B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588"/>
    <w:rsid w:val="00E0186D"/>
    <w:rsid w:val="00E02361"/>
    <w:rsid w:val="00E023B7"/>
    <w:rsid w:val="00E02FD5"/>
    <w:rsid w:val="00E03074"/>
    <w:rsid w:val="00E032DE"/>
    <w:rsid w:val="00E036AB"/>
    <w:rsid w:val="00E03910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01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2E5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9CD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1C9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4ACE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5F1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437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8CA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67D6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3FF9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68C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78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7BB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DF611"/>
  <w15:chartTrackingRefBased/>
  <w15:docId w15:val="{78302B6A-01D6-47C8-9796-D401EB0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A1695D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A1695D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A1695D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A1695D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EE4ACE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EE4ACE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E4A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EE4ACE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EE4ACE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0735B3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0735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A1695D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A1695D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A1695D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A1695D"/>
    <w:rPr>
      <w:b/>
      <w:bCs/>
      <w:caps/>
      <w:sz w:val="24"/>
      <w:szCs w:val="24"/>
      <w:lang w:val="ru-RU" w:eastAsia="ru-RU"/>
    </w:rPr>
  </w:style>
  <w:style w:type="paragraph" w:styleId="NormalWeb">
    <w:name w:val="Normal (Web)"/>
    <w:aliases w:val="webb"/>
    <w:basedOn w:val="Normal"/>
    <w:uiPriority w:val="99"/>
    <w:qFormat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A1695D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A1695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A1695D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rsid w:val="00A1695D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A1695D"/>
    <w:rPr>
      <w:rFonts w:ascii="Times Armenian" w:hAnsi="Times Armenian"/>
      <w:sz w:val="24"/>
      <w:szCs w:val="24"/>
      <w:lang w:val="ru-RU" w:eastAsia="ru-RU"/>
    </w:rPr>
  </w:style>
  <w:style w:type="character" w:customStyle="1" w:styleId="FooterChar">
    <w:name w:val="Footer Char"/>
    <w:link w:val="Footer"/>
    <w:uiPriority w:val="99"/>
    <w:rsid w:val="00A1695D"/>
    <w:rPr>
      <w:rFonts w:ascii="Arial Armenian" w:hAnsi="Arial Armenian"/>
      <w:lang w:eastAsia="ru-RU"/>
    </w:rPr>
  </w:style>
  <w:style w:type="paragraph" w:customStyle="1" w:styleId="Char">
    <w:name w:val="Char"/>
    <w:basedOn w:val="Normal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A169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rsid w:val="00A1695D"/>
    <w:rPr>
      <w:color w:val="0000FF"/>
      <w:u w:val="single"/>
    </w:rPr>
  </w:style>
  <w:style w:type="character" w:styleId="FollowedHyperlink">
    <w:name w:val="FollowedHyperlink"/>
    <w:rsid w:val="00A1695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A16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A1695D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A1695D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A1695D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A1695D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A1695D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A1695D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A1695D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A1695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A1695D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A1695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A1695D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A1695D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A1695D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A1695D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A1695D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A1695D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A1695D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A1695D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A1695D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A1695D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A1695D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A1695D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A1695D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A1695D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A1695D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A1695D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A1695D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A1695D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A1695D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A1695D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A1695D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A1695D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A1695D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A1695D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A1695D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A1695D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A1695D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A1695D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A1695D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A1695D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A1695D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A1695D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1695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1695D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A1695D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1695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1695D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A1695D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A1695D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A1695D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A1695D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A1695D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A1695D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A1695D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A1695D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A1695D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A1695D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A1695D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A1695D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A169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A1695D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A1695D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A1695D"/>
  </w:style>
  <w:style w:type="paragraph" w:customStyle="1" w:styleId="CharCharCharCharCharChar">
    <w:name w:val="Char Char Char Char Char Char"/>
    <w:basedOn w:val="Normal"/>
    <w:uiPriority w:val="99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A1695D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A1695D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A1695D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A16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695D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695D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16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1695D"/>
    <w:rPr>
      <w:rFonts w:ascii="Calibri" w:hAnsi="Calibri"/>
      <w:b/>
      <w:bCs/>
      <w:lang w:val="ru-RU" w:eastAsia="ru-RU"/>
    </w:rPr>
  </w:style>
  <w:style w:type="character" w:customStyle="1" w:styleId="HeaderChar">
    <w:name w:val="Header Char"/>
    <w:link w:val="Header"/>
    <w:uiPriority w:val="99"/>
    <w:rsid w:val="00A1695D"/>
    <w:rPr>
      <w:rFonts w:ascii="Arial Armenian" w:hAnsi="Arial Armenian"/>
      <w:lang w:eastAsia="ru-RU"/>
    </w:rPr>
  </w:style>
  <w:style w:type="character" w:customStyle="1" w:styleId="TitleChar1">
    <w:name w:val="Title Char1"/>
    <w:uiPriority w:val="99"/>
    <w:rsid w:val="00A1695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A1695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A1695D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1695D"/>
  </w:style>
  <w:style w:type="numbering" w:customStyle="1" w:styleId="NoList2">
    <w:name w:val="No List2"/>
    <w:next w:val="NoList"/>
    <w:semiHidden/>
    <w:unhideWhenUsed/>
    <w:rsid w:val="00A1695D"/>
  </w:style>
  <w:style w:type="numbering" w:customStyle="1" w:styleId="NoList3">
    <w:name w:val="No List3"/>
    <w:next w:val="NoList"/>
    <w:semiHidden/>
    <w:unhideWhenUsed/>
    <w:rsid w:val="00A1695D"/>
  </w:style>
  <w:style w:type="numbering" w:customStyle="1" w:styleId="NoList4">
    <w:name w:val="No List4"/>
    <w:next w:val="NoList"/>
    <w:uiPriority w:val="99"/>
    <w:semiHidden/>
    <w:unhideWhenUsed/>
    <w:rsid w:val="00A1695D"/>
  </w:style>
  <w:style w:type="numbering" w:customStyle="1" w:styleId="NoList5">
    <w:name w:val="No List5"/>
    <w:next w:val="NoList"/>
    <w:semiHidden/>
    <w:unhideWhenUsed/>
    <w:rsid w:val="00A1695D"/>
  </w:style>
  <w:style w:type="numbering" w:customStyle="1" w:styleId="NoList6">
    <w:name w:val="No List6"/>
    <w:next w:val="NoList"/>
    <w:semiHidden/>
    <w:unhideWhenUsed/>
    <w:rsid w:val="00A1695D"/>
  </w:style>
  <w:style w:type="character" w:customStyle="1" w:styleId="HTMLPreformattedChar1">
    <w:name w:val="HTML Preformatted Char1"/>
    <w:rsid w:val="00A1695D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A1695D"/>
  </w:style>
  <w:style w:type="character" w:customStyle="1" w:styleId="BodyTextChar1">
    <w:name w:val="Body Text Char1"/>
    <w:basedOn w:val="DefaultParagraphFont"/>
    <w:uiPriority w:val="99"/>
    <w:rsid w:val="00A1695D"/>
  </w:style>
  <w:style w:type="character" w:customStyle="1" w:styleId="BodyText2Char1">
    <w:name w:val="Body Text 2 Char1"/>
    <w:basedOn w:val="DefaultParagraphFont"/>
    <w:rsid w:val="00A1695D"/>
  </w:style>
  <w:style w:type="character" w:customStyle="1" w:styleId="BodyTextIndent3Char1">
    <w:name w:val="Body Text Indent 3 Char1"/>
    <w:rsid w:val="00A1695D"/>
    <w:rPr>
      <w:sz w:val="16"/>
      <w:szCs w:val="16"/>
    </w:rPr>
  </w:style>
  <w:style w:type="character" w:customStyle="1" w:styleId="z-TopofFormChar1">
    <w:name w:val="z-Top of Form Char1"/>
    <w:rsid w:val="00A1695D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rsid w:val="00A1695D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A1695D"/>
  </w:style>
  <w:style w:type="numbering" w:customStyle="1" w:styleId="NoList8">
    <w:name w:val="No List8"/>
    <w:next w:val="NoList"/>
    <w:semiHidden/>
    <w:unhideWhenUsed/>
    <w:rsid w:val="00A1695D"/>
  </w:style>
  <w:style w:type="numbering" w:customStyle="1" w:styleId="NoList9">
    <w:name w:val="No List9"/>
    <w:next w:val="NoList"/>
    <w:semiHidden/>
    <w:unhideWhenUsed/>
    <w:rsid w:val="00A1695D"/>
  </w:style>
  <w:style w:type="numbering" w:customStyle="1" w:styleId="NoList10">
    <w:name w:val="No List10"/>
    <w:next w:val="NoList"/>
    <w:semiHidden/>
    <w:unhideWhenUsed/>
    <w:rsid w:val="00A1695D"/>
  </w:style>
  <w:style w:type="paragraph" w:styleId="BodyTextIndent">
    <w:name w:val="Body Text Indent"/>
    <w:basedOn w:val="Normal"/>
    <w:link w:val="BodyTextIndentChar"/>
    <w:unhideWhenUsed/>
    <w:rsid w:val="00A1695D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A1695D"/>
    <w:rPr>
      <w:lang w:val="en-AU" w:eastAsia="ru-RU"/>
    </w:rPr>
  </w:style>
  <w:style w:type="character" w:customStyle="1" w:styleId="Heading5Char">
    <w:name w:val="Heading 5 Char"/>
    <w:basedOn w:val="DefaultParagraphFont"/>
    <w:link w:val="Heading5"/>
    <w:rsid w:val="00EE4ACE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EE4ACE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"/>
    <w:rsid w:val="00EE4ACE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EE4ACE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E4ACE"/>
    <w:rPr>
      <w:rFonts w:ascii="Arial Armenian" w:hAnsi="Arial Armeni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EE4ACE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EE4ACE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EE4ACE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EE4ACE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EE4ACE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E4ACE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EE4ACE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EE4ACE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EE4ACE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EE4AC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EE4AC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EE4ACE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EE4ACE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EE4ACE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EE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EE4A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EE4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EE4A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EE4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EE4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EE4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EE4ACE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EE4AC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EE4AC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EE4ACE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EE4ACE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EE4AC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EE4AC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EE4ACE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EE4ACE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EE4ACE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EE4ACE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EE4ACE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EE4ACE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EE4ACE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EE4ACE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EE4A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EE4ACE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EE4ACE"/>
    <w:rPr>
      <w:vertAlign w:val="superscript"/>
    </w:rPr>
  </w:style>
  <w:style w:type="character" w:customStyle="1" w:styleId="apple-style-span">
    <w:name w:val="apple-style-span"/>
    <w:basedOn w:val="DefaultParagraphFont"/>
    <w:rsid w:val="00EE4ACE"/>
  </w:style>
  <w:style w:type="character" w:customStyle="1" w:styleId="Heading2Char1">
    <w:name w:val="Heading 2 Char1"/>
    <w:uiPriority w:val="99"/>
    <w:rsid w:val="00EE4ACE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EE4ACE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semiHidden/>
    <w:locked/>
    <w:rsid w:val="00EE4ACE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EE4ACE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EE4ACE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EE4ACE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EE4ACE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EE4ACE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EE4ACE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EE4ACE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EE4ACE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EE4ACE"/>
  </w:style>
  <w:style w:type="character" w:customStyle="1" w:styleId="22">
    <w:name w:val="Знак Знак22"/>
    <w:rsid w:val="00EE4ACE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EE4ACE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EE4ACE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EE4ACE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EE4ACE"/>
  </w:style>
  <w:style w:type="character" w:customStyle="1" w:styleId="yiv1058235544yui372171358745992922123">
    <w:name w:val="yiv1058235544yui_3_7_2_17_1358745992922_123"/>
    <w:basedOn w:val="DefaultParagraphFont"/>
    <w:rsid w:val="00EE4ACE"/>
  </w:style>
  <w:style w:type="character" w:customStyle="1" w:styleId="yiv1058235544yui372171358745992922124">
    <w:name w:val="yiv1058235544yui_3_7_2_17_1358745992922_124"/>
    <w:basedOn w:val="DefaultParagraphFont"/>
    <w:rsid w:val="00EE4ACE"/>
  </w:style>
  <w:style w:type="table" w:customStyle="1" w:styleId="TableGrid1">
    <w:name w:val="Table Grid1"/>
    <w:basedOn w:val="TableNormal"/>
    <w:rsid w:val="00EE4ACE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EE4AC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EE4ACE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EE4ACE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EE4AC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EE4ACE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EE4ACE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E4ACE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EE4AC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193B7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193B7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193B7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193B7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193B7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193B73"/>
  </w:style>
  <w:style w:type="character" w:customStyle="1" w:styleId="12">
    <w:name w:val="Основной текст с отступом Знак1"/>
    <w:basedOn w:val="DefaultParagraphFont"/>
    <w:uiPriority w:val="99"/>
    <w:semiHidden/>
    <w:rsid w:val="00BC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BC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BC64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BC64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BC64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BC64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BC6474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BC6474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9733A8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9733A8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9733A8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9733A8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9733A8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9733A8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9733A8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9733A8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9733A8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9733A8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9733A8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9733A8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9733A8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9733A8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9733A8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9733A8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9733A8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9733A8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9733A8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9733A8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9733A8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9733A8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9733A8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9733A8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9733A8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9733A8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9733A8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9733A8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9733A8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9733A8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9733A8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9733A8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9733A8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9733A8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9733A8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9733A8"/>
  </w:style>
  <w:style w:type="numbering" w:customStyle="1" w:styleId="NoList1111">
    <w:name w:val="No List1111"/>
    <w:next w:val="NoList"/>
    <w:semiHidden/>
    <w:rsid w:val="009733A8"/>
  </w:style>
  <w:style w:type="numbering" w:customStyle="1" w:styleId="NoList12">
    <w:name w:val="No List12"/>
    <w:next w:val="NoList"/>
    <w:semiHidden/>
    <w:unhideWhenUsed/>
    <w:rsid w:val="009733A8"/>
  </w:style>
  <w:style w:type="numbering" w:customStyle="1" w:styleId="NoList21">
    <w:name w:val="No List21"/>
    <w:next w:val="NoList"/>
    <w:semiHidden/>
    <w:rsid w:val="009733A8"/>
  </w:style>
  <w:style w:type="numbering" w:customStyle="1" w:styleId="NoList112">
    <w:name w:val="No List112"/>
    <w:next w:val="NoList"/>
    <w:semiHidden/>
    <w:rsid w:val="009733A8"/>
  </w:style>
  <w:style w:type="numbering" w:customStyle="1" w:styleId="NoList31">
    <w:name w:val="No List31"/>
    <w:next w:val="NoList"/>
    <w:semiHidden/>
    <w:rsid w:val="009733A8"/>
  </w:style>
  <w:style w:type="numbering" w:customStyle="1" w:styleId="NoList13">
    <w:name w:val="No List13"/>
    <w:next w:val="NoList"/>
    <w:semiHidden/>
    <w:unhideWhenUsed/>
    <w:rsid w:val="009733A8"/>
  </w:style>
  <w:style w:type="character" w:customStyle="1" w:styleId="NoSpacingChar">
    <w:name w:val="No Spacing Char"/>
    <w:link w:val="NoSpacing"/>
    <w:uiPriority w:val="1"/>
    <w:rsid w:val="009733A8"/>
    <w:rPr>
      <w:sz w:val="24"/>
      <w:szCs w:val="24"/>
      <w:lang w:val="ru-RU" w:eastAsia="ru-RU"/>
    </w:rPr>
  </w:style>
  <w:style w:type="table" w:customStyle="1" w:styleId="TableGrid0">
    <w:name w:val="TableGrid"/>
    <w:rsid w:val="009733A8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9733A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9733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9733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9733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9733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9733A8"/>
  </w:style>
  <w:style w:type="paragraph" w:customStyle="1" w:styleId="msonormal0">
    <w:name w:val="msonormal"/>
    <w:basedOn w:val="Normal"/>
    <w:rsid w:val="009733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A77A5F"/>
  </w:style>
  <w:style w:type="numbering" w:customStyle="1" w:styleId="30">
    <w:name w:val="Нет списка3"/>
    <w:next w:val="NoList"/>
    <w:uiPriority w:val="99"/>
    <w:semiHidden/>
    <w:unhideWhenUsed/>
    <w:rsid w:val="00A77A5F"/>
  </w:style>
  <w:style w:type="character" w:customStyle="1" w:styleId="mechtex0">
    <w:name w:val="mechtex Знак"/>
    <w:locked/>
    <w:rsid w:val="00AA3093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A0B2-9463-496D-B528-E8CE3177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https:/mul2-moj.gov.am/tasks/103958/oneclick/kvoroshum718.docx?token=e13eb7f3a1338bf842c2fcefeb8f8e4a</cp:keywords>
  <dc:description/>
  <cp:lastModifiedBy>user</cp:lastModifiedBy>
  <cp:revision>2</cp:revision>
  <cp:lastPrinted>2023-06-19T12:10:00Z</cp:lastPrinted>
  <dcterms:created xsi:type="dcterms:W3CDTF">2023-08-17T12:35:00Z</dcterms:created>
  <dcterms:modified xsi:type="dcterms:W3CDTF">2023-08-17T12:35:00Z</dcterms:modified>
</cp:coreProperties>
</file>