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8FC" w:rsidRDefault="00E34F93" w:rsidP="00E34F93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bookmarkStart w:id="0" w:name="_page_3_0"/>
      <w:r w:rsidRPr="00FC78DF">
        <w:rPr>
          <w:rFonts w:ascii="GHEA Grapalat" w:hAnsi="GHEA Grapalat" w:cs="Sylfaen"/>
          <w:b/>
          <w:noProof/>
          <w:sz w:val="22"/>
          <w:szCs w:val="22"/>
          <w:lang w:val="hy-AM"/>
        </w:rPr>
        <w:t>ՀԱՅԱՍՏԱՆԻ ՀԱՆՐԱՊԵՏՈՒԹՅԱՆ</w:t>
      </w:r>
      <w:r w:rsidR="00FC78DF" w:rsidRPr="00FC78DF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 </w:t>
      </w:r>
    </w:p>
    <w:p w:rsidR="00E34F93" w:rsidRPr="00FC78DF" w:rsidRDefault="00E34F93" w:rsidP="00E34F93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  <w:r w:rsidRPr="00FC78DF"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  <w:t>ԱՌՈՂՋԱՊԱՀԱԿԱՆ ԵՎ ԱՇԽԱՏԱՆՔԻ</w:t>
      </w:r>
      <w:r w:rsidR="002108FC" w:rsidRPr="00BB6727"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  <w:t xml:space="preserve"> </w:t>
      </w:r>
      <w:r w:rsidRPr="00FC78DF"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  <w:t>ՏԵՍՉԱԿԱՆ ՄԱՐՄԻՆ</w:t>
      </w:r>
    </w:p>
    <w:p w:rsidR="00E34F93" w:rsidRPr="00FC78DF" w:rsidRDefault="00E34F93" w:rsidP="00E34F93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</w:p>
    <w:p w:rsidR="00E34F93" w:rsidRPr="00FC78DF" w:rsidRDefault="00E34F93" w:rsidP="00E34F93">
      <w:pPr>
        <w:widowControl w:val="0"/>
        <w:ind w:right="-20"/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  <w:r w:rsidRPr="00FC78DF"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  <w:t>Ստուգաթերթ N 3.16</w:t>
      </w:r>
    </w:p>
    <w:p w:rsidR="00FC78DF" w:rsidRPr="00FC78DF" w:rsidRDefault="00E34F93" w:rsidP="00E34F93">
      <w:pPr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  <w:r w:rsidRPr="00FC78DF"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  <w:t xml:space="preserve">Կալանավորված անձանց և դատապարտյալների համար ստեղծված բժշկական կազմակերպությունների կողմից </w:t>
      </w:r>
    </w:p>
    <w:p w:rsidR="00E34F93" w:rsidRPr="00FC78DF" w:rsidRDefault="00FC78DF" w:rsidP="00E34F93">
      <w:pPr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  <w:r w:rsidRPr="00FC78DF"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  <w:t xml:space="preserve">տրամադրվող </w:t>
      </w:r>
      <w:r w:rsidR="00E34F93" w:rsidRPr="00FC78DF"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  <w:t>բժշկական օգնության ու սպասարկման բնագավառի վերահսկողություն</w:t>
      </w:r>
    </w:p>
    <w:p w:rsidR="00E34F93" w:rsidRPr="00FC78DF" w:rsidRDefault="00E34F93" w:rsidP="00E34F93">
      <w:pPr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  <w:r w:rsidRPr="00FC78DF"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  <w:t>Q 86.21, Q 86.22 Q 86.23 (ՏԳՏԴ)</w:t>
      </w:r>
    </w:p>
    <w:p w:rsidR="00E34F93" w:rsidRPr="00FC78DF" w:rsidRDefault="00E34F93" w:rsidP="00E34F93">
      <w:pPr>
        <w:spacing w:line="360" w:lineRule="auto"/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</w:p>
    <w:p w:rsidR="00E34F93" w:rsidRPr="00FC78DF" w:rsidRDefault="00E34F93" w:rsidP="00227A42">
      <w:pPr>
        <w:pStyle w:val="ListParagraph"/>
        <w:numPr>
          <w:ilvl w:val="0"/>
          <w:numId w:val="50"/>
        </w:numPr>
        <w:spacing w:after="0" w:line="360" w:lineRule="auto"/>
        <w:jc w:val="center"/>
        <w:rPr>
          <w:rFonts w:ascii="GHEA Grapalat" w:eastAsia="Times New Roman" w:hAnsi="GHEA Grapalat" w:cs="GHEA Grapalat"/>
          <w:b/>
          <w:noProof/>
          <w:color w:val="000000"/>
          <w:lang w:val="hy-AM" w:eastAsia="ru-RU"/>
        </w:rPr>
      </w:pPr>
      <w:r w:rsidRPr="00FC78DF">
        <w:rPr>
          <w:rFonts w:ascii="GHEA Grapalat" w:eastAsia="Times New Roman" w:hAnsi="GHEA Grapalat" w:cs="GHEA Grapalat"/>
          <w:b/>
          <w:noProof/>
          <w:color w:val="000000"/>
          <w:lang w:val="hy-AM" w:eastAsia="ru-RU"/>
        </w:rPr>
        <w:t>ՏԻՏՂՈՍԱԹԵՐԹ</w:t>
      </w:r>
    </w:p>
    <w:p w:rsidR="00E34F93" w:rsidRPr="00FC78DF" w:rsidRDefault="00E34F93" w:rsidP="00E34F93">
      <w:pPr>
        <w:tabs>
          <w:tab w:val="left" w:pos="0"/>
          <w:tab w:val="left" w:pos="156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bookmarkStart w:id="1" w:name="_page_30_0"/>
      <w:bookmarkEnd w:id="0"/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___________________________________________________________________________________</w:t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 xml:space="preserve">                    _________________________________</w:t>
      </w:r>
    </w:p>
    <w:p w:rsidR="00E34F93" w:rsidRPr="00FC78DF" w:rsidRDefault="00E34F93" w:rsidP="00E34F93">
      <w:pPr>
        <w:tabs>
          <w:tab w:val="left" w:pos="0"/>
        </w:tabs>
        <w:spacing w:line="276" w:lineRule="auto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FC78DF">
        <w:rPr>
          <w:rFonts w:ascii="GHEA Grapalat" w:hAnsi="GHEA Grapalat" w:cs="Sylfaen"/>
          <w:noProof/>
          <w:sz w:val="22"/>
          <w:szCs w:val="22"/>
          <w:lang w:val="hy-AM"/>
        </w:rPr>
        <w:t>Առողջապահական և աշխատանքի տեսչական մարմնի (ԱԱՏՄ) ստորաբաժանման անվանումը,                     հեռախոսահամարը, գտնվելու վայրը</w:t>
      </w:r>
    </w:p>
    <w:p w:rsidR="00E34F93" w:rsidRPr="00FC78DF" w:rsidRDefault="00E34F93" w:rsidP="00E34F93">
      <w:pPr>
        <w:tabs>
          <w:tab w:val="left" w:pos="0"/>
        </w:tabs>
        <w:spacing w:after="200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:rsidR="00E34F93" w:rsidRPr="00FC78DF" w:rsidRDefault="00E34F93" w:rsidP="00E34F93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___________________________________________________________________________________</w:t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 xml:space="preserve">                    _________________________________</w:t>
      </w:r>
    </w:p>
    <w:p w:rsidR="00E34F93" w:rsidRPr="00FC78DF" w:rsidRDefault="00E34F93" w:rsidP="00E34F93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FC78DF">
        <w:rPr>
          <w:rFonts w:ascii="GHEA Grapalat" w:hAnsi="GHEA Grapalat" w:cs="Sylfaen"/>
          <w:noProof/>
          <w:sz w:val="22"/>
          <w:szCs w:val="22"/>
          <w:lang w:val="hy-AM"/>
        </w:rPr>
        <w:t>ԱԱՏՄ-ի ծառայողի պաշտոնը,                                                                                                                         ազգանուն, անուն, հայրանուն</w:t>
      </w:r>
    </w:p>
    <w:p w:rsidR="00E34F93" w:rsidRPr="00FC78DF" w:rsidRDefault="00E34F93" w:rsidP="00E34F93">
      <w:pPr>
        <w:rPr>
          <w:rFonts w:ascii="GHEA Grapalat" w:hAnsi="GHEA Grapalat"/>
          <w:sz w:val="22"/>
          <w:szCs w:val="22"/>
          <w:lang w:val="hy-AM"/>
        </w:rPr>
      </w:pPr>
    </w:p>
    <w:p w:rsidR="00E34F93" w:rsidRPr="00FC78DF" w:rsidRDefault="00E34F93" w:rsidP="00E34F93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___________________________________________________________________________________</w:t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 xml:space="preserve">                    _________________________________</w:t>
      </w:r>
    </w:p>
    <w:p w:rsidR="00E34F93" w:rsidRPr="00FC78DF" w:rsidRDefault="00E34F93" w:rsidP="00E34F93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FC78DF">
        <w:rPr>
          <w:rFonts w:ascii="GHEA Grapalat" w:hAnsi="GHEA Grapalat" w:cs="Sylfaen"/>
          <w:noProof/>
          <w:sz w:val="22"/>
          <w:szCs w:val="22"/>
          <w:lang w:val="hy-AM"/>
        </w:rPr>
        <w:t>ԱԱՏՄ-ի ծառայողի պաշտոնը,                                                                                                                           ազգանուն, անուն, հայրանուն</w:t>
      </w:r>
    </w:p>
    <w:p w:rsidR="00E34F93" w:rsidRPr="00FC78DF" w:rsidRDefault="00E34F93" w:rsidP="00E34F93">
      <w:pPr>
        <w:spacing w:after="200" w:line="276" w:lineRule="auto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</w:p>
    <w:p w:rsidR="00E34F93" w:rsidRPr="00FC78DF" w:rsidRDefault="00E34F93" w:rsidP="00E34F93">
      <w:pPr>
        <w:spacing w:after="200" w:line="276" w:lineRule="auto"/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</w:pP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Ստուգման սկիզբը (ամսաթիվը)` </w:t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>20    թ.</w:t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ավարտը` </w:t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>20    թ.</w:t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</w:p>
    <w:p w:rsidR="00E34F93" w:rsidRPr="00FC78DF" w:rsidRDefault="00E34F93" w:rsidP="00E34F93">
      <w:pPr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__________________________________________________________________________________________________________________________________</w:t>
      </w:r>
    </w:p>
    <w:tbl>
      <w:tblPr>
        <w:tblpPr w:leftFromText="45" w:rightFromText="45" w:bottomFromText="160" w:vertAnchor="text" w:horzAnchor="page" w:tblpX="11045" w:tblpY="46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E34F93" w:rsidRPr="00FC78DF" w:rsidTr="00E34F93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F93" w:rsidRPr="00FC78DF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C78DF">
              <w:rPr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F93" w:rsidRPr="00FC78DF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C78DF">
              <w:rPr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F93" w:rsidRPr="00FC78DF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C78DF">
              <w:rPr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F93" w:rsidRPr="00FC78DF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C78DF">
              <w:rPr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F93" w:rsidRPr="00FC78DF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C78DF">
              <w:rPr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F93" w:rsidRPr="00FC78DF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C78DF">
              <w:rPr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F93" w:rsidRPr="00FC78DF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C78DF">
              <w:rPr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F93" w:rsidRPr="00FC78DF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C78DF">
              <w:rPr>
                <w:b/>
                <w:sz w:val="22"/>
                <w:szCs w:val="22"/>
                <w:lang w:val="hy-AM"/>
              </w:rPr>
              <w:t> </w:t>
            </w:r>
          </w:p>
        </w:tc>
      </w:tr>
    </w:tbl>
    <w:p w:rsidR="00E34F93" w:rsidRPr="00FC78DF" w:rsidRDefault="00E34F93" w:rsidP="00E34F93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r w:rsidRPr="00FC78DF">
        <w:rPr>
          <w:rFonts w:ascii="GHEA Grapalat" w:hAnsi="GHEA Grapalat" w:cs="Sylfaen"/>
          <w:noProof/>
          <w:sz w:val="22"/>
          <w:szCs w:val="22"/>
          <w:lang w:val="hy-AM"/>
        </w:rPr>
        <w:t>Տնտեսավարող սուբյեկտի անվանումը,</w:t>
      </w:r>
    </w:p>
    <w:p w:rsidR="00E34F93" w:rsidRPr="00FC78DF" w:rsidRDefault="00E34F93" w:rsidP="00E34F93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C78DF">
        <w:rPr>
          <w:rFonts w:ascii="GHEA Grapalat" w:eastAsia="Arial Unicode MS" w:hAnsi="GHEA Grapalat" w:cs="Arial Unicode MS"/>
          <w:sz w:val="22"/>
          <w:szCs w:val="22"/>
          <w:lang w:val="hy-AM"/>
        </w:rPr>
        <w:t>___________________________________________________________________________</w:t>
      </w:r>
      <w:r w:rsidRPr="00FC78DF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FC78DF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  <w:r w:rsidRPr="00FC78DF">
        <w:rPr>
          <w:rFonts w:ascii="GHEA Grapalat" w:hAnsi="GHEA Grapalat" w:cs="Sylfaen"/>
          <w:b/>
          <w:sz w:val="22"/>
          <w:szCs w:val="22"/>
          <w:lang w:val="hy-AM"/>
        </w:rPr>
        <w:t>Հ Վ Հ Հ</w:t>
      </w:r>
    </w:p>
    <w:p w:rsidR="00E34F93" w:rsidRPr="00FC78DF" w:rsidRDefault="00E34F93" w:rsidP="00E34F93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C78DF">
        <w:rPr>
          <w:rFonts w:ascii="GHEA Grapalat" w:hAnsi="GHEA Grapalat" w:cs="Sylfaen"/>
          <w:sz w:val="22"/>
          <w:szCs w:val="22"/>
          <w:lang w:val="hy-AM"/>
        </w:rPr>
        <w:t>Պետական ռեգիստրի գրանցման համարը, ամսաթիվը</w:t>
      </w:r>
    </w:p>
    <w:p w:rsidR="00E34F93" w:rsidRPr="00FC78DF" w:rsidRDefault="00E34F93" w:rsidP="00E34F93">
      <w:pPr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</w:p>
    <w:p w:rsidR="00E34F93" w:rsidRPr="00FC78DF" w:rsidRDefault="00E34F93" w:rsidP="00E34F93">
      <w:pPr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________________________________________________________________________________________</w:t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>____________________</w:t>
      </w:r>
    </w:p>
    <w:p w:rsidR="00E34F93" w:rsidRPr="00FC78DF" w:rsidRDefault="00E34F93" w:rsidP="00E34F93">
      <w:pPr>
        <w:spacing w:after="200" w:line="276" w:lineRule="auto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FC78DF">
        <w:rPr>
          <w:rFonts w:ascii="GHEA Grapalat" w:hAnsi="GHEA Grapalat" w:cs="Sylfaen"/>
          <w:noProof/>
          <w:sz w:val="22"/>
          <w:szCs w:val="22"/>
          <w:lang w:val="hy-AM"/>
        </w:rPr>
        <w:t>Տնտեսավարող սուբյեկտի գտնվելու վայրը, կայքի, էլեկտրոնային փոստի հասցեները</w:t>
      </w:r>
      <w:r w:rsidRPr="00FC78DF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FC78DF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FC78DF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FC78DF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FC78DF">
        <w:rPr>
          <w:rFonts w:ascii="GHEA Grapalat" w:hAnsi="GHEA Grapalat" w:cs="Sylfaen"/>
          <w:noProof/>
          <w:sz w:val="22"/>
          <w:szCs w:val="22"/>
          <w:lang w:val="hy-AM"/>
        </w:rPr>
        <w:tab/>
        <w:t>(հեռախոսահամարը)</w:t>
      </w:r>
    </w:p>
    <w:p w:rsidR="00E34F93" w:rsidRPr="00FC78DF" w:rsidRDefault="00E34F93" w:rsidP="00E34F93">
      <w:pPr>
        <w:spacing w:line="276" w:lineRule="auto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lastRenderedPageBreak/>
        <w:t>________________________________________________________________________________________</w:t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>____________________</w:t>
      </w:r>
    </w:p>
    <w:p w:rsidR="00E34F93" w:rsidRPr="00FC78DF" w:rsidRDefault="00E34F93" w:rsidP="00E34F93">
      <w:pPr>
        <w:spacing w:line="276" w:lineRule="auto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FC78DF">
        <w:rPr>
          <w:rFonts w:ascii="GHEA Grapalat" w:hAnsi="GHEA Grapalat" w:cs="Sylfaen"/>
          <w:noProof/>
          <w:sz w:val="22"/>
          <w:szCs w:val="22"/>
          <w:lang w:val="hy-AM"/>
        </w:rPr>
        <w:t>Տնտեսավարող սուբյեկտի ղեկավարի կամ փոխարինող անձի ազգանունը, անունը, հայրանունը</w:t>
      </w:r>
      <w:r w:rsidRPr="00FC78DF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FC78DF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FC78DF">
        <w:rPr>
          <w:rFonts w:ascii="GHEA Grapalat" w:hAnsi="GHEA Grapalat" w:cs="Sylfaen"/>
          <w:noProof/>
          <w:sz w:val="22"/>
          <w:szCs w:val="22"/>
          <w:lang w:val="hy-AM"/>
        </w:rPr>
        <w:tab/>
        <w:t>(հեռախոսահամարը)</w:t>
      </w:r>
    </w:p>
    <w:p w:rsidR="00E34F93" w:rsidRPr="00FC78DF" w:rsidRDefault="00E34F93" w:rsidP="00E34F93">
      <w:pPr>
        <w:tabs>
          <w:tab w:val="left" w:pos="630"/>
        </w:tabs>
        <w:spacing w:line="360" w:lineRule="auto"/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</w:pPr>
    </w:p>
    <w:p w:rsidR="00E34F93" w:rsidRPr="00FC78DF" w:rsidRDefault="00E34F93" w:rsidP="00E34F93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Ստուգման հանձնարարագրի համարը` ______________________տրված` </w:t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  <w:t>20    թ.</w:t>
      </w:r>
    </w:p>
    <w:p w:rsidR="00E34F93" w:rsidRPr="00FC78DF" w:rsidRDefault="00E34F93" w:rsidP="00E34F93">
      <w:pPr>
        <w:spacing w:line="360" w:lineRule="auto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</w:p>
    <w:p w:rsidR="00E34F93" w:rsidRPr="00FC78DF" w:rsidRDefault="00E34F93" w:rsidP="00E34F93">
      <w:pPr>
        <w:spacing w:line="360" w:lineRule="auto"/>
        <w:jc w:val="both"/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</w:pPr>
      <w:r w:rsidRPr="00FC78DF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Ստուգման նպատակը, պարզաբանման ենթակա հարցերի համարները` </w:t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 xml:space="preserve">                    </w:t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</w:p>
    <w:p w:rsidR="00E34F93" w:rsidRPr="00FC78DF" w:rsidRDefault="00E34F93" w:rsidP="00E34F93">
      <w:pPr>
        <w:spacing w:line="360" w:lineRule="auto"/>
        <w:jc w:val="both"/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</w:pP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FC78DF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</w:p>
    <w:p w:rsidR="00E34F93" w:rsidRPr="00FC78DF" w:rsidRDefault="00E34F93" w:rsidP="00E34F93">
      <w:pPr>
        <w:spacing w:after="18" w:line="200" w:lineRule="exact"/>
        <w:rPr>
          <w:rFonts w:ascii="GHEA Grapalat" w:hAnsi="GHEA Grapalat"/>
          <w:sz w:val="22"/>
          <w:szCs w:val="22"/>
          <w:lang w:val="hy-AM"/>
        </w:rPr>
      </w:pPr>
    </w:p>
    <w:p w:rsidR="00E34F93" w:rsidRPr="00FC78DF" w:rsidRDefault="00E34F93" w:rsidP="00227A42">
      <w:pPr>
        <w:pStyle w:val="ListParagraph"/>
        <w:widowControl w:val="0"/>
        <w:numPr>
          <w:ilvl w:val="0"/>
          <w:numId w:val="50"/>
        </w:numPr>
        <w:tabs>
          <w:tab w:val="left" w:pos="13861"/>
        </w:tabs>
        <w:spacing w:after="0" w:line="360" w:lineRule="auto"/>
        <w:ind w:right="-20"/>
        <w:jc w:val="center"/>
        <w:rPr>
          <w:rFonts w:ascii="GHEA Grapalat" w:hAnsi="GHEA Grapalat"/>
          <w:color w:val="000000"/>
          <w:lang w:val="hy-AM"/>
        </w:rPr>
      </w:pPr>
      <w:r w:rsidRPr="00FC78DF">
        <w:rPr>
          <w:rFonts w:ascii="GHEA Grapalat" w:eastAsia="Times New Roman" w:hAnsi="GHEA Grapalat" w:cs="Sylfaen"/>
          <w:b/>
          <w:lang w:val="hy-AM" w:eastAsia="ru-RU"/>
        </w:rPr>
        <w:t>ՏԵՂԵԿԱՏՎԱԿԱՆ</w:t>
      </w:r>
      <w:r w:rsidRPr="00FC78DF">
        <w:rPr>
          <w:rFonts w:ascii="GHEA Grapalat" w:eastAsia="Times New Roman" w:hAnsi="GHEA Grapalat"/>
          <w:b/>
          <w:lang w:val="hy-AM" w:eastAsia="ru-RU"/>
        </w:rPr>
        <w:t xml:space="preserve"> </w:t>
      </w:r>
      <w:r w:rsidRPr="00FC78DF">
        <w:rPr>
          <w:rFonts w:ascii="GHEA Grapalat" w:eastAsia="Times New Roman" w:hAnsi="GHEA Grapalat" w:cs="Sylfaen"/>
          <w:b/>
          <w:lang w:val="hy-AM" w:eastAsia="ru-RU"/>
        </w:rPr>
        <w:t>ՀԱՐՑԵՐ</w:t>
      </w:r>
    </w:p>
    <w:tbl>
      <w:tblPr>
        <w:tblW w:w="125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7404"/>
        <w:gridCol w:w="4459"/>
      </w:tblGrid>
      <w:tr w:rsidR="00E34F93" w:rsidRPr="00FC78DF" w:rsidTr="00E34F93">
        <w:trPr>
          <w:trHeight w:val="111"/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F93" w:rsidRPr="00FC78DF" w:rsidRDefault="00E34F93" w:rsidP="00E34F93">
            <w:pPr>
              <w:spacing w:before="100" w:beforeAutospacing="1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bookmarkStart w:id="2" w:name="_page_49_0"/>
            <w:bookmarkEnd w:id="1"/>
            <w:r w:rsidRPr="00FC78DF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№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F93" w:rsidRPr="00FC78DF" w:rsidRDefault="00E34F93" w:rsidP="00E34F93">
            <w:pPr>
              <w:spacing w:before="100" w:beforeAutospacing="1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ՀԱՐՑԵՐ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F93" w:rsidRPr="00FC78DF" w:rsidRDefault="00E34F93" w:rsidP="00E34F9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ՊԱՏԱՍԽԱՆ</w:t>
            </w:r>
          </w:p>
        </w:tc>
      </w:tr>
      <w:tr w:rsidR="00E34F93" w:rsidRPr="00FC78DF" w:rsidTr="00E34F93">
        <w:trPr>
          <w:trHeight w:val="522"/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F93" w:rsidRPr="00FC78DF" w:rsidRDefault="00E34F93" w:rsidP="00E34F93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C78DF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FC78DF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F93" w:rsidRPr="00FC78DF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Գործունեության</w:t>
            </w:r>
            <w:r w:rsidRPr="00FC78D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տեսակները</w:t>
            </w:r>
            <w:r w:rsidRPr="00FC78DF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լիցենզիան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F93" w:rsidRPr="00FC78DF" w:rsidRDefault="00E34F93" w:rsidP="00E34F93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E34F93" w:rsidRPr="00FC78DF" w:rsidTr="00E34F93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F93" w:rsidRPr="00FC78DF" w:rsidRDefault="00E34F93" w:rsidP="00E34F93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C78DF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F93" w:rsidRPr="00FC78DF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</w:rPr>
              <w:t>Բժշկական օգնության և սպասարկման պայմանը (բժշկական կազմակերպությունից դուրս, արտահիվանդանոցային, ցերեկային ստացիոնար, հիվանդանոցային)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F93" w:rsidRPr="00FC78DF" w:rsidRDefault="00E34F93" w:rsidP="00E34F93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</w:rPr>
            </w:pPr>
          </w:p>
        </w:tc>
      </w:tr>
      <w:tr w:rsidR="00E34F93" w:rsidRPr="00FC78DF" w:rsidTr="00E34F93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F93" w:rsidRPr="00FC78DF" w:rsidRDefault="00E34F93" w:rsidP="00E34F93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C78DF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F93" w:rsidRPr="00FC78DF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Մահճակալային</w:t>
            </w:r>
            <w:r w:rsidRPr="00FC78D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հագեցվածությունը ըստ բաժանմունքների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F93" w:rsidRPr="00FC78DF" w:rsidRDefault="00E34F93" w:rsidP="00E34F93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</w:rPr>
            </w:pPr>
          </w:p>
        </w:tc>
      </w:tr>
      <w:tr w:rsidR="00E34F93" w:rsidRPr="00FC78DF" w:rsidTr="00E34F93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F93" w:rsidRPr="00FC78DF" w:rsidRDefault="00E34F93" w:rsidP="00E34F93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C78DF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Pr="00FC78DF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F93" w:rsidRPr="00FC78DF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Բուժաշխատողների</w:t>
            </w:r>
            <w:r w:rsidRPr="00FC78D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թիվը՝</w:t>
            </w:r>
          </w:p>
          <w:p w:rsidR="00E34F93" w:rsidRPr="00FC78DF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Ավագ</w:t>
            </w:r>
          </w:p>
          <w:p w:rsidR="00E34F93" w:rsidRPr="00FC78DF" w:rsidRDefault="00E34F93" w:rsidP="00E34F9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Միջին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F93" w:rsidRPr="00FC78DF" w:rsidRDefault="00E34F93" w:rsidP="00E34F93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E34F93" w:rsidRPr="00FC78DF" w:rsidTr="00E34F93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F93" w:rsidRPr="00FC78DF" w:rsidRDefault="00E34F93" w:rsidP="00E34F93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C78DF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Pr="00FC78DF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F93" w:rsidRPr="00FC78DF" w:rsidRDefault="00E34F93" w:rsidP="00E34F9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Սպասարկվող անձանց թիվը</w:t>
            </w:r>
          </w:p>
        </w:tc>
        <w:tc>
          <w:tcPr>
            <w:tcW w:w="4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F93" w:rsidRPr="00FC78DF" w:rsidRDefault="00E34F93" w:rsidP="00E34F93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</w:rPr>
            </w:pPr>
          </w:p>
        </w:tc>
      </w:tr>
    </w:tbl>
    <w:p w:rsidR="00E34F93" w:rsidRPr="00FC78DF" w:rsidRDefault="00E34F93" w:rsidP="00E34F93">
      <w:pPr>
        <w:widowControl w:val="0"/>
        <w:ind w:right="-20"/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</w:pPr>
    </w:p>
    <w:p w:rsidR="00E34F93" w:rsidRPr="00FC78DF" w:rsidRDefault="00E34F93" w:rsidP="00E34F93">
      <w:pPr>
        <w:widowControl w:val="0"/>
        <w:ind w:right="-20"/>
        <w:jc w:val="center"/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</w:pPr>
    </w:p>
    <w:p w:rsidR="00D52B5A" w:rsidRPr="00FC78DF" w:rsidRDefault="00D52B5A" w:rsidP="00E34F93">
      <w:pPr>
        <w:widowControl w:val="0"/>
        <w:ind w:right="-20"/>
        <w:jc w:val="center"/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</w:pPr>
    </w:p>
    <w:p w:rsidR="00D52B5A" w:rsidRDefault="00D52B5A" w:rsidP="00E34F93">
      <w:pPr>
        <w:widowControl w:val="0"/>
        <w:ind w:right="-20"/>
        <w:jc w:val="center"/>
        <w:rPr>
          <w:rFonts w:ascii="GHEA Grapalat" w:eastAsia="PUCLP+F3" w:hAnsi="GHEA Grapalat" w:cs="PUCLP+F3"/>
          <w:b/>
          <w:bCs/>
          <w:color w:val="000000"/>
          <w:w w:val="102"/>
        </w:rPr>
      </w:pPr>
    </w:p>
    <w:p w:rsidR="00D52B5A" w:rsidRDefault="00D52B5A" w:rsidP="00E34F93">
      <w:pPr>
        <w:widowControl w:val="0"/>
        <w:ind w:right="-20"/>
        <w:jc w:val="center"/>
        <w:rPr>
          <w:rFonts w:ascii="GHEA Grapalat" w:eastAsia="PUCLP+F3" w:hAnsi="GHEA Grapalat" w:cs="PUCLP+F3"/>
          <w:b/>
          <w:bCs/>
          <w:color w:val="000000"/>
          <w:w w:val="102"/>
        </w:rPr>
      </w:pPr>
    </w:p>
    <w:p w:rsidR="00D52B5A" w:rsidRDefault="00D52B5A" w:rsidP="00E34F93">
      <w:pPr>
        <w:widowControl w:val="0"/>
        <w:ind w:right="-20"/>
        <w:jc w:val="center"/>
        <w:rPr>
          <w:rFonts w:ascii="GHEA Grapalat" w:eastAsia="PUCLP+F3" w:hAnsi="GHEA Grapalat" w:cs="PUCLP+F3"/>
          <w:b/>
          <w:bCs/>
          <w:color w:val="000000"/>
          <w:w w:val="102"/>
        </w:rPr>
      </w:pPr>
    </w:p>
    <w:p w:rsidR="00E34F93" w:rsidRPr="00FC78DF" w:rsidRDefault="00E34F93" w:rsidP="00E34F93">
      <w:pPr>
        <w:widowControl w:val="0"/>
        <w:ind w:right="-20"/>
        <w:jc w:val="center"/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</w:pPr>
    </w:p>
    <w:p w:rsidR="00E34F93" w:rsidRPr="00FC78DF" w:rsidRDefault="00E34F93" w:rsidP="00FC78DF">
      <w:pPr>
        <w:pStyle w:val="ListParagraph"/>
        <w:widowControl w:val="0"/>
        <w:numPr>
          <w:ilvl w:val="0"/>
          <w:numId w:val="50"/>
        </w:numPr>
        <w:spacing w:after="0" w:line="240" w:lineRule="auto"/>
        <w:ind w:left="426" w:right="-20" w:hanging="284"/>
        <w:jc w:val="center"/>
        <w:rPr>
          <w:rFonts w:ascii="GHEA Grapalat" w:hAnsi="GHEA Grapalat"/>
          <w:b/>
          <w:bCs/>
          <w:color w:val="000000"/>
        </w:rPr>
      </w:pPr>
      <w:r w:rsidRPr="00FC78DF">
        <w:rPr>
          <w:rFonts w:ascii="GHEA Grapalat" w:eastAsia="PUCLP+F3" w:hAnsi="GHEA Grapalat" w:cs="PUCLP+F3"/>
          <w:b/>
          <w:bCs/>
          <w:color w:val="000000"/>
          <w:w w:val="102"/>
        </w:rPr>
        <w:t>Հ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</w:rPr>
        <w:t>ՐՑԱՇ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</w:rPr>
        <w:t>Ր</w:t>
      </w:r>
    </w:p>
    <w:p w:rsidR="00E34F93" w:rsidRPr="002108FC" w:rsidRDefault="00E34F93" w:rsidP="00E34F93">
      <w:pPr>
        <w:widowControl w:val="0"/>
        <w:spacing w:line="277" w:lineRule="auto"/>
        <w:ind w:right="228"/>
        <w:jc w:val="center"/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  <w:lang w:val="ru-RU"/>
        </w:rPr>
      </w:pP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  <w:lang w:val="hy-AM"/>
        </w:rPr>
        <w:t>ՀԱՅԱՍՏԱՆԻ ՀԱՆՐԱՊԵՏՈՒԹՅԱՆ 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ՌՈՂ</w:t>
      </w:r>
      <w:r w:rsidRPr="00FC78DF">
        <w:rPr>
          <w:rFonts w:ascii="GHEA Grapalat" w:eastAsia="PUCLP+F3" w:hAnsi="GHEA Grapalat" w:cs="PUCLP+F3"/>
          <w:b/>
          <w:bCs/>
          <w:color w:val="000000"/>
          <w:spacing w:val="-4"/>
          <w:w w:val="102"/>
          <w:sz w:val="22"/>
          <w:szCs w:val="22"/>
        </w:rPr>
        <w:t>Ջ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ԱՊԱՀ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ԿԱՆ</w:t>
      </w:r>
      <w:r w:rsidRPr="00FC78DF">
        <w:rPr>
          <w:rFonts w:ascii="GHEA Grapalat" w:eastAsia="PUCLP+F3" w:hAnsi="GHEA Grapalat" w:cs="PUCLP+F3"/>
          <w:b/>
          <w:bCs/>
          <w:color w:val="000000"/>
          <w:spacing w:val="4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spacing w:val="4"/>
          <w:sz w:val="22"/>
          <w:szCs w:val="22"/>
          <w:lang w:val="hy-AM"/>
        </w:rPr>
        <w:t>ԵՎ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ԱՇԽԱՏԱ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ՔԻ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ՏԵ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Ս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ՉԱԿԱՆ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Ր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Ի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ԿՈՂ</w:t>
      </w:r>
      <w:r w:rsidRPr="00FC78DF">
        <w:rPr>
          <w:rFonts w:ascii="GHEA Grapalat" w:eastAsia="PUCLP+F3" w:hAnsi="GHEA Grapalat" w:cs="PUCLP+F3"/>
          <w:b/>
          <w:bCs/>
          <w:color w:val="000000"/>
          <w:spacing w:val="-3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w w:val="102"/>
          <w:sz w:val="22"/>
          <w:szCs w:val="22"/>
        </w:rPr>
        <w:t>Ի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Ց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ՔՐ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Ե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ԱԿ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ՏԱՐ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Ո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ՂԱԿ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ՀԻ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ՐԿ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Ե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Ր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Ո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Ւ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Բ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Ժ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Շ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Կ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ԱԿԱ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Օ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Գ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ՈՒ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Թ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ՅԱՆ</w:t>
      </w:r>
      <w:r w:rsidRPr="00FC78DF">
        <w:rPr>
          <w:rFonts w:ascii="GHEA Grapalat" w:eastAsia="PUCLP+F3" w:hAnsi="GHEA Grapalat" w:cs="PUCLP+F3"/>
          <w:b/>
          <w:bCs/>
          <w:color w:val="000000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  <w:lang w:val="hy-AM"/>
        </w:rPr>
        <w:t>ԵՎ</w:t>
      </w:r>
      <w:r w:rsidRPr="00FC78DF">
        <w:rPr>
          <w:rFonts w:ascii="GHEA Grapalat" w:eastAsia="PUCLP+F3" w:hAnsi="GHEA Grapalat" w:cs="PUCLP+F3"/>
          <w:b/>
          <w:bCs/>
          <w:color w:val="000000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w w:val="102"/>
          <w:sz w:val="22"/>
          <w:szCs w:val="22"/>
        </w:rPr>
        <w:t>Ս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Պ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ԱՍ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ՐԿ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ԱՆ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Ո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w w:val="102"/>
          <w:sz w:val="22"/>
          <w:szCs w:val="22"/>
        </w:rPr>
        <w:t>Ր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Ե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ՐԻ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ՊԱ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Հ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ԱՆՋՆ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Ե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ՐԻ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Կ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ՏԱՐ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ԱՆ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Ն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Կ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spacing w:val="-3"/>
          <w:w w:val="102"/>
          <w:sz w:val="22"/>
          <w:szCs w:val="22"/>
        </w:rPr>
        <w:t>Տ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Մ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ՄԲ</w:t>
      </w:r>
      <w:r w:rsidRPr="00FC78DF">
        <w:rPr>
          <w:rFonts w:ascii="GHEA Grapalat" w:eastAsia="PUCLP+F3" w:hAnsi="GHEA Grapalat" w:cs="PUCLP+F3"/>
          <w:b/>
          <w:bCs/>
          <w:color w:val="000000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ԻՐԱԿ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Ա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ՆԱ</w:t>
      </w:r>
      <w:r w:rsidRPr="00FC78DF">
        <w:rPr>
          <w:rFonts w:ascii="GHEA Grapalat" w:eastAsia="PUCLP+F3" w:hAnsi="GHEA Grapalat" w:cs="PUCLP+F3"/>
          <w:b/>
          <w:bCs/>
          <w:color w:val="000000"/>
          <w:spacing w:val="2"/>
          <w:w w:val="102"/>
          <w:sz w:val="22"/>
          <w:szCs w:val="22"/>
        </w:rPr>
        <w:t>Ց</w:t>
      </w:r>
      <w:r w:rsidRPr="00FC78DF">
        <w:rPr>
          <w:rFonts w:ascii="GHEA Grapalat" w:eastAsia="PUCLP+F3" w:hAnsi="GHEA Grapalat" w:cs="PUCLP+F3"/>
          <w:b/>
          <w:bCs/>
          <w:color w:val="000000"/>
          <w:spacing w:val="-1"/>
          <w:w w:val="102"/>
          <w:sz w:val="22"/>
          <w:szCs w:val="22"/>
        </w:rPr>
        <w:t>Վ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ՈՂ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sz w:val="22"/>
          <w:szCs w:val="22"/>
          <w:lang w:val="ru-RU"/>
        </w:rPr>
        <w:t xml:space="preserve"> 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Ս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ՏՈՒ</w:t>
      </w:r>
      <w:r w:rsidRPr="00FC78DF">
        <w:rPr>
          <w:rFonts w:ascii="GHEA Grapalat" w:eastAsia="PUCLP+F3" w:hAnsi="GHEA Grapalat" w:cs="PUCLP+F3"/>
          <w:b/>
          <w:bCs/>
          <w:color w:val="000000"/>
          <w:spacing w:val="-2"/>
          <w:w w:val="102"/>
          <w:sz w:val="22"/>
          <w:szCs w:val="22"/>
        </w:rPr>
        <w:t>Գ</w:t>
      </w:r>
      <w:r w:rsidRPr="00FC78DF">
        <w:rPr>
          <w:rFonts w:ascii="GHEA Grapalat" w:eastAsia="PUCLP+F3" w:hAnsi="GHEA Grapalat" w:cs="PUCLP+F3"/>
          <w:b/>
          <w:bCs/>
          <w:color w:val="000000"/>
          <w:spacing w:val="1"/>
          <w:w w:val="102"/>
          <w:sz w:val="22"/>
          <w:szCs w:val="22"/>
        </w:rPr>
        <w:t>Ո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ՒՄՆ</w:t>
      </w:r>
      <w:r w:rsidRPr="00FC78DF">
        <w:rPr>
          <w:rFonts w:ascii="GHEA Grapalat" w:eastAsia="PUCLP+F3" w:hAnsi="GHEA Grapalat" w:cs="PUCLP+F3"/>
          <w:b/>
          <w:bCs/>
          <w:color w:val="000000"/>
          <w:spacing w:val="-3"/>
          <w:w w:val="102"/>
          <w:sz w:val="22"/>
          <w:szCs w:val="22"/>
        </w:rPr>
        <w:t>Ե</w:t>
      </w:r>
      <w:r w:rsidRPr="00FC78DF">
        <w:rPr>
          <w:rFonts w:ascii="GHEA Grapalat" w:eastAsia="PUCLP+F3" w:hAnsi="GHEA Grapalat" w:cs="PUCLP+F3"/>
          <w:b/>
          <w:bCs/>
          <w:color w:val="000000"/>
          <w:spacing w:val="3"/>
          <w:w w:val="102"/>
          <w:sz w:val="22"/>
          <w:szCs w:val="22"/>
        </w:rPr>
        <w:t>Ր</w:t>
      </w:r>
      <w:r w:rsidRPr="00FC78DF">
        <w:rPr>
          <w:rFonts w:ascii="GHEA Grapalat" w:eastAsia="PUCLP+F3" w:hAnsi="GHEA Grapalat" w:cs="PUCLP+F3"/>
          <w:b/>
          <w:bCs/>
          <w:color w:val="000000"/>
          <w:w w:val="102"/>
          <w:sz w:val="22"/>
          <w:szCs w:val="22"/>
        </w:rPr>
        <w:t>Ի</w:t>
      </w:r>
    </w:p>
    <w:p w:rsidR="00FC78DF" w:rsidRPr="00FC78DF" w:rsidRDefault="00FC78DF" w:rsidP="00E34F93">
      <w:pPr>
        <w:widowControl w:val="0"/>
        <w:spacing w:line="277" w:lineRule="auto"/>
        <w:ind w:right="228"/>
        <w:jc w:val="center"/>
        <w:rPr>
          <w:rFonts w:ascii="GHEA Grapalat" w:hAnsi="GHEA Grapalat"/>
          <w:b/>
          <w:bCs/>
          <w:color w:val="000000"/>
          <w:sz w:val="22"/>
          <w:szCs w:val="22"/>
          <w:lang w:val="ru-RU"/>
        </w:rPr>
      </w:pPr>
    </w:p>
    <w:p w:rsidR="00E34F93" w:rsidRPr="00FC78DF" w:rsidRDefault="00E34F93" w:rsidP="00E34F93">
      <w:pPr>
        <w:spacing w:after="17" w:line="180" w:lineRule="exact"/>
        <w:rPr>
          <w:rFonts w:ascii="GHEA Grapalat" w:hAnsi="GHEA Grapalat"/>
          <w:sz w:val="22"/>
          <w:szCs w:val="22"/>
          <w:lang w:val="ru-RU"/>
        </w:rPr>
      </w:pPr>
    </w:p>
    <w:tbl>
      <w:tblPr>
        <w:tblW w:w="14891" w:type="dxa"/>
        <w:tblInd w:w="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670"/>
        <w:gridCol w:w="2410"/>
        <w:gridCol w:w="142"/>
        <w:gridCol w:w="425"/>
        <w:gridCol w:w="142"/>
        <w:gridCol w:w="567"/>
        <w:gridCol w:w="567"/>
        <w:gridCol w:w="709"/>
        <w:gridCol w:w="1842"/>
        <w:gridCol w:w="1566"/>
      </w:tblGrid>
      <w:tr w:rsidR="00E34F93" w:rsidRPr="00FC78DF" w:rsidTr="0077537F">
        <w:trPr>
          <w:cantSplit/>
          <w:trHeight w:hRule="exact" w:val="380"/>
        </w:trPr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72C0" w:rsidRPr="00FC78DF" w:rsidRDefault="00E34F93" w:rsidP="00E34F93">
            <w:pPr>
              <w:widowControl w:val="0"/>
              <w:spacing w:line="230" w:lineRule="auto"/>
              <w:ind w:right="167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NN</w:t>
            </w:r>
          </w:p>
          <w:p w:rsidR="00E34F93" w:rsidRPr="00FC78DF" w:rsidRDefault="00E34F93" w:rsidP="00E34F93">
            <w:pPr>
              <w:widowControl w:val="0"/>
              <w:spacing w:line="230" w:lineRule="auto"/>
              <w:ind w:right="167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ը/կ</w:t>
            </w:r>
          </w:p>
        </w:tc>
        <w:tc>
          <w:tcPr>
            <w:tcW w:w="56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Հարցը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32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Հղում նորմատիվ իրավական ակտերին</w:t>
            </w:r>
          </w:p>
        </w:tc>
        <w:tc>
          <w:tcPr>
            <w:tcW w:w="1701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Պատասխան</w:t>
            </w:r>
          </w:p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Կշիռ</w:t>
            </w:r>
          </w:p>
        </w:tc>
        <w:tc>
          <w:tcPr>
            <w:tcW w:w="18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4" w:lineRule="auto"/>
              <w:ind w:right="32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Ստուգման տեսակը</w:t>
            </w:r>
          </w:p>
        </w:tc>
        <w:tc>
          <w:tcPr>
            <w:tcW w:w="15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72C0" w:rsidRPr="00FC78DF" w:rsidRDefault="00E34F93" w:rsidP="00E34F93">
            <w:pPr>
              <w:widowControl w:val="0"/>
              <w:spacing w:line="265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Մեկնաբա</w:t>
            </w:r>
            <w:r w:rsidR="003072C0"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-</w:t>
            </w:r>
          </w:p>
          <w:p w:rsidR="00E34F93" w:rsidRPr="00FC78DF" w:rsidRDefault="00E34F93" w:rsidP="003072C0">
            <w:pPr>
              <w:widowControl w:val="0"/>
              <w:spacing w:line="265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</w:t>
            </w:r>
            <w:r w:rsidR="003072C0"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ություն</w:t>
            </w:r>
          </w:p>
        </w:tc>
      </w:tr>
      <w:tr w:rsidR="00E34F93" w:rsidRPr="00FC78DF" w:rsidTr="0077537F">
        <w:trPr>
          <w:cantSplit/>
          <w:trHeight w:hRule="exact" w:val="783"/>
        </w:trPr>
        <w:tc>
          <w:tcPr>
            <w:tcW w:w="8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30" w:lineRule="auto"/>
              <w:ind w:right="167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5670" w:type="dxa"/>
            <w:vMerge/>
            <w:tcBorders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32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Ոչ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834CDE" w:rsidP="0099073D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Չ/</w:t>
            </w:r>
            <w:r w:rsidR="0099073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4" w:lineRule="auto"/>
              <w:ind w:right="32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136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650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7" w:lineRule="auto"/>
              <w:ind w:right="55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ԱՐՏԱՀԻՎԱՆԴԱՆՈՑԱՅԻՆ ԲԺՇԿԱԿԱՆ ՕԳՆՈՒԹՅՈՒՆԸ ԵՎ ՍՊԱՍԱՐԿՄԱՆ ՏԵԽՆԻԿԱԿԱՆ ԵՎ ՄԱՍՆԱԳԻՏԱԿԱՆ ՈՐԱԿԱՎՈՐՄԱՆ ՊԱՀԱՆՋՆԵՐԸ ԵՎ ՊԱՅՄԱՆՆԵՐԸ՝ ՔՐԵԱԿԱՏԱՐՈՂԱԿԱՆ ՀԻՄՆԱՐԿՆԵՐԻ ՏԱՐԱԾՔՈՒՄ</w:t>
            </w:r>
          </w:p>
        </w:tc>
      </w:tr>
      <w:tr w:rsidR="00E34F93" w:rsidRPr="00FC78DF" w:rsidTr="00FC78DF">
        <w:trPr>
          <w:cantSplit/>
          <w:trHeight w:hRule="exact" w:val="170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2000"/>
                <w:tab w:val="left" w:pos="4350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Կազմակերպությունն ունի բժշկական օգնության և սպասարկման համապատասխան տեսակների իրականացման թույլտվություն՝ լիցենզիա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51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«Բնակչության բժշկական օգնության և սպասարկման մասին» օրենք, հոդված 27,</w:t>
            </w:r>
          </w:p>
          <w:p w:rsidR="00E34F93" w:rsidRPr="00FC78DF" w:rsidRDefault="00E34F93" w:rsidP="00E34F93">
            <w:pPr>
              <w:widowControl w:val="0"/>
              <w:spacing w:line="265" w:lineRule="auto"/>
              <w:ind w:right="51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մաս 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ԱՌՈՂՋՈՒԹՅԱՆ ԱՌԱՋՆԱՅԻՆ ՊԱՀՊԱՆՄԱՆ ԱՎԱԳ ԲՈՒԺԱՇԽԱՏՈՂԻ ԿԱԲԻՆԵՏ</w:t>
            </w:r>
          </w:p>
        </w:tc>
      </w:tr>
      <w:tr w:rsidR="00E34F93" w:rsidRPr="00756E97" w:rsidTr="00FC78DF">
        <w:trPr>
          <w:cantSplit/>
          <w:trHeight w:hRule="exact" w:val="159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723"/>
                <w:tab w:val="left" w:pos="3224"/>
                <w:tab w:val="left" w:pos="4914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Առողջության առաջնային պահպանման ավագ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բուժաշխատողի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</w:t>
            </w:r>
            <w:r w:rsidRPr="00FC78DF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74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կետ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Կոմբինացված ստետոֆոնենդոսկոպ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Էլեկտրասրտագիր (միականալ)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Օտոսկոպ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0.25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6)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Օֆթալմոսկոպ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0.25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9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Գլյուկոմետր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3" w:name="_page_52_0"/>
            <w:bookmarkEnd w:id="2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Շիրմա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0.25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Սեղան` բժշկական գործիքների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0.5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Բակտերիցիդ լամպ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Հասակաչափ (մեծահասակի)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Կշեռք (մեծահասակի)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Կանգնակ ներերակային ներարկումների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Ականջի զննման գործիքներ (մեծերի)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Քթի զննման գործիքներ (մեծերի)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Ներարկիչ` ականջի ոռոգման համար (ժանեի ներարկիչ)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Նյարդաբանի մրճիկ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Անատոմիական ունելի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Մեկանգամյա օգտագործման շպատելներ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Լեզվաբռնիչ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Ջերմաչափեր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Միանվագ օգտագործման բաժակներ` դեղերի ընդունման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Վիրաբուժական փոքր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5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Կաթետերներ`մեզիբացթողման համար(փափուկ և կոշտ)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Սեղաններ` ավագ բուժաշխատողների և բուժքույրերի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4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26)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Աթոռներ` ավագ բուժաշխատողի, բուժքրոջ և պացիենտների համար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զննման թախտ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Պահարան` գործիքների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29)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Պահարան՝ անթափանց, չհրկիզվող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Գրադարակներ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Անհետաձգելի բուժօգնության 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4" w:name="_page_55_0"/>
            <w:bookmarkEnd w:id="3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567"/>
                <w:tab w:val="left" w:pos="4006"/>
                <w:tab w:val="left" w:pos="4481"/>
              </w:tabs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Սառնարան պատվաստանյութերի և բժշկական նշանակության այլ ապրանքների պահպանման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Պատգարակ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Ջրի թորման սարք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Տաք օդով չորացնող ապարատ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Ավտոկլավ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Մեկանգամյա օգտագործման ներարկիչներ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Արյան փոխներարկման սիստեմաներ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Արյան փոխներարկման կանգնակ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Գլյուկոմետրի շերտիկներ (ստրիպներ)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Թանզիֆե դիմակներ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53648E" w:rsidTr="00FC78DF">
        <w:trPr>
          <w:cantSplit/>
          <w:trHeight w:hRule="exact" w:val="1774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3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Առողջության առաջնային պահպանման ավագ բուժաշխատողի կաբինետը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7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կետ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06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2182"/>
                <w:tab w:val="left" w:pos="4111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061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036"/>
                <w:tab w:val="left" w:pos="2919"/>
                <w:tab w:val="left" w:pos="3825"/>
              </w:tabs>
              <w:spacing w:line="265" w:lineRule="auto"/>
              <w:ind w:left="142" w:right="136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Միջին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:rsidR="00E34F93" w:rsidRPr="00FC78DF" w:rsidRDefault="00E34F93" w:rsidP="00FC78DF">
            <w:pPr>
              <w:widowControl w:val="0"/>
              <w:tabs>
                <w:tab w:val="left" w:pos="1036"/>
                <w:tab w:val="left" w:pos="2919"/>
                <w:tab w:val="left" w:pos="3825"/>
              </w:tabs>
              <w:spacing w:line="265" w:lineRule="auto"/>
              <w:ind w:left="142" w:right="136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հավաստագրի առկայությամբ</w:t>
            </w:r>
          </w:p>
          <w:p w:rsidR="00E34F93" w:rsidRPr="00FC78DF" w:rsidRDefault="00E34F93" w:rsidP="00FC78DF">
            <w:pPr>
              <w:widowControl w:val="0"/>
              <w:tabs>
                <w:tab w:val="left" w:pos="1036"/>
                <w:tab w:val="left" w:pos="2919"/>
                <w:tab w:val="left" w:pos="3825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790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ՎԻՐԱԲՈՒԺԱԿԱՆ ԿԱԲԻՆԵՏ</w:t>
            </w:r>
          </w:p>
          <w:p w:rsidR="00E34F93" w:rsidRPr="00FC78DF" w:rsidRDefault="00E34F93" w:rsidP="00E34F93">
            <w:pPr>
              <w:widowControl w:val="0"/>
              <w:spacing w:before="32"/>
              <w:ind w:left="142" w:right="13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կարող է ծավալվել ընդհանուր պրակտիկայի ավագ բուժաշխատողի կաբինետի հետ համատեղ` միևնույն տարածքում</w:t>
            </w:r>
          </w:p>
        </w:tc>
      </w:tr>
      <w:tr w:rsidR="00E34F93" w:rsidRPr="0053648E" w:rsidTr="00FC78DF">
        <w:trPr>
          <w:cantSplit/>
          <w:trHeight w:hRule="exact" w:val="192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bookmarkStart w:id="5" w:name="_page_66_0"/>
            <w:bookmarkEnd w:id="4"/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Վիրաբուժական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</w:t>
            </w:r>
            <w:r w:rsidRPr="00FC78DF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43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 հունիսի 29-ի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 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1293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264"/>
                <w:tab w:val="left" w:pos="3407"/>
                <w:tab w:val="left" w:pos="4401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Փոքր վիրաբուժական վիրահատությունների գործիքների հավաքածու (թեփուներ, մկրատներ, լանցետներ, ունելիներ, վիրաբուժական ասեղնաբռնիչ, կարելու նյութ)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Վիրակապական գործիքների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Կորնցանգ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Արյունահոսությունը կանգնեցնող սեղմիչներ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Գիպսե վիրակապ դնելու համար նախատեսված գործիքներ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Բեկակալների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Ռետինե ձգալարան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Տրանսպորտային բեկակալներ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Տրախեոստոմիայի հավաքածու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Պլևրալ պունկցիայի և դրենավորման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Միզապարկի կաթետերներ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Ատրավմատիկ կարանյութեր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Շարժական ռենտգեն ապարատ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Բակտերիցիդ լամպ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Անհետաձգելի բուժօգնության պահարան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Վիրակապական սեղան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Վիրաբուժական սեղան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Ունիվերսալ վիրահատական սեղան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6" w:name="_page_69_0"/>
            <w:bookmarkEnd w:id="5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Բիքսեր` տարբեր չափերի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Մանիպուլյացիոն ապակե սեղան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Վիրաբուժական գործիքների սեղան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Վիրակապական գործիքների սեղան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ապակե 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Գործիքների 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Սեղաններ` ավագ բուժաշխատողի և բուժքրոջ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Աթոռներ` ավագ բուժաշխատողի, բուժքրոջ և հիվանդների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Պատգարակ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28)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Հանդերձապահարան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53648E" w:rsidTr="00FC78DF">
        <w:trPr>
          <w:cantSplit/>
          <w:trHeight w:hRule="exact" w:val="19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Վիրաբուժական կաբինետը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6" w:lineRule="auto"/>
              <w:ind w:right="43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 2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019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2225"/>
                <w:tab w:val="left" w:pos="4183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10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036"/>
                <w:tab w:val="left" w:pos="2919"/>
                <w:tab w:val="left" w:pos="3825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Միջին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bookmarkEnd w:id="6"/>
      <w:tr w:rsidR="00E34F93" w:rsidRPr="00FC78DF" w:rsidTr="00FC78DF">
        <w:trPr>
          <w:cantSplit/>
          <w:trHeight w:val="1117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ԳԻՆԵԿՈԼՈԳԻԱԿԱՆ ԿԱԲԻՆԵՏ</w:t>
            </w:r>
          </w:p>
          <w:p w:rsidR="00E34F93" w:rsidRPr="00FC78DF" w:rsidRDefault="00E34F93" w:rsidP="00E34F93">
            <w:pPr>
              <w:widowControl w:val="0"/>
              <w:spacing w:line="267" w:lineRule="auto"/>
              <w:ind w:left="142" w:right="136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ծավալվում է միայն այն քրեակատարողական հիմնարկներում, որտեղ պահվում են դատապարտված և կալանավորված կանայք, կաբինետը կարող է ծավալվել ընդհանուր պրակտիկայի ավագ բուժաշխատողի կաբինետի համար նախատեսված միևնույն տարածքում</w:t>
            </w:r>
          </w:p>
        </w:tc>
      </w:tr>
      <w:tr w:rsidR="00E34F93" w:rsidRPr="0053648E" w:rsidTr="0077537F">
        <w:trPr>
          <w:cantSplit/>
          <w:trHeight w:hRule="exact" w:val="2197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bookmarkStart w:id="7" w:name="_page_72_0"/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Գինեկոլոգիական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</w:t>
            </w:r>
            <w:r w:rsidRPr="00FC78DF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6" w:lineRule="auto"/>
              <w:ind w:right="43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Կառավարության 2002 թվականի հունիսի 29-ի </w:t>
            </w:r>
          </w:p>
          <w:p w:rsidR="00E34F93" w:rsidRPr="00FC78DF" w:rsidRDefault="00E34F93" w:rsidP="00E34F93">
            <w:pPr>
              <w:widowControl w:val="0"/>
              <w:spacing w:line="266" w:lineRule="auto"/>
              <w:ind w:right="43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 867 որոշում, հավելված N 14, գլուխ 1, կետ 3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Ջերմաչափ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Կշեռք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Հասակաչափ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Կոնքաչափ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Միանվագ օգտագործման տակաշորեր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Ավտոկլավ, ախտահանիչ սարքեր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Հայելիներ, բարձիչներ՝ տարբեր չափերի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Ֆոլկմանի գդալ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6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Էմալապատ ամանեղեն՝ գործիքների ախտահանման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Ունելիներ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Մետաղական կատետրներ՝ կանացի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Կորցանգ՝ ուղիղ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Կորցանգ՝ ոլորված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Վիրահատական մկրատ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Թմբուկ՝ գործիքների ախտահանման համար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1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Թմբուկ՝ թանզիֆների, նյութերի ախտահանման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Սպիրտայրոց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Ձեռնոցներ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Ներարկիչներ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8" w:name="_page_75_0"/>
            <w:bookmarkEnd w:id="7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լարան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Թեփուրներ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Շարժական էլեկտրալամպ՝ ռեֆլեկտոր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Առարկայական ապակիներ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Փորձանոթներ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Շտատիվ՝ փորձանոթների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Լվացող փոշի, 33% պերհիդրոլ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Ախտահանող նյութեր (քլորամին, քլորհեքսիդին)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Գինեկոլոգիական սեղան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Գինեկոլոգիական բազկաթոռ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4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33)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Գրասեղան (ավագ բուժաշխատողի և բուժքրոջ)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4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70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636"/>
                <w:tab w:val="left" w:pos="3156"/>
                <w:tab w:val="left" w:pos="4478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 (դեղերի, բժշկական նշանակության ապրանքների համար)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42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Սեղանիկ՝ գործիքների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41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Շիրմա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4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Լվացարան՝ հոսող ջրով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431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Տակդիր՝ տաշտակի համար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42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Մանկաբարձական գործիքների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52155F" w:rsidTr="0077537F">
        <w:trPr>
          <w:cantSplit/>
          <w:trHeight w:hRule="exact" w:val="1684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Գինեկոլոգիական կաբինետը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 3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189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8" w:line="266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1995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9" w:name="_page_78_0"/>
            <w:bookmarkEnd w:id="8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Default="00E34F93" w:rsidP="00FC78DF">
            <w:pPr>
              <w:widowControl w:val="0"/>
              <w:tabs>
                <w:tab w:val="left" w:pos="1711"/>
                <w:tab w:val="left" w:pos="3922"/>
              </w:tabs>
              <w:spacing w:line="265" w:lineRule="auto"/>
              <w:ind w:left="142" w:right="136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Միջին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:rsidR="00FC78DF" w:rsidRDefault="00FC78DF" w:rsidP="00FC78DF">
            <w:pPr>
              <w:widowControl w:val="0"/>
              <w:tabs>
                <w:tab w:val="left" w:pos="1711"/>
                <w:tab w:val="left" w:pos="3922"/>
              </w:tabs>
              <w:spacing w:line="265" w:lineRule="auto"/>
              <w:ind w:left="142" w:right="136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FC78DF" w:rsidRDefault="00FC78DF" w:rsidP="00FC78DF">
            <w:pPr>
              <w:widowControl w:val="0"/>
              <w:tabs>
                <w:tab w:val="left" w:pos="1711"/>
                <w:tab w:val="left" w:pos="3922"/>
              </w:tabs>
              <w:spacing w:line="265" w:lineRule="auto"/>
              <w:ind w:left="142" w:right="136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FC78DF" w:rsidRDefault="00FC78DF" w:rsidP="00FC78DF">
            <w:pPr>
              <w:widowControl w:val="0"/>
              <w:tabs>
                <w:tab w:val="left" w:pos="1711"/>
                <w:tab w:val="left" w:pos="3922"/>
              </w:tabs>
              <w:spacing w:line="265" w:lineRule="auto"/>
              <w:ind w:left="142" w:right="136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:rsidR="00FC78DF" w:rsidRPr="00FC78DF" w:rsidRDefault="00FC78DF" w:rsidP="00FC78DF">
            <w:pPr>
              <w:widowControl w:val="0"/>
              <w:tabs>
                <w:tab w:val="left" w:pos="1711"/>
                <w:tab w:val="left" w:pos="3922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436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ԸՆԴՀԱՆՈՒՐ ՍՏՈՄԱՏՈԼՈԳԻԱԿԱՆ ԿԱԲԻՆԵՏ</w:t>
            </w:r>
          </w:p>
        </w:tc>
      </w:tr>
      <w:tr w:rsidR="00E34F93" w:rsidRPr="0052155F" w:rsidTr="00FC78DF">
        <w:trPr>
          <w:cantSplit/>
          <w:trHeight w:hRule="exact" w:val="20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8.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485"/>
                <w:tab w:val="left" w:pos="3744"/>
                <w:tab w:val="left" w:pos="5088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Ընդհանուր ստոմատոլոգիական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կաբինետում 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</w:t>
            </w:r>
            <w:r w:rsidRPr="00FC78DF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 w:line="265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 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1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Բազմաֆունկցիոնալ ստոմատոլոգիական համասարք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714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Մեխանիկական (անկյունային և ուղիղ) և տուրբինային ծայրակալներ համասարքի համար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48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Ստոմատոլոգիական դիաթերմոկոագուլյատոր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7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Ատամի արմատախողովակների երկարությունը որոշող սարք (ապեքս-լոկատոր)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97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Ստոմատոլոգիական նեգատասկոպ (կարող էներառված լինել նաև համասարքի կազմում)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106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Ատամնանստվածքների հեռացման համար նախատեսված սարք(կարող էներառվածլինելնաևհամասարքիկազմում)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76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Լուսապոլիմերիզացնող լամպ (կարող է ներառված լինել նաև համասարքի կազմում)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8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2677"/>
                <w:tab w:val="left" w:pos="4467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Ատամնանստվածքների մեխանիկական հեռացման համար նախատեսված գործիքների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103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0" w:name="_page_81_0"/>
            <w:bookmarkEnd w:id="9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118"/>
                <w:tab w:val="left" w:pos="2746"/>
                <w:tab w:val="left" w:pos="4606"/>
              </w:tabs>
              <w:spacing w:line="266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Արմատախողովակների մեխանիկական մշակման համար նախատեսված գործիքների հավաքածու (էնդոդոնթիա)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41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Ստոմատոլոգիական գործիքների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293"/>
                <w:tab w:val="left" w:pos="2719"/>
                <w:tab w:val="left" w:pos="3944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Բոռերի, ֆրեզների, քարերի, սկավառակների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96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 w:line="266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Վերին և ստորին ծնոտների ատամների հեռացման համար նախատեսված աքցանների և ամբարձիչների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2022"/>
                <w:tab w:val="left" w:pos="4343"/>
              </w:tabs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Վիրաբուժական ստոմատոլոգիական գործիքների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Մանրէասպան լամպ կամ օդը վարակազերծող այլ միջոցներ` համաձայն իրենց ուղեկցող հրահանգի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52155F" w:rsidTr="00FC78DF">
        <w:trPr>
          <w:cantSplit/>
          <w:trHeight w:hRule="exact" w:val="1800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9.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Ընդհանուր ստոմատոլոգիական կաբինետը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 4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199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8" w:line="266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Ավագ բուժաշխատող-ստոմատոլոգ`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10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711"/>
                <w:tab w:val="left" w:pos="3922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Միջին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964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bookmarkStart w:id="11" w:name="_page_84_0"/>
            <w:bookmarkEnd w:id="10"/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ՑԵՐԵԿԱՅԻՆ ՍՏԱՑԻՈՆԱՐ ԲԱԺԱՆՄՈՒՆՔ</w:t>
            </w:r>
          </w:p>
          <w:p w:rsidR="00E34F93" w:rsidRPr="00FC78DF" w:rsidRDefault="00E34F93" w:rsidP="00E34F93">
            <w:pPr>
              <w:widowControl w:val="0"/>
              <w:spacing w:before="32" w:line="267" w:lineRule="auto"/>
              <w:ind w:left="142" w:right="13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Ցերեկային ստացիոնար բաժանմունքում ոչ պակաս, քան 2 մահճակալ ունենալու պահանջը պարտադիր չէ Հայաստանի Հանրապետության արդարադատության նախարարության «Երևան-կենտրոն» քրեակատարողական հիմնարկի համար</w:t>
            </w:r>
          </w:p>
          <w:p w:rsidR="00E34F93" w:rsidRPr="00FC78DF" w:rsidRDefault="00E34F93" w:rsidP="00E34F93">
            <w:pPr>
              <w:widowControl w:val="0"/>
              <w:spacing w:before="32" w:line="267" w:lineRule="auto"/>
              <w:ind w:left="142" w:right="13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52155F" w:rsidTr="00FC78DF">
        <w:trPr>
          <w:cantSplit/>
          <w:trHeight w:hRule="exact" w:val="160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10.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629"/>
                <w:tab w:val="left" w:pos="2250"/>
                <w:tab w:val="left" w:pos="3295"/>
                <w:tab w:val="left" w:pos="5090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Ցերեկային ստացիոնար բաժանմունք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ում 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</w:t>
            </w:r>
            <w:r w:rsidRPr="00FC78DF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 w:line="265" w:lineRule="auto"/>
              <w:ind w:right="7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հունիսի 29-ի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 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Մահճակալներ՝ ոչ պակաս, քան 2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Շտատիվներ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Աթոռներ՝ բուժքրոջ և պացիենտների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52155F" w:rsidTr="0077537F">
        <w:trPr>
          <w:cantSplit/>
          <w:trHeight w:hRule="exact" w:val="160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11.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 w:line="265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Ցերեկային ստացիոնար բաժանմունքը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 w:line="265" w:lineRule="auto"/>
              <w:ind w:right="7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հունիսի 29-ի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 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99073D">
        <w:trPr>
          <w:cantSplit/>
          <w:trHeight w:hRule="exact" w:val="202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711"/>
                <w:tab w:val="left" w:pos="3922"/>
              </w:tabs>
              <w:spacing w:before="10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Միջին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</w:t>
            </w:r>
            <w:r w:rsidR="0099073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52155F" w:rsidTr="0077537F">
        <w:trPr>
          <w:cantSplit/>
          <w:trHeight w:hRule="exact" w:val="160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12.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Անհետաձգելի օգնության հավաքածու.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7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1,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կետ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6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1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Վիրակապական նյութերի ստերիլիզատոր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Բիքսեր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2" w:name="_page_87_0"/>
            <w:bookmarkEnd w:id="11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Գործիքների մատուցարան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լարան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Աքցան` հյուսվածքային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Ասեղնաբռնիչ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Ասեղներ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Վիրակապական թելեր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Սկալպելի բռնակ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Զոնդ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Մկրատներ` վիրաբուժական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Ունելիներ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Մկրատ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Սկալպել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Ստերիլ բինտ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Հիգրոսկոպիկ բամբակ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1157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7" w:lineRule="auto"/>
              <w:ind w:left="142" w:right="13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ՀԻՎԱՆԴԱՆՈՑԱՅԻՆ ԲԺՇԿԱԿԱՆ ՕԳՆՈՒԹՅԱՆ ԵՎ ՍՊԱՍԱՐԿՄԱՆ ՏԵԽՆԻԿԱԿԱՆ ԵՎ ՄԱՍՆԱԳԻՏԱԿԱՆ ՈՐԱԿԱՎՈՐՄԱՆ ՊԱՀԱՆՋՆԵՐԸ ԵՎ ՊԱՅՄԱՆՆԵՐԸ՝ ԿԱԼԱՆԱՎՈՐՎԱԾ ԱՆՁԱՆՑ ԵՎ ԴԱՏԱՊԱՐՏՅԱԼՆԵՐԻ ՀԱՄԱՐ ՍՏԵՂԾՎԱԾ ԲԺՇԿԱԿԱՆ ԿԱԶՄԱԿԵՐՊՈՒԹՅՈՒՆՆԵՐՈՒՄ</w:t>
            </w:r>
          </w:p>
        </w:tc>
      </w:tr>
      <w:tr w:rsidR="00E34F93" w:rsidRPr="0052155F" w:rsidTr="00FC78DF">
        <w:trPr>
          <w:cantSplit/>
          <w:trHeight w:hRule="exact" w:val="160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13.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2378"/>
                <w:tab w:val="left" w:pos="3672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Ընդունարանում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 w:line="265" w:lineRule="auto"/>
              <w:ind w:right="6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Էլեկտրասրտագրիչ ապարատ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Առաջին բուժօգնության գործիքների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Շտատիվ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Շինաներ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100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Թթվածնի մատակարարման կենտրոնացված համակարգ կամ թերապևտիկ թթվածնային խտացուցիչ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3" w:name="_page_90_0"/>
            <w:bookmarkEnd w:id="12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Լվացարան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Ջերմաչափ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Սառնարան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Սայլակ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Գրասեղան, աթոռներ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52155F" w:rsidTr="0077537F">
        <w:trPr>
          <w:cantSplit/>
          <w:trHeight w:hRule="exact" w:val="17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14.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Ընդունարանը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6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250"/>
                <w:tab w:val="left" w:pos="3638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բուժաշխատողներ`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B6346D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</w:t>
            </w:r>
            <w:r w:rsidR="00E34F93"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10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273"/>
                <w:tab w:val="left" w:pos="2069"/>
                <w:tab w:val="left" w:pos="3642"/>
                <w:tab w:val="left" w:pos="4082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բուժաշխատողներ՝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B6346D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</w:t>
            </w:r>
            <w:r w:rsidR="00E34F93"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715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ԸՆԴՀԱՆՈՒՐ ԹԵՐԱՊԵՎՏԻԿ ԲԱԺԱՆՄՈՒՆՔ</w:t>
            </w:r>
          </w:p>
        </w:tc>
      </w:tr>
      <w:tr w:rsidR="00E34F93" w:rsidRPr="0052155F" w:rsidTr="00FC78DF">
        <w:trPr>
          <w:cantSplit/>
          <w:trHeight w:hRule="exact" w:val="170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15.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578"/>
                <w:tab w:val="left" w:pos="3329"/>
                <w:tab w:val="left" w:pos="5060"/>
              </w:tabs>
              <w:spacing w:line="265" w:lineRule="auto"/>
              <w:ind w:left="142" w:right="136"/>
              <w:rPr>
                <w:rFonts w:ascii="Cambria Math" w:hAnsi="Cambria Math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Ընդհանուր թերապեվտիկ բաժանմունքում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</w:t>
            </w:r>
            <w:r w:rsidRPr="00FC78DF">
              <w:rPr>
                <w:rFonts w:ascii="Cambria Math" w:hAnsi="Cambria Math" w:cs="Sylfaen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7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հունիսի 29-ի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4" w:name="_page_93_0"/>
            <w:bookmarkEnd w:id="13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Զարկերակային ճնշաչափ (տոնոմետր)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Բակտերիցիդ ճառագայթիչ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Բազմալիքային էլեկտրասրտագրության սարք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Սպիրոմետր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Սպիրոգրաֆ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Պուլմոնոտախոմետր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Գաստրոսկոպ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Կոլոնոսկոպ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Սոնոգրաֆ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Գլյուկոմետր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647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3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Զոնդեր՝ տարբեր տրամաչափերի (ստամոքսահյութի և դուոդենալ հյութի հետազոտության համար)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Թթվածնային բալոն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Թթվածնային բարձիկ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Անատոմիական պինցետ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Ստետոֆոնենդոսկոպ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Մետաղական և փայտյա շպատելներ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Մեկանգամյա օգտագործման ներարկիչներ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Ծնոտաբացիչ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Ապակե տարաներ ջերմաչափերի և շպատելների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Չափիչ ժապավեններ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ջերմաչափ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Մեկանգամյա օգտագործման ձեռնոցներ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Դիմակներ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24)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Սեղմալար (ժգուտ)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5" w:name="_page_96_0"/>
            <w:bookmarkEnd w:id="14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Հոգնայի պարագաներ, այդ թվում` սիֆոնային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Հիվանդի սայլակներ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Մահճակալներ (ֆունկցիոնալ և հասարակ)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Ապակյա սեղանիկներ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Դեղերի 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Ճաշասեղաններ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Տումբաներ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6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7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Սեղաններ` ավագ բուժաշխատողների և բուժքույրերի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261A47" w:rsidTr="0077537F">
        <w:trPr>
          <w:cantSplit/>
          <w:trHeight w:hRule="exact" w:val="159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16.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3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Ընդհանուր թերապևտիկ բաժանմունքը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74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Կառավարության 2002 թվականի հունիսի 29-ի </w:t>
            </w:r>
          </w:p>
          <w:p w:rsidR="00E34F93" w:rsidRPr="00FC78DF" w:rsidRDefault="00E34F93" w:rsidP="00E34F93">
            <w:pPr>
              <w:widowControl w:val="0"/>
              <w:spacing w:line="265" w:lineRule="auto"/>
              <w:ind w:right="7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N 867 որոշում, հավելված N 14, գլուխ 2, կետ 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16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423"/>
                <w:tab w:val="left" w:pos="3640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Ավագ բուժաշխատող`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070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693"/>
                <w:tab w:val="left" w:pos="3893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ՀՈԳԵԲՈՒԺԱԿԱՆ ԲԱԺԱՆՄՈՒՆՔ</w:t>
            </w:r>
          </w:p>
          <w:p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  <w:tr w:rsidR="00E34F93" w:rsidRPr="00261A47" w:rsidTr="00FC78DF">
        <w:trPr>
          <w:cantSplit/>
          <w:trHeight w:hRule="exact" w:val="192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bookmarkStart w:id="16" w:name="_page_99_0"/>
            <w:bookmarkEnd w:id="15"/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17.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Հոգեբուժական բաժանմունքում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Արյան ճնշումը չափող գործիք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կշեռքներ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Արհեստական կերակրման զոնդ (ռեզինից)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Ասեղ` ողնուղեղային պունկցիայի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Բերանլայնիչ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Կոմբինացված ստետոֆոնենդոսկոպ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Նևրոլոգիական մուրճիկ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Լեզվաբռնիչ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Ռեզինե ջեռակ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Սիֆոնային հոգնայի հարմարանք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Թթվածնի բարձ` էբոնիտային բերանակալով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Մետաղյա 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Արյան փոխներարկման շտատիվ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Հիվանդի սայլակներ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43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Մահճակալներ (ֆունկցիոնալ և հասարակ)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4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Ապակյա սեղանիկներ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425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43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զննման թախտեր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432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Հանդերձապահարաններ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46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Ճաշասեղաններ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92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Հարմահճակալային սեղանիկներ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7" w:name="_page_102_0"/>
            <w:bookmarkEnd w:id="16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7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Սեղաններ` ավագ բուժաշխատողների և բուժքույրերի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64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Աթոռներ` ավագ բուժաշխատողների և բուժքույրերի համար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261A47" w:rsidTr="0077537F">
        <w:trPr>
          <w:cantSplit/>
          <w:trHeight w:hRule="exact"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18.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Հոգեբուժական բաժանմունքը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 w:line="265" w:lineRule="auto"/>
              <w:ind w:right="52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:rsidR="00E34F93" w:rsidRPr="00FC78DF" w:rsidRDefault="00E34F93" w:rsidP="00E34F93">
            <w:pPr>
              <w:widowControl w:val="0"/>
              <w:spacing w:before="3"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3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34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2168"/>
                <w:tab w:val="left" w:pos="4082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Ավագ բուժաշխատող`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16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693"/>
                <w:tab w:val="left" w:pos="3893"/>
              </w:tabs>
              <w:spacing w:before="3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469"/>
        </w:trPr>
        <w:tc>
          <w:tcPr>
            <w:tcW w:w="14891" w:type="dxa"/>
            <w:gridSpan w:val="11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ՆԱՐԿՈԼՈԳԻԱԿԱՆ ԲԱԺԱՆՄՈՒՆՔ</w:t>
            </w:r>
          </w:p>
        </w:tc>
      </w:tr>
      <w:tr w:rsidR="00E34F93" w:rsidRPr="00261A47" w:rsidTr="0077537F">
        <w:trPr>
          <w:cantSplit/>
          <w:trHeight w:hRule="exact" w:val="169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19.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tabs>
                <w:tab w:val="left" w:pos="2747"/>
                <w:tab w:val="left" w:pos="5059"/>
              </w:tabs>
              <w:spacing w:line="266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Նարկոլոգիական բաժանմունքում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հունիսի 29-ի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Հակացավային նեյրոխթանիչ սարք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Հակացավային էլեկտրախթանիչ սարք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Էլեկտրաքնի սարք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Լեզվաբռնիչ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8" w:name="_page_105_0"/>
            <w:bookmarkEnd w:id="17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Գլյուկոմետր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Ջերմաչափ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Թթվածնի բարձ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Շտատիվ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Հիվանդի սայլակներ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Մահճակալներ (ֆունկցիոնալ և հասարակ)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Ապակյա սեղանիկներ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Դեղորայքի 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Ճաշասեղաններ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Տումբաներ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7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Սեղաններ` ավագ բուժաշխատողների և բուժքույրերի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261A47" w:rsidTr="0077537F">
        <w:trPr>
          <w:cantSplit/>
          <w:trHeight w:hRule="exact" w:val="21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20.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Նարկոլոգիական բաժանմունքում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6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09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423"/>
                <w:tab w:val="left" w:pos="3640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Ավագ բուժաշխատող`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trHeight w:hRule="exact" w:val="20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19" w:name="_page_108_0"/>
            <w:bookmarkEnd w:id="18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693"/>
                <w:tab w:val="left" w:pos="3893"/>
              </w:tabs>
              <w:spacing w:line="266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trHeight w:hRule="exact" w:val="378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ՀԱԿԱՏՈՒԲԵՐԿՈՒԼՅՈԶԱՅԻՆ ԲԱԺԱՆՄՈՒՆՔ</w:t>
            </w:r>
          </w:p>
        </w:tc>
      </w:tr>
      <w:tr w:rsidR="00E34F93" w:rsidRPr="00261A47" w:rsidTr="00FC78DF">
        <w:trPr>
          <w:trHeight w:hRule="exact" w:val="1919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3102"/>
                <w:tab w:val="left" w:pos="5061"/>
              </w:tabs>
              <w:spacing w:before="3" w:line="264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Հակատուբերկուլյոզային բաժանմունքում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 w:line="264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5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3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1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Ինհալյատորներ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Արյան ճնշման չափման գործիքներ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Նեգատոսկոպ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Ստետոսկոպ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Թթվածնային սարք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Արյան փոխներարկման շտատիվ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Արտածծիչ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կշեռք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Թթվածնի բարձ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հենակներ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Բիքսեր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Հիվանդի սայլակներ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4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Մահճակալներ (ֆունկցիոնալ և հասարակ)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4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Ապակե սեղանիկներ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42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Դեղորայքի 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trHeight w:hRule="exact" w:val="42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43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20" w:name="_page_111_0"/>
            <w:bookmarkEnd w:id="19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42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Ճաշասեղաններ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4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Տումբաներ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77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 w:line="265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Սեղաններ` ավագ բուժաշխատողների և բուժքույրերի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67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261A47" w:rsidTr="0077537F">
        <w:trPr>
          <w:cantSplit/>
          <w:trHeight w:hRule="exact" w:val="209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22.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7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Հակատուբերկուլյոզային բաժանմունքը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5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15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423"/>
                <w:tab w:val="left" w:pos="3640"/>
              </w:tabs>
              <w:spacing w:before="8" w:line="266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Ավագ բուժաշխատող`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196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693"/>
                <w:tab w:val="left" w:pos="3893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3"/>
        </w:trPr>
        <w:tc>
          <w:tcPr>
            <w:tcW w:w="14891" w:type="dxa"/>
            <w:gridSpan w:val="11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ԻՆՖԵԿՑԻՈՆ ԲԱԺԱՆՄՈՒՆՔ</w:t>
            </w:r>
          </w:p>
        </w:tc>
      </w:tr>
      <w:tr w:rsidR="00E34F93" w:rsidRPr="00261A47" w:rsidTr="00FC78DF">
        <w:trPr>
          <w:cantSplit/>
          <w:trHeight w:hRule="exact" w:val="20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23.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Ինֆեկցիոն բաժանմունքում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6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6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21" w:name="_page_114_0"/>
            <w:bookmarkEnd w:id="20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Կշեռք` բժշկական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Արտածծիչներ` վիրաբուժական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Ինհալյատոր` գոլորշային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Լամպեր կվարցային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Ռեկտոռոմանոսկոպ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Մկրատ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Մազ կտրելու մեքենա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Շպադելներ և լատոկներ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Ստերիլ սպիտակեղենի բիքսեր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Ստերիլիզատոր՝ էլեկտրական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Ստամոքսի լվացման զոնդեր և ձագար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Էսմարխի գավաթ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Սառցապարկ և ջերմապարկ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Մեզի կաթետեր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Աղիների լվացման կաթետեր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Ժաննեի ներարկիչ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Ստամոքսի և աղիների լվացման զոնդեր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Մեկանգամյա օգտագործման ներարկիչներ և ներերակային սիստեմաներ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Շտատիվ՝ ներերակային կաթիլային սրսկման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20)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Սառնարան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Լվացարան` ախտահանման լուծույթով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Ջերմաչափ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Հիվանդի սայլակներ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24)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Մահճակալներ (ֆունկցիոնալ և հասարակ)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22" w:name="_page_117_0"/>
            <w:bookmarkEnd w:id="21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Ապակե սեղանիկներ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Դեղորայքի 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Հանդերձապահարաններ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Ճաշասեղան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Տումբաներ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6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7" w:lineRule="auto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Սեղաններ` ավագ բուժաշխատողների և բուժքույրերի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261A47" w:rsidTr="0077537F">
        <w:trPr>
          <w:cantSplit/>
          <w:trHeight w:hRule="exact" w:val="182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24.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Ինֆեկցիոն բաժանմունքը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6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6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99073D">
        <w:trPr>
          <w:cantSplit/>
          <w:trHeight w:hRule="exact" w:val="2135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423"/>
                <w:tab w:val="left" w:pos="3641"/>
              </w:tabs>
              <w:spacing w:before="8"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Ավագ բուժաշխատող`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16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tabs>
                <w:tab w:val="left" w:pos="1025"/>
                <w:tab w:val="left" w:pos="2900"/>
                <w:tab w:val="left" w:pos="3793"/>
              </w:tabs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73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ԱԽՏԱՀԱՆՄԱՆ ԲԱԺԻՆ</w:t>
            </w:r>
          </w:p>
        </w:tc>
      </w:tr>
      <w:tr w:rsidR="00E34F93" w:rsidRPr="00261A47" w:rsidTr="00FC78DF">
        <w:trPr>
          <w:cantSplit/>
          <w:trHeight w:hRule="exact" w:val="20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25.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 w:line="229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Ախտահանման բաժնում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 w:line="266" w:lineRule="auto"/>
              <w:ind w:right="8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7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bookmarkStart w:id="23" w:name="_page_120_0"/>
            <w:bookmarkEnd w:id="22"/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Ավտոկլավ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Չորացնող պահարան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Ջրի թորման ապարատ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Բակտերիոցիդ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Հոսող ջրի պարտադիր առկայություն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սեղաններ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9)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0.25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Կաթսաներ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0.25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Էլեկտրական տաքացուցիչ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261A47" w:rsidTr="0077537F">
        <w:trPr>
          <w:cantSplit/>
          <w:trHeight w:hRule="exact" w:val="167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26.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Ախտահանման բաժինը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7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22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Ավագ բուժաշխատող` </w:t>
            </w: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193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բուժաշխատող՝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1489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ՄԻՋԱՄՏՈՒԹՅՈՒՆՆԵՐԻ ԿԵՏ</w:t>
            </w:r>
          </w:p>
        </w:tc>
      </w:tr>
      <w:tr w:rsidR="00E34F93" w:rsidRPr="00261A47" w:rsidTr="00FC78DF">
        <w:trPr>
          <w:cantSplit/>
          <w:trHeight w:hRule="exact" w:val="1801"/>
        </w:trPr>
        <w:tc>
          <w:tcPr>
            <w:tcW w:w="8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bookmarkStart w:id="24" w:name="_page_123_0"/>
            <w:bookmarkEnd w:id="23"/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Միջամտությունների կետում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Ջերմաչափ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Բարձիկ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Շտատիվ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Առաջին օգնության դեղորայքի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Հակաշոկային դեղորայքի հավաքածու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Թթվածնի բարձ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9)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Բակտերիոցիդ լամպ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10)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6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7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պահարան` առաջին օգնության դեղորայքի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7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պահարան`հակաշոկային դեղորայքի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13)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Մոմլաթ` թախտի համար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FC78DF">
        <w:trPr>
          <w:cantSplit/>
          <w:trHeight w:hRule="exact" w:val="33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before="3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Սեղան` բուժքրոջ համար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3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261A47" w:rsidTr="0077537F">
        <w:trPr>
          <w:cantSplit/>
          <w:trHeight w:hRule="exact" w:val="170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28.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Միջամտությունների կետը հագեցած է կադրերով.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հունիսի 29-ի 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 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8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bookmarkEnd w:id="24"/>
      <w:tr w:rsidR="00E34F93" w:rsidRPr="00FC78DF" w:rsidTr="00FC78DF">
        <w:trPr>
          <w:cantSplit/>
          <w:trHeight w:hRule="exact" w:val="2034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համապատասխան կրթությամբ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818"/>
        </w:trPr>
        <w:tc>
          <w:tcPr>
            <w:tcW w:w="14891" w:type="dxa"/>
            <w:gridSpan w:val="11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tabs>
                <w:tab w:val="left" w:pos="9645"/>
              </w:tabs>
              <w:spacing w:line="268" w:lineRule="auto"/>
              <w:ind w:left="142" w:right="136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lastRenderedPageBreak/>
              <w:t>ՀԵՐԹԱՊԱՀ ԲՈՒԺՔՐՈՋ ԿԵՏ</w:t>
            </w:r>
          </w:p>
          <w:p w:rsidR="00E34F93" w:rsidRPr="00FC78DF" w:rsidRDefault="00E34F93" w:rsidP="00E34F93">
            <w:pPr>
              <w:widowControl w:val="0"/>
              <w:tabs>
                <w:tab w:val="left" w:pos="9645"/>
              </w:tabs>
              <w:spacing w:line="268" w:lineRule="auto"/>
              <w:ind w:left="142" w:right="136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ծավալվում է բոլոր մասնագիտական բաժանմունքներում</w:t>
            </w:r>
          </w:p>
        </w:tc>
      </w:tr>
      <w:tr w:rsidR="00E34F93" w:rsidRPr="00261A47" w:rsidTr="00FC78DF">
        <w:trPr>
          <w:cantSplit/>
          <w:trHeight w:hRule="exact" w:val="1800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29.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Հերթապահ բուժքրոջ կետում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հունիսի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</w:t>
            </w:r>
          </w:p>
          <w:p w:rsidR="00E34F93" w:rsidRPr="00FC78DF" w:rsidRDefault="00E34F93" w:rsidP="00E34F93">
            <w:pPr>
              <w:widowControl w:val="0"/>
              <w:spacing w:line="265" w:lineRule="auto"/>
              <w:ind w:right="5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29-ի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9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1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Առաջին օգնության դեղերի հավաքածու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1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8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պահարան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0.25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5)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Դեղերի պահարան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26"/>
        </w:trPr>
        <w:tc>
          <w:tcPr>
            <w:tcW w:w="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6)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թախտ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7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7)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Ներքին և արտաքին կապ (հեռախոս)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8)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Սեղան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261A47" w:rsidTr="00FC78DF">
        <w:trPr>
          <w:cantSplit/>
          <w:trHeight w:hRule="exact" w:val="172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30.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FC78DF">
            <w:pPr>
              <w:widowControl w:val="0"/>
              <w:spacing w:line="265" w:lineRule="auto"/>
              <w:ind w:left="142" w:right="136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Վիճակագրական և մատենավարման ծառայությունում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են </w:t>
            </w:r>
            <w:r w:rsidRPr="00FC78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հետևյալ սարքավորումները և բժշկական գործիքները.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8DF" w:rsidRDefault="00E34F93" w:rsidP="00E34F93">
            <w:pPr>
              <w:widowControl w:val="0"/>
              <w:spacing w:line="265" w:lineRule="auto"/>
              <w:ind w:right="69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Կառավարության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2002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հունիսի</w:t>
            </w:r>
            <w:r w:rsidR="003072C0"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</w:t>
            </w:r>
          </w:p>
          <w:p w:rsidR="00E34F93" w:rsidRPr="00FC78DF" w:rsidRDefault="00E34F93" w:rsidP="00E34F93">
            <w:pPr>
              <w:widowControl w:val="0"/>
              <w:spacing w:line="265" w:lineRule="auto"/>
              <w:ind w:right="69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29-ի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N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867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 xml:space="preserve"> 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որոշում</w:t>
            </w:r>
            <w:r w:rsidRPr="00FC78DF">
              <w:rPr>
                <w:rFonts w:ascii="GHEA Grapalat" w:eastAsiaTheme="minorHAnsi" w:hAnsi="GHEA Grapalat" w:cs="Arial"/>
                <w:sz w:val="22"/>
                <w:szCs w:val="22"/>
                <w:lang w:val="af-ZA"/>
              </w:rPr>
              <w:t>,</w:t>
            </w:r>
            <w:r w:rsidRPr="00FC78DF">
              <w:rPr>
                <w:rFonts w:ascii="GHEA Grapalat" w:eastAsiaTheme="minorHAnsi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հավելված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N 14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գլուխ 2,</w:t>
            </w:r>
            <w:r w:rsidRPr="00FC78DF">
              <w:rPr>
                <w:rFonts w:ascii="GHEA Grapalat" w:eastAsiaTheme="minorHAnsi" w:hAnsi="GHEA Grapalat" w:cs="Arial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կետ 10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3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1)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Պահարաններ` անթափանց, չհրկիզվող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spacing w:before="8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7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2)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Գրադարակներ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7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3)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Աշխատանքային սեղան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34F93" w:rsidRPr="00FC78DF" w:rsidTr="0077537F">
        <w:trPr>
          <w:cantSplit/>
          <w:trHeight w:hRule="exact" w:val="37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4)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left="142" w:right="136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Աթոռներ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widowControl w:val="0"/>
              <w:ind w:right="-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C78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93" w:rsidRPr="00FC78DF" w:rsidRDefault="00E34F93" w:rsidP="00E34F9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</w:tbl>
    <w:p w:rsidR="00E34F93" w:rsidRDefault="00E34F93" w:rsidP="00E34F93">
      <w:pPr>
        <w:rPr>
          <w:rFonts w:ascii="GHEA Grapalat" w:hAnsi="GHEA Grapalat" w:cs="Sylfaen"/>
          <w:lang w:val="hy-AM"/>
        </w:rPr>
      </w:pPr>
    </w:p>
    <w:p w:rsidR="00212AAE" w:rsidRDefault="00212AAE" w:rsidP="00E34F93">
      <w:pPr>
        <w:rPr>
          <w:rFonts w:ascii="GHEA Grapalat" w:hAnsi="GHEA Grapalat" w:cs="Sylfaen"/>
          <w:lang w:val="hy-AM"/>
        </w:rPr>
      </w:pPr>
    </w:p>
    <w:p w:rsidR="00212AAE" w:rsidRDefault="00212AAE" w:rsidP="00E34F93">
      <w:pPr>
        <w:rPr>
          <w:rFonts w:ascii="GHEA Grapalat" w:hAnsi="GHEA Grapalat" w:cs="Sylfaen"/>
          <w:lang w:val="hy-AM"/>
        </w:rPr>
      </w:pPr>
    </w:p>
    <w:p w:rsidR="00212AAE" w:rsidRDefault="00212AAE" w:rsidP="00E34F93">
      <w:pPr>
        <w:rPr>
          <w:rFonts w:ascii="GHEA Grapalat" w:hAnsi="GHEA Grapalat" w:cs="Sylfaen"/>
          <w:lang w:val="hy-AM"/>
        </w:rPr>
      </w:pPr>
    </w:p>
    <w:p w:rsidR="00E34F93" w:rsidRPr="00F323A8" w:rsidRDefault="00E34F93" w:rsidP="00227A42">
      <w:pPr>
        <w:pStyle w:val="ListParagraph"/>
        <w:numPr>
          <w:ilvl w:val="0"/>
          <w:numId w:val="50"/>
        </w:numPr>
        <w:spacing w:after="0" w:line="259" w:lineRule="auto"/>
        <w:jc w:val="center"/>
        <w:rPr>
          <w:rFonts w:ascii="GHEA Grapalat" w:hAnsi="GHEA Grapalat"/>
          <w:b/>
          <w:lang w:val="hy-AM"/>
        </w:rPr>
      </w:pPr>
      <w:r w:rsidRPr="00F323A8">
        <w:rPr>
          <w:rFonts w:ascii="GHEA Grapalat" w:hAnsi="GHEA Grapalat"/>
          <w:b/>
          <w:lang w:val="hy-AM"/>
        </w:rPr>
        <w:t>ԾԱՆՈԹԱԳՐՈՒԹՅՈՒՆՆԵՐ</w:t>
      </w:r>
    </w:p>
    <w:p w:rsidR="00E34F93" w:rsidRDefault="00E34F93" w:rsidP="00E34F93">
      <w:pPr>
        <w:jc w:val="center"/>
        <w:rPr>
          <w:rFonts w:ascii="GHEA Grapalat" w:hAnsi="GHEA Grapalat"/>
          <w:b/>
          <w:lang w:val="hy-AM"/>
        </w:rPr>
      </w:pPr>
    </w:p>
    <w:p w:rsidR="00E34F93" w:rsidRDefault="00E34F93" w:rsidP="00C5257D">
      <w:pPr>
        <w:pStyle w:val="BodyText"/>
        <w:spacing w:before="91"/>
        <w:ind w:left="142" w:right="8" w:firstLine="709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1.Հայաստանի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:rsidR="00E34F93" w:rsidRPr="00C5257D" w:rsidRDefault="00E34F93" w:rsidP="00E34F93">
      <w:pPr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9056"/>
        <w:gridCol w:w="221"/>
        <w:gridCol w:w="284"/>
        <w:gridCol w:w="283"/>
      </w:tblGrid>
      <w:tr w:rsidR="00E34F93" w:rsidRPr="00C5257D" w:rsidTr="00E34F93">
        <w:trPr>
          <w:trHeight w:val="596"/>
          <w:jc w:val="center"/>
        </w:trPr>
        <w:tc>
          <w:tcPr>
            <w:tcW w:w="357" w:type="dxa"/>
          </w:tcPr>
          <w:p w:rsidR="00E34F93" w:rsidRPr="00C5257D" w:rsidRDefault="00E34F93" w:rsidP="00E34F93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C5257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1.</w:t>
            </w:r>
          </w:p>
        </w:tc>
        <w:tc>
          <w:tcPr>
            <w:tcW w:w="9056" w:type="dxa"/>
          </w:tcPr>
          <w:p w:rsidR="00E34F93" w:rsidRPr="00C5257D" w:rsidRDefault="00E34F93" w:rsidP="00E34F93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C5257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221" w:type="dxa"/>
          </w:tcPr>
          <w:p w:rsidR="00E34F93" w:rsidRPr="00C5257D" w:rsidRDefault="00E34F93" w:rsidP="00E34F9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C5257D">
              <w:rPr>
                <w:rFonts w:ascii="GHEA Grapalat" w:hAnsi="GHEA Grapalat"/>
                <w:b/>
                <w:sz w:val="22"/>
                <w:szCs w:val="22"/>
                <w:lang w:val="hy-AM"/>
              </w:rPr>
              <w:t>V</w:t>
            </w:r>
          </w:p>
        </w:tc>
        <w:tc>
          <w:tcPr>
            <w:tcW w:w="284" w:type="dxa"/>
          </w:tcPr>
          <w:p w:rsidR="00E34F93" w:rsidRPr="00C5257D" w:rsidRDefault="00E34F93" w:rsidP="00E34F93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C5257D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283" w:type="dxa"/>
          </w:tcPr>
          <w:p w:rsidR="00E34F93" w:rsidRPr="00C5257D" w:rsidRDefault="00E34F93" w:rsidP="00E34F93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C5257D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</w:tr>
      <w:tr w:rsidR="00E34F93" w:rsidRPr="00C5257D" w:rsidTr="00E34F93">
        <w:trPr>
          <w:trHeight w:val="601"/>
          <w:jc w:val="center"/>
        </w:trPr>
        <w:tc>
          <w:tcPr>
            <w:tcW w:w="357" w:type="dxa"/>
          </w:tcPr>
          <w:p w:rsidR="00E34F93" w:rsidRPr="00C5257D" w:rsidRDefault="00E34F93" w:rsidP="00E34F93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C5257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2.</w:t>
            </w:r>
          </w:p>
        </w:tc>
        <w:tc>
          <w:tcPr>
            <w:tcW w:w="9056" w:type="dxa"/>
          </w:tcPr>
          <w:p w:rsidR="00E34F93" w:rsidRPr="00C5257D" w:rsidRDefault="00E34F93" w:rsidP="00E34F93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C5257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221" w:type="dxa"/>
          </w:tcPr>
          <w:p w:rsidR="00E34F93" w:rsidRPr="00C5257D" w:rsidRDefault="00E34F93" w:rsidP="00E34F93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5257D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84" w:type="dxa"/>
          </w:tcPr>
          <w:p w:rsidR="00E34F93" w:rsidRPr="00C5257D" w:rsidRDefault="00E34F93" w:rsidP="00E34F9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5257D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283" w:type="dxa"/>
          </w:tcPr>
          <w:p w:rsidR="00E34F93" w:rsidRPr="00C5257D" w:rsidRDefault="00E34F93" w:rsidP="00E34F93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C5257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E34F93" w:rsidRPr="00C5257D" w:rsidTr="00E34F93">
        <w:trPr>
          <w:trHeight w:val="471"/>
          <w:jc w:val="center"/>
        </w:trPr>
        <w:tc>
          <w:tcPr>
            <w:tcW w:w="357" w:type="dxa"/>
          </w:tcPr>
          <w:p w:rsidR="00E34F93" w:rsidRPr="00C5257D" w:rsidRDefault="00E34F93" w:rsidP="00E34F93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C5257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3.</w:t>
            </w:r>
          </w:p>
        </w:tc>
        <w:tc>
          <w:tcPr>
            <w:tcW w:w="9056" w:type="dxa"/>
          </w:tcPr>
          <w:p w:rsidR="00E34F93" w:rsidRPr="00C5257D" w:rsidRDefault="00E34F93" w:rsidP="00F82D22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C5257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«Չ/</w:t>
            </w:r>
            <w:r w:rsidR="00F82D2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</w:t>
            </w:r>
            <w:r w:rsidRPr="00C5257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»-չի պահանջվում</w:t>
            </w:r>
          </w:p>
        </w:tc>
        <w:tc>
          <w:tcPr>
            <w:tcW w:w="221" w:type="dxa"/>
          </w:tcPr>
          <w:p w:rsidR="00E34F93" w:rsidRPr="00C5257D" w:rsidRDefault="00E34F93" w:rsidP="00E34F93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C5257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:rsidR="00E34F93" w:rsidRPr="00C5257D" w:rsidRDefault="00E34F93" w:rsidP="00E34F93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C5257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:rsidR="00E34F93" w:rsidRPr="00C5257D" w:rsidRDefault="00E34F93" w:rsidP="00E34F9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5257D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:rsidR="00E34F93" w:rsidRPr="00C5257D" w:rsidRDefault="00E34F93" w:rsidP="00E34F93">
      <w:pPr>
        <w:rPr>
          <w:rFonts w:ascii="GHEA Grapalat" w:hAnsi="GHEA Grapalat"/>
          <w:sz w:val="22"/>
          <w:szCs w:val="22"/>
          <w:lang w:val="hy-AM"/>
        </w:rPr>
      </w:pPr>
    </w:p>
    <w:p w:rsidR="00E34F93" w:rsidRPr="00C5257D" w:rsidRDefault="00E34F93" w:rsidP="00227A42">
      <w:pPr>
        <w:pStyle w:val="ListParagraph"/>
        <w:numPr>
          <w:ilvl w:val="0"/>
          <w:numId w:val="50"/>
        </w:numPr>
        <w:spacing w:after="0" w:line="259" w:lineRule="auto"/>
        <w:jc w:val="center"/>
        <w:rPr>
          <w:rFonts w:ascii="GHEA Grapalat" w:hAnsi="GHEA Grapalat"/>
          <w:b/>
          <w:lang w:val="hy-AM"/>
        </w:rPr>
      </w:pPr>
      <w:r w:rsidRPr="00C5257D">
        <w:rPr>
          <w:rFonts w:ascii="GHEA Grapalat" w:hAnsi="GHEA Grapalat"/>
          <w:b/>
          <w:lang w:val="hy-AM"/>
        </w:rPr>
        <w:t>ԻՐԱՎԱԿԱՆ ԱԿՏԵՐ</w:t>
      </w:r>
    </w:p>
    <w:p w:rsidR="00E34F93" w:rsidRPr="00C5257D" w:rsidRDefault="00E34F93" w:rsidP="00E34F93">
      <w:pPr>
        <w:pStyle w:val="ListParagraph"/>
        <w:rPr>
          <w:rFonts w:ascii="GHEA Grapalat" w:hAnsi="GHEA Grapalat"/>
          <w:b/>
          <w:lang w:val="hy-AM"/>
        </w:rPr>
      </w:pPr>
    </w:p>
    <w:p w:rsidR="00E34F93" w:rsidRPr="00C5257D" w:rsidRDefault="00E34F93" w:rsidP="00227A42">
      <w:pPr>
        <w:pStyle w:val="ListParagraph"/>
        <w:widowControl w:val="0"/>
        <w:numPr>
          <w:ilvl w:val="0"/>
          <w:numId w:val="51"/>
        </w:numPr>
        <w:autoSpaceDE w:val="0"/>
        <w:autoSpaceDN w:val="0"/>
        <w:spacing w:before="126" w:after="0" w:line="240" w:lineRule="auto"/>
        <w:ind w:left="180" w:hanging="180"/>
        <w:jc w:val="both"/>
        <w:outlineLvl w:val="1"/>
        <w:rPr>
          <w:rFonts w:ascii="GHEA Grapalat" w:eastAsia="Times New Roman" w:hAnsi="GHEA Grapalat" w:cs="Sylfaen"/>
          <w:b/>
          <w:lang w:val="hy-AM" w:eastAsia="ru-RU"/>
        </w:rPr>
      </w:pPr>
      <w:r w:rsidRPr="00C5257D">
        <w:rPr>
          <w:rFonts w:ascii="GHEA Grapalat" w:eastAsia="Times New Roman" w:hAnsi="GHEA Grapalat" w:cs="Sylfaen"/>
          <w:b/>
          <w:lang w:val="hy-AM" w:eastAsia="ru-RU"/>
        </w:rPr>
        <w:t>Տվյալ ստուգաթերթը կազմվել է հետևյալ նորմատիվ իրավական ակտերի հիման վրա՝</w:t>
      </w:r>
    </w:p>
    <w:p w:rsidR="00E34F93" w:rsidRPr="00C5257D" w:rsidRDefault="00E34F93" w:rsidP="00E34F93">
      <w:pPr>
        <w:shd w:val="clear" w:color="auto" w:fill="FFFFFF"/>
        <w:ind w:firstLine="375"/>
        <w:rPr>
          <w:rFonts w:ascii="GHEA Grapalat" w:hAnsi="GHEA Grapalat" w:cs="Sylfaen"/>
          <w:sz w:val="22"/>
          <w:szCs w:val="22"/>
          <w:lang w:val="hy-AM"/>
        </w:rPr>
      </w:pPr>
    </w:p>
    <w:p w:rsidR="00E34F93" w:rsidRPr="00C5257D" w:rsidRDefault="00E34F93" w:rsidP="00227A42">
      <w:pPr>
        <w:pStyle w:val="ListParagraph"/>
        <w:numPr>
          <w:ilvl w:val="0"/>
          <w:numId w:val="52"/>
        </w:numPr>
        <w:shd w:val="clear" w:color="auto" w:fill="FFFFFF"/>
        <w:rPr>
          <w:rFonts w:ascii="GHEA Grapalat" w:eastAsia="Times New Roman" w:hAnsi="GHEA Grapalat" w:cs="Sylfaen"/>
          <w:lang w:val="hy-AM" w:eastAsia="ru-RU"/>
        </w:rPr>
      </w:pPr>
      <w:r w:rsidRPr="00C5257D">
        <w:rPr>
          <w:rFonts w:ascii="GHEA Grapalat" w:eastAsia="Times New Roman" w:hAnsi="GHEA Grapalat" w:cs="Sylfaen"/>
          <w:lang w:val="hy-AM" w:eastAsia="ru-RU"/>
        </w:rPr>
        <w:t>«Բնակչության բժշկական օգնության և սպասարկման մասին» ՀՕ-42 օրենք.</w:t>
      </w:r>
    </w:p>
    <w:p w:rsidR="00E34F93" w:rsidRPr="00C5257D" w:rsidRDefault="00E34F93" w:rsidP="00227A42">
      <w:pPr>
        <w:pStyle w:val="ListParagraph"/>
        <w:numPr>
          <w:ilvl w:val="0"/>
          <w:numId w:val="52"/>
        </w:numPr>
        <w:shd w:val="clear" w:color="auto" w:fill="FFFFFF"/>
        <w:rPr>
          <w:rFonts w:ascii="GHEA Grapalat" w:eastAsia="Times New Roman" w:hAnsi="GHEA Grapalat" w:cs="Sylfaen"/>
          <w:lang w:val="hy-AM" w:eastAsia="ru-RU"/>
        </w:rPr>
      </w:pPr>
      <w:r w:rsidRPr="00C5257D">
        <w:rPr>
          <w:rFonts w:ascii="GHEA Grapalat" w:eastAsia="Times New Roman" w:hAnsi="GHEA Grapalat" w:cs="Sylfaen"/>
          <w:lang w:val="hy-AM" w:eastAsia="ru-RU"/>
        </w:rPr>
        <w:t>«Կառավարության 2002 թվականի հունիսի 29-ի N 867 որոշում:</w:t>
      </w:r>
    </w:p>
    <w:p w:rsidR="00E34F93" w:rsidRPr="00C5257D" w:rsidRDefault="00E34F93" w:rsidP="00E34F93">
      <w:pPr>
        <w:widowControl w:val="0"/>
        <w:tabs>
          <w:tab w:val="left" w:pos="3384"/>
          <w:tab w:val="left" w:pos="5230"/>
          <w:tab w:val="left" w:pos="9110"/>
          <w:tab w:val="left" w:pos="11087"/>
          <w:tab w:val="left" w:pos="13037"/>
        </w:tabs>
        <w:autoSpaceDE w:val="0"/>
        <w:autoSpaceDN w:val="0"/>
        <w:spacing w:before="124"/>
        <w:rPr>
          <w:rFonts w:ascii="GHEA Grapalat" w:hAnsi="GHEA Grapalat" w:cs="Sylfaen"/>
          <w:sz w:val="22"/>
          <w:szCs w:val="22"/>
          <w:lang w:val="hy-AM"/>
        </w:rPr>
      </w:pPr>
    </w:p>
    <w:p w:rsidR="00E34F93" w:rsidRPr="00C5257D" w:rsidRDefault="00E34F93" w:rsidP="00E34F93">
      <w:pPr>
        <w:ind w:hanging="567"/>
        <w:rPr>
          <w:rFonts w:ascii="GHEA Grapalat" w:hAnsi="GHEA Grapalat"/>
          <w:sz w:val="22"/>
          <w:szCs w:val="22"/>
          <w:lang w:val="hy-AM"/>
        </w:rPr>
      </w:pPr>
      <w:r w:rsidRPr="00C5257D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B05040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C5257D">
        <w:rPr>
          <w:rFonts w:ascii="GHEA Grapalat" w:hAnsi="GHEA Grapalat"/>
          <w:sz w:val="22"/>
          <w:szCs w:val="22"/>
          <w:lang w:val="hy-AM"/>
        </w:rPr>
        <w:t xml:space="preserve">Տեսչական մարմնի ծառայող____________________________                 </w:t>
      </w:r>
      <w:r w:rsidR="00B05040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Pr="00C5257D">
        <w:rPr>
          <w:rFonts w:ascii="GHEA Grapalat" w:hAnsi="GHEA Grapalat"/>
          <w:sz w:val="22"/>
          <w:szCs w:val="22"/>
          <w:lang w:val="hy-AM"/>
        </w:rPr>
        <w:t>Տնտեսավարող______________________________</w:t>
      </w:r>
    </w:p>
    <w:p w:rsidR="00E34F93" w:rsidRPr="00C5257D" w:rsidRDefault="00E34F93" w:rsidP="00E34F93">
      <w:pPr>
        <w:ind w:firstLine="2552"/>
        <w:rPr>
          <w:sz w:val="22"/>
          <w:szCs w:val="22"/>
          <w:lang w:val="hy-AM"/>
        </w:rPr>
      </w:pPr>
      <w:r w:rsidRPr="00C5257D">
        <w:rPr>
          <w:rFonts w:ascii="GHEA Grapalat" w:hAnsi="GHEA Grapalat"/>
          <w:sz w:val="22"/>
          <w:szCs w:val="22"/>
          <w:lang w:val="hy-AM"/>
        </w:rPr>
        <w:t xml:space="preserve">          (ստորագրությունը)</w:t>
      </w:r>
      <w:r w:rsidRPr="00C5257D">
        <w:rPr>
          <w:rFonts w:ascii="GHEA Grapalat" w:hAnsi="GHEA Grapalat"/>
          <w:sz w:val="22"/>
          <w:szCs w:val="22"/>
          <w:lang w:val="hy-AM"/>
        </w:rPr>
        <w:tab/>
      </w:r>
      <w:r w:rsidRPr="00C5257D">
        <w:rPr>
          <w:rFonts w:ascii="GHEA Grapalat" w:hAnsi="GHEA Grapalat"/>
          <w:sz w:val="22"/>
          <w:szCs w:val="22"/>
          <w:lang w:val="hy-AM"/>
        </w:rPr>
        <w:tab/>
      </w:r>
      <w:r w:rsidRPr="00C5257D">
        <w:rPr>
          <w:rFonts w:ascii="GHEA Grapalat" w:hAnsi="GHEA Grapalat"/>
          <w:sz w:val="22"/>
          <w:szCs w:val="22"/>
          <w:lang w:val="hy-AM"/>
        </w:rPr>
        <w:tab/>
      </w:r>
      <w:r w:rsidRPr="00C5257D">
        <w:rPr>
          <w:rFonts w:ascii="GHEA Grapalat" w:hAnsi="GHEA Grapalat"/>
          <w:sz w:val="22"/>
          <w:szCs w:val="22"/>
          <w:lang w:val="hy-AM"/>
        </w:rPr>
        <w:tab/>
      </w:r>
      <w:r w:rsidRPr="00C5257D">
        <w:rPr>
          <w:rFonts w:ascii="GHEA Grapalat" w:hAnsi="GHEA Grapalat"/>
          <w:sz w:val="22"/>
          <w:szCs w:val="22"/>
          <w:lang w:val="hy-AM"/>
        </w:rPr>
        <w:tab/>
      </w:r>
      <w:r w:rsidRPr="00C5257D">
        <w:rPr>
          <w:rFonts w:ascii="GHEA Grapalat" w:hAnsi="GHEA Grapalat"/>
          <w:sz w:val="22"/>
          <w:szCs w:val="22"/>
          <w:lang w:val="hy-AM"/>
        </w:rPr>
        <w:tab/>
      </w:r>
      <w:r w:rsidR="00B05040">
        <w:rPr>
          <w:rFonts w:ascii="GHEA Grapalat" w:hAnsi="GHEA Grapalat"/>
          <w:sz w:val="22"/>
          <w:szCs w:val="22"/>
          <w:lang w:val="hy-AM"/>
        </w:rPr>
        <w:t xml:space="preserve">         </w:t>
      </w:r>
      <w:r w:rsidRPr="00C5257D">
        <w:rPr>
          <w:rFonts w:ascii="GHEA Grapalat" w:hAnsi="GHEA Grapalat"/>
          <w:sz w:val="22"/>
          <w:szCs w:val="22"/>
          <w:lang w:val="hy-AM"/>
        </w:rPr>
        <w:t>(ստորագրությունը)</w:t>
      </w:r>
      <w:r w:rsidR="00D52B5A" w:rsidRPr="00C5257D">
        <w:rPr>
          <w:rFonts w:ascii="GHEA Mariam" w:hAnsi="GHEA Mariam" w:cs="Sylfaen"/>
          <w:sz w:val="22"/>
          <w:szCs w:val="22"/>
          <w:lang w:val="hy-AM"/>
        </w:rPr>
        <w:t>»:</w:t>
      </w:r>
    </w:p>
    <w:p w:rsidR="00E34F93" w:rsidRPr="00C5257D" w:rsidRDefault="00E34F93">
      <w:pPr>
        <w:pStyle w:val="mechtex"/>
        <w:rPr>
          <w:szCs w:val="22"/>
          <w:lang w:val="hy-AM"/>
        </w:rPr>
      </w:pPr>
    </w:p>
    <w:p w:rsidR="00D52B5A" w:rsidRPr="00D6002C" w:rsidRDefault="00D52B5A">
      <w:pPr>
        <w:pStyle w:val="mechtex"/>
        <w:rPr>
          <w:lang w:val="hy-AM"/>
        </w:rPr>
      </w:pPr>
    </w:p>
    <w:p w:rsidR="00D52B5A" w:rsidRPr="00D6002C" w:rsidRDefault="00D52B5A">
      <w:pPr>
        <w:pStyle w:val="mechtex"/>
        <w:rPr>
          <w:lang w:val="hy-AM"/>
        </w:rPr>
      </w:pPr>
    </w:p>
    <w:sectPr w:rsidR="00D52B5A" w:rsidRPr="00D6002C" w:rsidSect="00C37CA3">
      <w:headerReference w:type="even" r:id="rId7"/>
      <w:headerReference w:type="default" r:id="rId8"/>
      <w:footerReference w:type="even" r:id="rId9"/>
      <w:pgSz w:w="16834" w:h="11909" w:orient="landscape" w:code="9"/>
      <w:pgMar w:top="990" w:right="950" w:bottom="1440" w:left="85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612B" w:rsidRDefault="0095612B">
      <w:r>
        <w:separator/>
      </w:r>
    </w:p>
  </w:endnote>
  <w:endnote w:type="continuationSeparator" w:id="0">
    <w:p w:rsidR="0095612B" w:rsidRDefault="0095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TarumianMatenagi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UCLP+F3">
    <w:altName w:val="Times New Roman"/>
    <w:charset w:val="01"/>
    <w:family w:val="auto"/>
    <w:pitch w:val="variable"/>
    <w:sig w:usb0="00000001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54AD" w:rsidRDefault="00B554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612B" w:rsidRDefault="0095612B">
      <w:r>
        <w:separator/>
      </w:r>
    </w:p>
  </w:footnote>
  <w:footnote w:type="continuationSeparator" w:id="0">
    <w:p w:rsidR="0095612B" w:rsidRDefault="0095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54AD" w:rsidRDefault="00B554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554AD" w:rsidRDefault="00B55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54AD" w:rsidRDefault="00B554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14A4">
      <w:rPr>
        <w:rStyle w:val="PageNumber"/>
        <w:noProof/>
      </w:rPr>
      <w:t>658</w:t>
    </w:r>
    <w:r>
      <w:rPr>
        <w:rStyle w:val="PageNumber"/>
      </w:rPr>
      <w:fldChar w:fldCharType="end"/>
    </w:r>
  </w:p>
  <w:p w:rsidR="00B554AD" w:rsidRDefault="00B55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BD2"/>
    <w:multiLevelType w:val="hybridMultilevel"/>
    <w:tmpl w:val="A6AA624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8E280F"/>
    <w:multiLevelType w:val="hybridMultilevel"/>
    <w:tmpl w:val="C8D62EF8"/>
    <w:lvl w:ilvl="0" w:tplc="41D85E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A66F7"/>
    <w:multiLevelType w:val="hybridMultilevel"/>
    <w:tmpl w:val="859E8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1A7C"/>
    <w:multiLevelType w:val="hybridMultilevel"/>
    <w:tmpl w:val="036EE3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2C1C"/>
    <w:multiLevelType w:val="hybridMultilevel"/>
    <w:tmpl w:val="100ABF0A"/>
    <w:lvl w:ilvl="0" w:tplc="400C72D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08096751"/>
    <w:multiLevelType w:val="hybridMultilevel"/>
    <w:tmpl w:val="4E1C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01DA"/>
    <w:multiLevelType w:val="hybridMultilevel"/>
    <w:tmpl w:val="A482BAC0"/>
    <w:lvl w:ilvl="0" w:tplc="EE6A0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6656"/>
    <w:multiLevelType w:val="hybridMultilevel"/>
    <w:tmpl w:val="7892E3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6E6C"/>
    <w:multiLevelType w:val="hybridMultilevel"/>
    <w:tmpl w:val="8764A8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7746"/>
    <w:multiLevelType w:val="hybridMultilevel"/>
    <w:tmpl w:val="0248CB5E"/>
    <w:lvl w:ilvl="0" w:tplc="6DF01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69173C"/>
    <w:multiLevelType w:val="hybridMultilevel"/>
    <w:tmpl w:val="F8403038"/>
    <w:lvl w:ilvl="0" w:tplc="9320D92E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0" w:hanging="360"/>
      </w:pPr>
    </w:lvl>
    <w:lvl w:ilvl="2" w:tplc="0809001B" w:tentative="1">
      <w:start w:val="1"/>
      <w:numFmt w:val="lowerRoman"/>
      <w:lvlText w:val="%3."/>
      <w:lvlJc w:val="right"/>
      <w:pPr>
        <w:ind w:left="3730" w:hanging="180"/>
      </w:pPr>
    </w:lvl>
    <w:lvl w:ilvl="3" w:tplc="0809000F" w:tentative="1">
      <w:start w:val="1"/>
      <w:numFmt w:val="decimal"/>
      <w:lvlText w:val="%4."/>
      <w:lvlJc w:val="left"/>
      <w:pPr>
        <w:ind w:left="4450" w:hanging="360"/>
      </w:pPr>
    </w:lvl>
    <w:lvl w:ilvl="4" w:tplc="08090019" w:tentative="1">
      <w:start w:val="1"/>
      <w:numFmt w:val="lowerLetter"/>
      <w:lvlText w:val="%5."/>
      <w:lvlJc w:val="left"/>
      <w:pPr>
        <w:ind w:left="5170" w:hanging="360"/>
      </w:pPr>
    </w:lvl>
    <w:lvl w:ilvl="5" w:tplc="0809001B" w:tentative="1">
      <w:start w:val="1"/>
      <w:numFmt w:val="lowerRoman"/>
      <w:lvlText w:val="%6."/>
      <w:lvlJc w:val="right"/>
      <w:pPr>
        <w:ind w:left="5890" w:hanging="180"/>
      </w:pPr>
    </w:lvl>
    <w:lvl w:ilvl="6" w:tplc="0809000F" w:tentative="1">
      <w:start w:val="1"/>
      <w:numFmt w:val="decimal"/>
      <w:lvlText w:val="%7."/>
      <w:lvlJc w:val="left"/>
      <w:pPr>
        <w:ind w:left="6610" w:hanging="360"/>
      </w:pPr>
    </w:lvl>
    <w:lvl w:ilvl="7" w:tplc="08090019" w:tentative="1">
      <w:start w:val="1"/>
      <w:numFmt w:val="lowerLetter"/>
      <w:lvlText w:val="%8."/>
      <w:lvlJc w:val="left"/>
      <w:pPr>
        <w:ind w:left="7330" w:hanging="360"/>
      </w:pPr>
    </w:lvl>
    <w:lvl w:ilvl="8" w:tplc="08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2" w15:restartNumberingAfterBreak="0">
    <w:nsid w:val="213F2D96"/>
    <w:multiLevelType w:val="hybridMultilevel"/>
    <w:tmpl w:val="70D65C52"/>
    <w:lvl w:ilvl="0" w:tplc="B81474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673228"/>
    <w:multiLevelType w:val="hybridMultilevel"/>
    <w:tmpl w:val="70FA85F8"/>
    <w:lvl w:ilvl="0" w:tplc="AEB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04DD2"/>
    <w:multiLevelType w:val="hybridMultilevel"/>
    <w:tmpl w:val="8362DC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30EC"/>
    <w:multiLevelType w:val="hybridMultilevel"/>
    <w:tmpl w:val="840E7B24"/>
    <w:lvl w:ilvl="0" w:tplc="89B4361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7B20000"/>
    <w:multiLevelType w:val="hybridMultilevel"/>
    <w:tmpl w:val="437A14DA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4902A5"/>
    <w:multiLevelType w:val="hybridMultilevel"/>
    <w:tmpl w:val="C8E6C548"/>
    <w:lvl w:ilvl="0" w:tplc="A9AA4D3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 w15:restartNumberingAfterBreak="0">
    <w:nsid w:val="2B063D69"/>
    <w:multiLevelType w:val="hybridMultilevel"/>
    <w:tmpl w:val="D89A1CDE"/>
    <w:lvl w:ilvl="0" w:tplc="B9208D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748A1"/>
    <w:multiLevelType w:val="hybridMultilevel"/>
    <w:tmpl w:val="234459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D671F"/>
    <w:multiLevelType w:val="hybridMultilevel"/>
    <w:tmpl w:val="D564F7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B34FD"/>
    <w:multiLevelType w:val="hybridMultilevel"/>
    <w:tmpl w:val="4BB6E31A"/>
    <w:lvl w:ilvl="0" w:tplc="25582134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34D1790C"/>
    <w:multiLevelType w:val="hybridMultilevel"/>
    <w:tmpl w:val="2A2EB0CA"/>
    <w:lvl w:ilvl="0" w:tplc="541871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3" w15:restartNumberingAfterBreak="0">
    <w:nsid w:val="350A7F4B"/>
    <w:multiLevelType w:val="hybridMultilevel"/>
    <w:tmpl w:val="74C04E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5394"/>
    <w:multiLevelType w:val="hybridMultilevel"/>
    <w:tmpl w:val="A5A09382"/>
    <w:lvl w:ilvl="0" w:tplc="6C6ABD1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5" w15:restartNumberingAfterBreak="0">
    <w:nsid w:val="36B45AB1"/>
    <w:multiLevelType w:val="hybridMultilevel"/>
    <w:tmpl w:val="FC0CDE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A72CB"/>
    <w:multiLevelType w:val="hybridMultilevel"/>
    <w:tmpl w:val="EB0EFAF4"/>
    <w:lvl w:ilvl="0" w:tplc="EA88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720DC"/>
    <w:multiLevelType w:val="hybridMultilevel"/>
    <w:tmpl w:val="5D76F03C"/>
    <w:lvl w:ilvl="0" w:tplc="377AB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A5901"/>
    <w:multiLevelType w:val="hybridMultilevel"/>
    <w:tmpl w:val="A8A071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2279C2"/>
    <w:multiLevelType w:val="hybridMultilevel"/>
    <w:tmpl w:val="E2E05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631F7"/>
    <w:multiLevelType w:val="hybridMultilevel"/>
    <w:tmpl w:val="EFDA2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5C5EE5"/>
    <w:multiLevelType w:val="hybridMultilevel"/>
    <w:tmpl w:val="F300F804"/>
    <w:lvl w:ilvl="0" w:tplc="E0B4DA94">
      <w:start w:val="1"/>
      <w:numFmt w:val="decimal"/>
      <w:lvlText w:val="%1."/>
      <w:lvlJc w:val="left"/>
      <w:pPr>
        <w:ind w:left="69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F5FB4"/>
    <w:multiLevelType w:val="hybridMultilevel"/>
    <w:tmpl w:val="E0409064"/>
    <w:lvl w:ilvl="0" w:tplc="D37E1306">
      <w:start w:val="1"/>
      <w:numFmt w:val="decimal"/>
      <w:lvlText w:val="%1)"/>
      <w:lvlJc w:val="left"/>
      <w:pPr>
        <w:ind w:left="503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974C7"/>
    <w:multiLevelType w:val="hybridMultilevel"/>
    <w:tmpl w:val="DD409536"/>
    <w:lvl w:ilvl="0" w:tplc="9EFA5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15644"/>
    <w:multiLevelType w:val="hybridMultilevel"/>
    <w:tmpl w:val="127A4BEE"/>
    <w:lvl w:ilvl="0" w:tplc="57F83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86247"/>
    <w:multiLevelType w:val="hybridMultilevel"/>
    <w:tmpl w:val="AF106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D03F1A"/>
    <w:multiLevelType w:val="hybridMultilevel"/>
    <w:tmpl w:val="2E6675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4300A"/>
    <w:multiLevelType w:val="hybridMultilevel"/>
    <w:tmpl w:val="320A26F6"/>
    <w:lvl w:ilvl="0" w:tplc="16505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77B61"/>
    <w:multiLevelType w:val="hybridMultilevel"/>
    <w:tmpl w:val="B798B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215D25"/>
    <w:multiLevelType w:val="hybridMultilevel"/>
    <w:tmpl w:val="40928692"/>
    <w:lvl w:ilvl="0" w:tplc="F1865B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83A3B"/>
    <w:multiLevelType w:val="hybridMultilevel"/>
    <w:tmpl w:val="04F6C78E"/>
    <w:lvl w:ilvl="0" w:tplc="D04A4E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610537D4"/>
    <w:multiLevelType w:val="hybridMultilevel"/>
    <w:tmpl w:val="AB6A7900"/>
    <w:lvl w:ilvl="0" w:tplc="38628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1C47722"/>
    <w:multiLevelType w:val="hybridMultilevel"/>
    <w:tmpl w:val="31C485B8"/>
    <w:lvl w:ilvl="0" w:tplc="710EA654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06039"/>
    <w:multiLevelType w:val="hybridMultilevel"/>
    <w:tmpl w:val="6E924930"/>
    <w:lvl w:ilvl="0" w:tplc="1D0C961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63504DC5"/>
    <w:multiLevelType w:val="hybridMultilevel"/>
    <w:tmpl w:val="B4F2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87717"/>
    <w:multiLevelType w:val="hybridMultilevel"/>
    <w:tmpl w:val="22A6A7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DE47A3"/>
    <w:multiLevelType w:val="hybridMultilevel"/>
    <w:tmpl w:val="886E64B4"/>
    <w:lvl w:ilvl="0" w:tplc="B4883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E21324"/>
    <w:multiLevelType w:val="hybridMultilevel"/>
    <w:tmpl w:val="065A124E"/>
    <w:lvl w:ilvl="0" w:tplc="8CD8B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A6E9D"/>
    <w:multiLevelType w:val="hybridMultilevel"/>
    <w:tmpl w:val="83F4CE78"/>
    <w:lvl w:ilvl="0" w:tplc="571E899A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1" w15:restartNumberingAfterBreak="0">
    <w:nsid w:val="796C0883"/>
    <w:multiLevelType w:val="hybridMultilevel"/>
    <w:tmpl w:val="7568B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D1347"/>
    <w:multiLevelType w:val="hybridMultilevel"/>
    <w:tmpl w:val="63A29C5A"/>
    <w:lvl w:ilvl="0" w:tplc="D3F4B8F6">
      <w:start w:val="1"/>
      <w:numFmt w:val="decimal"/>
      <w:lvlText w:val="%1."/>
      <w:lvlJc w:val="left"/>
      <w:pPr>
        <w:ind w:left="682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546" w:hanging="360"/>
      </w:pPr>
    </w:lvl>
    <w:lvl w:ilvl="2" w:tplc="0809001B" w:tentative="1">
      <w:start w:val="1"/>
      <w:numFmt w:val="lowerRoman"/>
      <w:lvlText w:val="%3."/>
      <w:lvlJc w:val="right"/>
      <w:pPr>
        <w:ind w:left="8266" w:hanging="180"/>
      </w:pPr>
    </w:lvl>
    <w:lvl w:ilvl="3" w:tplc="0809000F" w:tentative="1">
      <w:start w:val="1"/>
      <w:numFmt w:val="decimal"/>
      <w:lvlText w:val="%4."/>
      <w:lvlJc w:val="left"/>
      <w:pPr>
        <w:ind w:left="8986" w:hanging="360"/>
      </w:pPr>
    </w:lvl>
    <w:lvl w:ilvl="4" w:tplc="08090019" w:tentative="1">
      <w:start w:val="1"/>
      <w:numFmt w:val="lowerLetter"/>
      <w:lvlText w:val="%5."/>
      <w:lvlJc w:val="left"/>
      <w:pPr>
        <w:ind w:left="9706" w:hanging="360"/>
      </w:pPr>
    </w:lvl>
    <w:lvl w:ilvl="5" w:tplc="0809001B" w:tentative="1">
      <w:start w:val="1"/>
      <w:numFmt w:val="lowerRoman"/>
      <w:lvlText w:val="%6."/>
      <w:lvlJc w:val="right"/>
      <w:pPr>
        <w:ind w:left="10426" w:hanging="180"/>
      </w:pPr>
    </w:lvl>
    <w:lvl w:ilvl="6" w:tplc="0809000F" w:tentative="1">
      <w:start w:val="1"/>
      <w:numFmt w:val="decimal"/>
      <w:lvlText w:val="%7."/>
      <w:lvlJc w:val="left"/>
      <w:pPr>
        <w:ind w:left="11146" w:hanging="360"/>
      </w:pPr>
    </w:lvl>
    <w:lvl w:ilvl="7" w:tplc="08090019" w:tentative="1">
      <w:start w:val="1"/>
      <w:numFmt w:val="lowerLetter"/>
      <w:lvlText w:val="%8."/>
      <w:lvlJc w:val="left"/>
      <w:pPr>
        <w:ind w:left="11866" w:hanging="360"/>
      </w:pPr>
    </w:lvl>
    <w:lvl w:ilvl="8" w:tplc="0809001B" w:tentative="1">
      <w:start w:val="1"/>
      <w:numFmt w:val="lowerRoman"/>
      <w:lvlText w:val="%9."/>
      <w:lvlJc w:val="right"/>
      <w:pPr>
        <w:ind w:left="12586" w:hanging="180"/>
      </w:pPr>
    </w:lvl>
  </w:abstractNum>
  <w:num w:numId="1" w16cid:durableId="1809860999">
    <w:abstractNumId w:val="32"/>
  </w:num>
  <w:num w:numId="2" w16cid:durableId="1286808553">
    <w:abstractNumId w:val="10"/>
  </w:num>
  <w:num w:numId="3" w16cid:durableId="1294166572">
    <w:abstractNumId w:val="34"/>
  </w:num>
  <w:num w:numId="4" w16cid:durableId="929387953">
    <w:abstractNumId w:val="1"/>
  </w:num>
  <w:num w:numId="5" w16cid:durableId="426535017">
    <w:abstractNumId w:val="35"/>
  </w:num>
  <w:num w:numId="6" w16cid:durableId="1822768992">
    <w:abstractNumId w:val="12"/>
  </w:num>
  <w:num w:numId="7" w16cid:durableId="179704274">
    <w:abstractNumId w:val="11"/>
  </w:num>
  <w:num w:numId="8" w16cid:durableId="543250050">
    <w:abstractNumId w:val="23"/>
  </w:num>
  <w:num w:numId="9" w16cid:durableId="927889721">
    <w:abstractNumId w:val="42"/>
  </w:num>
  <w:num w:numId="10" w16cid:durableId="1863980224">
    <w:abstractNumId w:val="51"/>
  </w:num>
  <w:num w:numId="11" w16cid:durableId="1211262175">
    <w:abstractNumId w:val="0"/>
  </w:num>
  <w:num w:numId="12" w16cid:durableId="353573970">
    <w:abstractNumId w:val="22"/>
  </w:num>
  <w:num w:numId="13" w16cid:durableId="1349793452">
    <w:abstractNumId w:val="48"/>
  </w:num>
  <w:num w:numId="14" w16cid:durableId="153693381">
    <w:abstractNumId w:val="24"/>
  </w:num>
  <w:num w:numId="15" w16cid:durableId="517811836">
    <w:abstractNumId w:val="17"/>
  </w:num>
  <w:num w:numId="16" w16cid:durableId="837187245">
    <w:abstractNumId w:val="52"/>
  </w:num>
  <w:num w:numId="17" w16cid:durableId="1128402356">
    <w:abstractNumId w:val="33"/>
  </w:num>
  <w:num w:numId="18" w16cid:durableId="1528104759">
    <w:abstractNumId w:val="43"/>
  </w:num>
  <w:num w:numId="19" w16cid:durableId="1639919681">
    <w:abstractNumId w:val="46"/>
  </w:num>
  <w:num w:numId="20" w16cid:durableId="1321614658">
    <w:abstractNumId w:val="41"/>
  </w:num>
  <w:num w:numId="21" w16cid:durableId="1704745919">
    <w:abstractNumId w:val="25"/>
  </w:num>
  <w:num w:numId="22" w16cid:durableId="625813651">
    <w:abstractNumId w:val="40"/>
  </w:num>
  <w:num w:numId="23" w16cid:durableId="1696884965">
    <w:abstractNumId w:val="36"/>
  </w:num>
  <w:num w:numId="24" w16cid:durableId="898519502">
    <w:abstractNumId w:val="29"/>
  </w:num>
  <w:num w:numId="25" w16cid:durableId="1305506567">
    <w:abstractNumId w:val="16"/>
  </w:num>
  <w:num w:numId="26" w16cid:durableId="241256735">
    <w:abstractNumId w:val="30"/>
  </w:num>
  <w:num w:numId="27" w16cid:durableId="925647815">
    <w:abstractNumId w:val="18"/>
  </w:num>
  <w:num w:numId="28" w16cid:durableId="1675768675">
    <w:abstractNumId w:val="5"/>
  </w:num>
  <w:num w:numId="29" w16cid:durableId="892540775">
    <w:abstractNumId w:val="39"/>
  </w:num>
  <w:num w:numId="30" w16cid:durableId="1052458435">
    <w:abstractNumId w:val="20"/>
  </w:num>
  <w:num w:numId="31" w16cid:durableId="342511131">
    <w:abstractNumId w:val="19"/>
  </w:num>
  <w:num w:numId="32" w16cid:durableId="1876236754">
    <w:abstractNumId w:val="4"/>
  </w:num>
  <w:num w:numId="33" w16cid:durableId="821700819">
    <w:abstractNumId w:val="37"/>
  </w:num>
  <w:num w:numId="34" w16cid:durableId="2029480535">
    <w:abstractNumId w:val="44"/>
  </w:num>
  <w:num w:numId="35" w16cid:durableId="387730067">
    <w:abstractNumId w:val="8"/>
  </w:num>
  <w:num w:numId="36" w16cid:durableId="1846440132">
    <w:abstractNumId w:val="45"/>
  </w:num>
  <w:num w:numId="37" w16cid:durableId="1955474047">
    <w:abstractNumId w:val="31"/>
  </w:num>
  <w:num w:numId="38" w16cid:durableId="648360239">
    <w:abstractNumId w:val="2"/>
  </w:num>
  <w:num w:numId="39" w16cid:durableId="1388336200">
    <w:abstractNumId w:val="49"/>
  </w:num>
  <w:num w:numId="40" w16cid:durableId="831145744">
    <w:abstractNumId w:val="21"/>
  </w:num>
  <w:num w:numId="41" w16cid:durableId="377554515">
    <w:abstractNumId w:val="7"/>
  </w:num>
  <w:num w:numId="42" w16cid:durableId="1770589425">
    <w:abstractNumId w:val="38"/>
  </w:num>
  <w:num w:numId="43" w16cid:durableId="1937471435">
    <w:abstractNumId w:val="28"/>
  </w:num>
  <w:num w:numId="44" w16cid:durableId="543518901">
    <w:abstractNumId w:val="6"/>
  </w:num>
  <w:num w:numId="45" w16cid:durableId="59401434">
    <w:abstractNumId w:val="50"/>
  </w:num>
  <w:num w:numId="46" w16cid:durableId="733553703">
    <w:abstractNumId w:val="3"/>
  </w:num>
  <w:num w:numId="47" w16cid:durableId="1733623982">
    <w:abstractNumId w:val="15"/>
  </w:num>
  <w:num w:numId="48" w16cid:durableId="1546481717">
    <w:abstractNumId w:val="13"/>
  </w:num>
  <w:num w:numId="49" w16cid:durableId="692729144">
    <w:abstractNumId w:val="14"/>
  </w:num>
  <w:num w:numId="50" w16cid:durableId="1014385004">
    <w:abstractNumId w:val="26"/>
  </w:num>
  <w:num w:numId="51" w16cid:durableId="9913120">
    <w:abstractNumId w:val="27"/>
  </w:num>
  <w:num w:numId="52" w16cid:durableId="1110661037">
    <w:abstractNumId w:val="47"/>
  </w:num>
  <w:num w:numId="53" w16cid:durableId="854657103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B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DB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04B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0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E0"/>
    <w:rsid w:val="00030757"/>
    <w:rsid w:val="00030827"/>
    <w:rsid w:val="00030B45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F8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06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12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813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CC0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89E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BFF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BC4"/>
    <w:rsid w:val="00100860"/>
    <w:rsid w:val="00100E2B"/>
    <w:rsid w:val="00101299"/>
    <w:rsid w:val="001018AF"/>
    <w:rsid w:val="00101AE6"/>
    <w:rsid w:val="00101EE0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9D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D7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09C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1B3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3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931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77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36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0BE"/>
    <w:rsid w:val="001A7747"/>
    <w:rsid w:val="001A7C14"/>
    <w:rsid w:val="001A7FCA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4A8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2C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322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A85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21"/>
    <w:rsid w:val="00207CC1"/>
    <w:rsid w:val="002108FC"/>
    <w:rsid w:val="00211051"/>
    <w:rsid w:val="00211413"/>
    <w:rsid w:val="0021176B"/>
    <w:rsid w:val="002122D6"/>
    <w:rsid w:val="0021273A"/>
    <w:rsid w:val="00212AAE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A42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A47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9B"/>
    <w:rsid w:val="00270F01"/>
    <w:rsid w:val="00271267"/>
    <w:rsid w:val="0027170E"/>
    <w:rsid w:val="00271E29"/>
    <w:rsid w:val="00272011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87F5B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B7EC3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BF4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0DC"/>
    <w:rsid w:val="00307134"/>
    <w:rsid w:val="003072C0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6F3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6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4E8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44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FC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5E5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36D"/>
    <w:rsid w:val="004074AC"/>
    <w:rsid w:val="004079F4"/>
    <w:rsid w:val="00410120"/>
    <w:rsid w:val="0041038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F1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261"/>
    <w:rsid w:val="00444754"/>
    <w:rsid w:val="00444BCD"/>
    <w:rsid w:val="00444F15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62B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471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866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D0A"/>
    <w:rsid w:val="0048124F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32B"/>
    <w:rsid w:val="00486BBC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5FD3"/>
    <w:rsid w:val="004976D8"/>
    <w:rsid w:val="0049780C"/>
    <w:rsid w:val="0049797B"/>
    <w:rsid w:val="004A077E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5F8"/>
    <w:rsid w:val="004A684D"/>
    <w:rsid w:val="004A6AD3"/>
    <w:rsid w:val="004A7149"/>
    <w:rsid w:val="004A75F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E9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4DA"/>
    <w:rsid w:val="004C28CC"/>
    <w:rsid w:val="004C2F54"/>
    <w:rsid w:val="004C37C0"/>
    <w:rsid w:val="004C3EB5"/>
    <w:rsid w:val="004C416C"/>
    <w:rsid w:val="004C427C"/>
    <w:rsid w:val="004C4756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0F7"/>
    <w:rsid w:val="004C71C5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010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595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55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8F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D"/>
    <w:rsid w:val="0053080D"/>
    <w:rsid w:val="00530A8A"/>
    <w:rsid w:val="00530AD9"/>
    <w:rsid w:val="00530B4E"/>
    <w:rsid w:val="00530BBC"/>
    <w:rsid w:val="00531039"/>
    <w:rsid w:val="005321A7"/>
    <w:rsid w:val="00532204"/>
    <w:rsid w:val="00532234"/>
    <w:rsid w:val="005322EB"/>
    <w:rsid w:val="005326B1"/>
    <w:rsid w:val="00532781"/>
    <w:rsid w:val="00532915"/>
    <w:rsid w:val="00532986"/>
    <w:rsid w:val="00532D14"/>
    <w:rsid w:val="00532D86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8E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2E8"/>
    <w:rsid w:val="005547DC"/>
    <w:rsid w:val="005549F4"/>
    <w:rsid w:val="00554E49"/>
    <w:rsid w:val="00554F13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2FEC"/>
    <w:rsid w:val="0058356B"/>
    <w:rsid w:val="00583965"/>
    <w:rsid w:val="00583AEE"/>
    <w:rsid w:val="00583EF3"/>
    <w:rsid w:val="005840BB"/>
    <w:rsid w:val="00584E22"/>
    <w:rsid w:val="00584F7C"/>
    <w:rsid w:val="00585558"/>
    <w:rsid w:val="00585A89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876"/>
    <w:rsid w:val="005A4B23"/>
    <w:rsid w:val="005A4C12"/>
    <w:rsid w:val="005A6232"/>
    <w:rsid w:val="005A646C"/>
    <w:rsid w:val="005A6A49"/>
    <w:rsid w:val="005A6AD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C66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61"/>
    <w:rsid w:val="005C33A9"/>
    <w:rsid w:val="005C3412"/>
    <w:rsid w:val="005C3773"/>
    <w:rsid w:val="005C3A2C"/>
    <w:rsid w:val="005C41E5"/>
    <w:rsid w:val="005C4399"/>
    <w:rsid w:val="005C4639"/>
    <w:rsid w:val="005C4A43"/>
    <w:rsid w:val="005C5225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D6E"/>
    <w:rsid w:val="005F0F7E"/>
    <w:rsid w:val="005F1399"/>
    <w:rsid w:val="005F1556"/>
    <w:rsid w:val="005F1732"/>
    <w:rsid w:val="005F17C8"/>
    <w:rsid w:val="005F1D6F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BED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36A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E28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4EED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5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BE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29E"/>
    <w:rsid w:val="006E5675"/>
    <w:rsid w:val="006E59B4"/>
    <w:rsid w:val="006E5CEC"/>
    <w:rsid w:val="006E6760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03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7BA"/>
    <w:rsid w:val="007079D4"/>
    <w:rsid w:val="00707D78"/>
    <w:rsid w:val="00707E9A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596"/>
    <w:rsid w:val="00724644"/>
    <w:rsid w:val="007246C6"/>
    <w:rsid w:val="00724AA0"/>
    <w:rsid w:val="00724F0F"/>
    <w:rsid w:val="00724F2D"/>
    <w:rsid w:val="00725527"/>
    <w:rsid w:val="00725692"/>
    <w:rsid w:val="00725C9B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4A0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97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59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37F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F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AF8"/>
    <w:rsid w:val="00792BBD"/>
    <w:rsid w:val="00793240"/>
    <w:rsid w:val="0079347E"/>
    <w:rsid w:val="00793D52"/>
    <w:rsid w:val="00794698"/>
    <w:rsid w:val="00794EF9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3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46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D15"/>
    <w:rsid w:val="008314A4"/>
    <w:rsid w:val="00831DB7"/>
    <w:rsid w:val="00831FB8"/>
    <w:rsid w:val="0083254F"/>
    <w:rsid w:val="00832E5C"/>
    <w:rsid w:val="00833557"/>
    <w:rsid w:val="0083440D"/>
    <w:rsid w:val="00834CDE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3DBF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F7C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A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FE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846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577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1E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0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D2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597"/>
    <w:rsid w:val="009548A0"/>
    <w:rsid w:val="00955201"/>
    <w:rsid w:val="009554B7"/>
    <w:rsid w:val="00955656"/>
    <w:rsid w:val="0095612B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62B"/>
    <w:rsid w:val="00985E1E"/>
    <w:rsid w:val="00986223"/>
    <w:rsid w:val="00986663"/>
    <w:rsid w:val="009869F2"/>
    <w:rsid w:val="0098732E"/>
    <w:rsid w:val="00987557"/>
    <w:rsid w:val="009877B7"/>
    <w:rsid w:val="00987A23"/>
    <w:rsid w:val="00987BB5"/>
    <w:rsid w:val="00987D9E"/>
    <w:rsid w:val="00987FD3"/>
    <w:rsid w:val="009903C0"/>
    <w:rsid w:val="0099058F"/>
    <w:rsid w:val="0099073D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28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A7A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5EBC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7FE"/>
    <w:rsid w:val="00A32D31"/>
    <w:rsid w:val="00A32D38"/>
    <w:rsid w:val="00A32E95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C9A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111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796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0F03"/>
    <w:rsid w:val="00A90FAB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040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0DA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F56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2EC9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13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4AD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46D"/>
    <w:rsid w:val="00B639F6"/>
    <w:rsid w:val="00B643DD"/>
    <w:rsid w:val="00B64C62"/>
    <w:rsid w:val="00B6531A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AE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32D"/>
    <w:rsid w:val="00B849FA"/>
    <w:rsid w:val="00B851A5"/>
    <w:rsid w:val="00B86E5E"/>
    <w:rsid w:val="00B870D3"/>
    <w:rsid w:val="00B87407"/>
    <w:rsid w:val="00B874B2"/>
    <w:rsid w:val="00B875EC"/>
    <w:rsid w:val="00B900BF"/>
    <w:rsid w:val="00B90A0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179"/>
    <w:rsid w:val="00B95350"/>
    <w:rsid w:val="00B954B6"/>
    <w:rsid w:val="00B95893"/>
    <w:rsid w:val="00B95AEE"/>
    <w:rsid w:val="00B95E30"/>
    <w:rsid w:val="00B963ED"/>
    <w:rsid w:val="00B965FC"/>
    <w:rsid w:val="00B97595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2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8AE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2A0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10E"/>
    <w:rsid w:val="00C02AF0"/>
    <w:rsid w:val="00C02B46"/>
    <w:rsid w:val="00C02B8E"/>
    <w:rsid w:val="00C02C2B"/>
    <w:rsid w:val="00C03346"/>
    <w:rsid w:val="00C037E5"/>
    <w:rsid w:val="00C03A15"/>
    <w:rsid w:val="00C04154"/>
    <w:rsid w:val="00C04D91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79F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CA3"/>
    <w:rsid w:val="00C37D2E"/>
    <w:rsid w:val="00C37F1B"/>
    <w:rsid w:val="00C407A2"/>
    <w:rsid w:val="00C408F9"/>
    <w:rsid w:val="00C409E0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D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247"/>
    <w:rsid w:val="00C6484E"/>
    <w:rsid w:val="00C64945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AF5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32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DE6"/>
    <w:rsid w:val="00CB2197"/>
    <w:rsid w:val="00CB2266"/>
    <w:rsid w:val="00CB22D6"/>
    <w:rsid w:val="00CB2304"/>
    <w:rsid w:val="00CB2E25"/>
    <w:rsid w:val="00CB2F04"/>
    <w:rsid w:val="00CB30EF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57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0F6A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EE"/>
    <w:rsid w:val="00CD74EE"/>
    <w:rsid w:val="00CD7826"/>
    <w:rsid w:val="00CE0175"/>
    <w:rsid w:val="00CE079F"/>
    <w:rsid w:val="00CE0BD4"/>
    <w:rsid w:val="00CE1064"/>
    <w:rsid w:val="00CE1252"/>
    <w:rsid w:val="00CE1656"/>
    <w:rsid w:val="00CE1705"/>
    <w:rsid w:val="00CE1804"/>
    <w:rsid w:val="00CE1F52"/>
    <w:rsid w:val="00CE261D"/>
    <w:rsid w:val="00CE2766"/>
    <w:rsid w:val="00CE30A6"/>
    <w:rsid w:val="00CE38DE"/>
    <w:rsid w:val="00CE3924"/>
    <w:rsid w:val="00CE39F1"/>
    <w:rsid w:val="00CE3C93"/>
    <w:rsid w:val="00CE415D"/>
    <w:rsid w:val="00CE437D"/>
    <w:rsid w:val="00CE43B9"/>
    <w:rsid w:val="00CE4E05"/>
    <w:rsid w:val="00CE4EC6"/>
    <w:rsid w:val="00CE4F05"/>
    <w:rsid w:val="00CE4F4F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D18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1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385"/>
    <w:rsid w:val="00D46699"/>
    <w:rsid w:val="00D46891"/>
    <w:rsid w:val="00D46A82"/>
    <w:rsid w:val="00D46B6A"/>
    <w:rsid w:val="00D474F1"/>
    <w:rsid w:val="00D47778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B5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02C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7EE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6"/>
    <w:rsid w:val="00DC7E15"/>
    <w:rsid w:val="00DD03D2"/>
    <w:rsid w:val="00DD06E5"/>
    <w:rsid w:val="00DD06ED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EAA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BCF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3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B02"/>
    <w:rsid w:val="00E47ED7"/>
    <w:rsid w:val="00E500D4"/>
    <w:rsid w:val="00E50357"/>
    <w:rsid w:val="00E50739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EB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B80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DDA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5F53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AE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A7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184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83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A9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7A7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AC2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D22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63D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6F79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0ADC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101"/>
    <w:rsid w:val="00FC788E"/>
    <w:rsid w:val="00FC78DF"/>
    <w:rsid w:val="00FC7DF3"/>
    <w:rsid w:val="00FD0231"/>
    <w:rsid w:val="00FD029E"/>
    <w:rsid w:val="00FD04C2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B2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B3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1F0"/>
    <w:rsid w:val="00FF763D"/>
    <w:rsid w:val="00FF76B2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11C14-3783-44B0-90B1-E0D863D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F5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87F5B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287F5B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287F5B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287F5B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287F5B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287F5B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287F5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87F5B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287F5B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287F5B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287F5B"/>
    <w:rPr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287F5B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287F5B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287F5B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287F5B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87F5B"/>
    <w:rPr>
      <w:rFonts w:ascii="Arial Armenian" w:hAnsi="Arial Armeni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7F5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87F5B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287F5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287F5B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287F5B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287F5B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qFormat/>
    <w:rsid w:val="00287F5B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287F5B"/>
    <w:rPr>
      <w:rFonts w:ascii="Times Armenian" w:hAnsi="Times Armenian"/>
      <w:sz w:val="24"/>
      <w:szCs w:val="24"/>
      <w:lang w:val="ru-RU" w:eastAsia="ru-RU"/>
    </w:rPr>
  </w:style>
  <w:style w:type="paragraph" w:customStyle="1" w:styleId="Char">
    <w:name w:val="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rsid w:val="00287F5B"/>
    <w:rPr>
      <w:color w:val="0000FF"/>
      <w:u w:val="single"/>
    </w:rPr>
  </w:style>
  <w:style w:type="character" w:styleId="FollowedHyperlink">
    <w:name w:val="FollowedHyperlink"/>
    <w:rsid w:val="00287F5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87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287F5B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287F5B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287F5B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287F5B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287F5B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287F5B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287F5B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287F5B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287F5B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287F5B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287F5B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287F5B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287F5B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287F5B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287F5B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287F5B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287F5B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287F5B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287F5B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287F5B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287F5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287F5B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287F5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287F5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287F5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287F5B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287F5B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287F5B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287F5B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287F5B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287F5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287F5B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287F5B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287F5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287F5B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287F5B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287F5B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287F5B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287F5B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287F5B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287F5B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287F5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287F5B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287F5B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287F5B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287F5B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287F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287F5B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287F5B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287F5B"/>
  </w:style>
  <w:style w:type="paragraph" w:customStyle="1" w:styleId="CharCharCharCharCharChar">
    <w:name w:val="Char Char Char Char Char Char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287F5B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287F5B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287F5B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287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F5B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287F5B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8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F5B"/>
    <w:rPr>
      <w:rFonts w:ascii="Calibri" w:hAnsi="Calibri"/>
      <w:b/>
      <w:bCs/>
      <w:lang w:val="ru-RU" w:eastAsia="ru-RU"/>
    </w:rPr>
  </w:style>
  <w:style w:type="character" w:customStyle="1" w:styleId="TitleChar1">
    <w:name w:val="Title Char1"/>
    <w:uiPriority w:val="99"/>
    <w:rsid w:val="00287F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287F5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87F5B"/>
  </w:style>
  <w:style w:type="numbering" w:customStyle="1" w:styleId="NoList2">
    <w:name w:val="No List2"/>
    <w:next w:val="NoList"/>
    <w:semiHidden/>
    <w:unhideWhenUsed/>
    <w:rsid w:val="00287F5B"/>
  </w:style>
  <w:style w:type="numbering" w:customStyle="1" w:styleId="NoList3">
    <w:name w:val="No List3"/>
    <w:next w:val="NoList"/>
    <w:semiHidden/>
    <w:unhideWhenUsed/>
    <w:rsid w:val="00287F5B"/>
  </w:style>
  <w:style w:type="numbering" w:customStyle="1" w:styleId="NoList4">
    <w:name w:val="No List4"/>
    <w:next w:val="NoList"/>
    <w:uiPriority w:val="99"/>
    <w:semiHidden/>
    <w:unhideWhenUsed/>
    <w:rsid w:val="00287F5B"/>
  </w:style>
  <w:style w:type="numbering" w:customStyle="1" w:styleId="NoList5">
    <w:name w:val="No List5"/>
    <w:next w:val="NoList"/>
    <w:semiHidden/>
    <w:unhideWhenUsed/>
    <w:rsid w:val="00287F5B"/>
  </w:style>
  <w:style w:type="numbering" w:customStyle="1" w:styleId="NoList6">
    <w:name w:val="No List6"/>
    <w:next w:val="NoList"/>
    <w:semiHidden/>
    <w:unhideWhenUsed/>
    <w:rsid w:val="00287F5B"/>
  </w:style>
  <w:style w:type="character" w:customStyle="1" w:styleId="HTMLPreformattedChar1">
    <w:name w:val="HTML Preformatted Char1"/>
    <w:rsid w:val="00287F5B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287F5B"/>
  </w:style>
  <w:style w:type="character" w:customStyle="1" w:styleId="BodyTextChar1">
    <w:name w:val="Body Text Char1"/>
    <w:basedOn w:val="DefaultParagraphFont"/>
    <w:rsid w:val="00287F5B"/>
  </w:style>
  <w:style w:type="character" w:customStyle="1" w:styleId="BodyText2Char1">
    <w:name w:val="Body Text 2 Char1"/>
    <w:basedOn w:val="DefaultParagraphFont"/>
    <w:rsid w:val="00287F5B"/>
  </w:style>
  <w:style w:type="character" w:customStyle="1" w:styleId="BodyTextIndent3Char1">
    <w:name w:val="Body Text Indent 3 Char1"/>
    <w:rsid w:val="00287F5B"/>
    <w:rPr>
      <w:sz w:val="16"/>
      <w:szCs w:val="16"/>
    </w:rPr>
  </w:style>
  <w:style w:type="character" w:customStyle="1" w:styleId="z-TopofFormChar1">
    <w:name w:val="z-Top of Form Char1"/>
    <w:uiPriority w:val="99"/>
    <w:rsid w:val="00287F5B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rsid w:val="00287F5B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287F5B"/>
  </w:style>
  <w:style w:type="numbering" w:customStyle="1" w:styleId="NoList8">
    <w:name w:val="No List8"/>
    <w:next w:val="NoList"/>
    <w:semiHidden/>
    <w:unhideWhenUsed/>
    <w:rsid w:val="00287F5B"/>
  </w:style>
  <w:style w:type="numbering" w:customStyle="1" w:styleId="NoList9">
    <w:name w:val="No List9"/>
    <w:next w:val="NoList"/>
    <w:semiHidden/>
    <w:unhideWhenUsed/>
    <w:rsid w:val="00287F5B"/>
  </w:style>
  <w:style w:type="numbering" w:customStyle="1" w:styleId="NoList10">
    <w:name w:val="No List10"/>
    <w:next w:val="NoList"/>
    <w:semiHidden/>
    <w:unhideWhenUsed/>
    <w:rsid w:val="00287F5B"/>
  </w:style>
  <w:style w:type="paragraph" w:styleId="BodyTextIndent">
    <w:name w:val="Body Text Indent"/>
    <w:basedOn w:val="Normal"/>
    <w:link w:val="BodyTextIndentChar"/>
    <w:unhideWhenUsed/>
    <w:rsid w:val="00287F5B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287F5B"/>
    <w:rPr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287F5B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287F5B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287F5B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287F5B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287F5B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287F5B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287F5B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287F5B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287F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287F5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287F5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287F5B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287F5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287F5B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287F5B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287F5B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287F5B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287F5B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287F5B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287F5B"/>
    <w:rPr>
      <w:vertAlign w:val="superscript"/>
    </w:rPr>
  </w:style>
  <w:style w:type="character" w:customStyle="1" w:styleId="apple-style-span">
    <w:name w:val="apple-style-span"/>
    <w:basedOn w:val="DefaultParagraphFont"/>
    <w:rsid w:val="00287F5B"/>
  </w:style>
  <w:style w:type="character" w:customStyle="1" w:styleId="Heading2Char1">
    <w:name w:val="Heading 2 Char1"/>
    <w:rsid w:val="00287F5B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287F5B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locked/>
    <w:rsid w:val="00287F5B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287F5B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287F5B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287F5B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287F5B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287F5B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287F5B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287F5B"/>
  </w:style>
  <w:style w:type="character" w:customStyle="1" w:styleId="22">
    <w:name w:val="Знак Знак22"/>
    <w:rsid w:val="00287F5B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287F5B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287F5B"/>
  </w:style>
  <w:style w:type="character" w:customStyle="1" w:styleId="yiv1058235544yui372171358745992922123">
    <w:name w:val="yiv1058235544yui_3_7_2_17_1358745992922_123"/>
    <w:basedOn w:val="DefaultParagraphFont"/>
    <w:rsid w:val="00287F5B"/>
  </w:style>
  <w:style w:type="character" w:customStyle="1" w:styleId="yiv1058235544yui372171358745992922124">
    <w:name w:val="yiv1058235544yui_3_7_2_17_1358745992922_124"/>
    <w:basedOn w:val="DefaultParagraphFont"/>
    <w:rsid w:val="00287F5B"/>
  </w:style>
  <w:style w:type="table" w:customStyle="1" w:styleId="TableGrid1">
    <w:name w:val="Table Grid1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287F5B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287F5B"/>
  </w:style>
  <w:style w:type="character" w:customStyle="1" w:styleId="12">
    <w:name w:val="Основной текст с отступом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287F5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287F5B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287F5B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287F5B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287F5B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287F5B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287F5B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287F5B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287F5B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287F5B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287F5B"/>
  </w:style>
  <w:style w:type="numbering" w:customStyle="1" w:styleId="NoList1111">
    <w:name w:val="No List1111"/>
    <w:next w:val="NoList"/>
    <w:semiHidden/>
    <w:rsid w:val="00287F5B"/>
  </w:style>
  <w:style w:type="numbering" w:customStyle="1" w:styleId="NoList12">
    <w:name w:val="No List12"/>
    <w:next w:val="NoList"/>
    <w:semiHidden/>
    <w:unhideWhenUsed/>
    <w:rsid w:val="00287F5B"/>
  </w:style>
  <w:style w:type="numbering" w:customStyle="1" w:styleId="NoList21">
    <w:name w:val="No List21"/>
    <w:next w:val="NoList"/>
    <w:semiHidden/>
    <w:rsid w:val="00287F5B"/>
  </w:style>
  <w:style w:type="numbering" w:customStyle="1" w:styleId="NoList112">
    <w:name w:val="No List112"/>
    <w:next w:val="NoList"/>
    <w:semiHidden/>
    <w:rsid w:val="00287F5B"/>
  </w:style>
  <w:style w:type="numbering" w:customStyle="1" w:styleId="NoList31">
    <w:name w:val="No List31"/>
    <w:next w:val="NoList"/>
    <w:semiHidden/>
    <w:rsid w:val="00287F5B"/>
  </w:style>
  <w:style w:type="numbering" w:customStyle="1" w:styleId="NoList13">
    <w:name w:val="No List13"/>
    <w:next w:val="NoList"/>
    <w:semiHidden/>
    <w:unhideWhenUsed/>
    <w:rsid w:val="00287F5B"/>
  </w:style>
  <w:style w:type="character" w:customStyle="1" w:styleId="NoSpacingChar">
    <w:name w:val="No Spacing Char"/>
    <w:link w:val="NoSpacing"/>
    <w:uiPriority w:val="1"/>
    <w:rsid w:val="00287F5B"/>
    <w:rPr>
      <w:sz w:val="24"/>
      <w:szCs w:val="24"/>
      <w:lang w:val="ru-RU" w:eastAsia="ru-RU"/>
    </w:rPr>
  </w:style>
  <w:style w:type="table" w:customStyle="1" w:styleId="TableGrid0">
    <w:name w:val="TableGrid"/>
    <w:rsid w:val="00287F5B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287F5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287F5B"/>
  </w:style>
  <w:style w:type="paragraph" w:customStyle="1" w:styleId="msonormal0">
    <w:name w:val="msonormal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287F5B"/>
  </w:style>
  <w:style w:type="numbering" w:customStyle="1" w:styleId="30">
    <w:name w:val="Нет списка3"/>
    <w:next w:val="NoList"/>
    <w:uiPriority w:val="99"/>
    <w:semiHidden/>
    <w:unhideWhenUsed/>
    <w:rsid w:val="00287F5B"/>
  </w:style>
  <w:style w:type="character" w:customStyle="1" w:styleId="mechtex0">
    <w:name w:val="mechtex Знак"/>
    <w:locked/>
    <w:rsid w:val="00287F5B"/>
    <w:rPr>
      <w:rFonts w:ascii="Arial Armenian" w:eastAsia="Times New Roman" w:hAnsi="Arial Armenian" w:cs="Times New Roman"/>
      <w:szCs w:val="20"/>
      <w:lang w:val="en-US" w:eastAsia="ru-RU"/>
    </w:rPr>
  </w:style>
  <w:style w:type="table" w:customStyle="1" w:styleId="17">
    <w:name w:val="Сетка таблицы светлая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610">
    <w:name w:val="Список-таблица 6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11">
    <w:name w:val="Нет списка11"/>
    <w:next w:val="NoList"/>
    <w:uiPriority w:val="99"/>
    <w:semiHidden/>
    <w:unhideWhenUsed/>
    <w:rsid w:val="00287F5B"/>
  </w:style>
  <w:style w:type="numbering" w:customStyle="1" w:styleId="120">
    <w:name w:val="Нет списка12"/>
    <w:next w:val="NoList"/>
    <w:uiPriority w:val="99"/>
    <w:semiHidden/>
    <w:unhideWhenUsed/>
    <w:rsid w:val="00287F5B"/>
  </w:style>
  <w:style w:type="numbering" w:customStyle="1" w:styleId="212">
    <w:name w:val="Нет списка21"/>
    <w:next w:val="NoList"/>
    <w:uiPriority w:val="99"/>
    <w:semiHidden/>
    <w:unhideWhenUsed/>
    <w:rsid w:val="00287F5B"/>
  </w:style>
  <w:style w:type="table" w:customStyle="1" w:styleId="TableGrid5">
    <w:name w:val="Table Grid5"/>
    <w:basedOn w:val="TableNormal"/>
    <w:next w:val="TableGrid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287F5B"/>
  </w:style>
  <w:style w:type="numbering" w:customStyle="1" w:styleId="NoList15">
    <w:name w:val="No List15"/>
    <w:next w:val="NoList"/>
    <w:uiPriority w:val="99"/>
    <w:semiHidden/>
    <w:unhideWhenUsed/>
    <w:rsid w:val="00287F5B"/>
  </w:style>
  <w:style w:type="numbering" w:customStyle="1" w:styleId="NoList113">
    <w:name w:val="No List113"/>
    <w:next w:val="NoList"/>
    <w:semiHidden/>
    <w:unhideWhenUsed/>
    <w:rsid w:val="00287F5B"/>
  </w:style>
  <w:style w:type="table" w:customStyle="1" w:styleId="TableGrid6">
    <w:name w:val="Table Grid6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semiHidden/>
    <w:unhideWhenUsed/>
    <w:rsid w:val="00287F5B"/>
  </w:style>
  <w:style w:type="table" w:customStyle="1" w:styleId="TableGrid13">
    <w:name w:val="Table Grid13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semiHidden/>
    <w:rsid w:val="00287F5B"/>
  </w:style>
  <w:style w:type="numbering" w:customStyle="1" w:styleId="NoList11111">
    <w:name w:val="No List11111"/>
    <w:next w:val="NoList"/>
    <w:semiHidden/>
    <w:rsid w:val="00287F5B"/>
  </w:style>
  <w:style w:type="numbering" w:customStyle="1" w:styleId="NoList32">
    <w:name w:val="No List32"/>
    <w:next w:val="NoList"/>
    <w:semiHidden/>
    <w:rsid w:val="00287F5B"/>
  </w:style>
  <w:style w:type="table" w:customStyle="1" w:styleId="TableGrid21">
    <w:name w:val="Table Grid2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287F5B"/>
  </w:style>
  <w:style w:type="table" w:customStyle="1" w:styleId="TableGrid31">
    <w:name w:val="Table Grid3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semiHidden/>
    <w:unhideWhenUsed/>
    <w:rsid w:val="00287F5B"/>
  </w:style>
  <w:style w:type="table" w:customStyle="1" w:styleId="TableGrid111">
    <w:name w:val="Table Grid11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semiHidden/>
    <w:rsid w:val="00287F5B"/>
  </w:style>
  <w:style w:type="numbering" w:customStyle="1" w:styleId="NoList1121">
    <w:name w:val="No List1121"/>
    <w:next w:val="NoList"/>
    <w:semiHidden/>
    <w:rsid w:val="00287F5B"/>
  </w:style>
  <w:style w:type="numbering" w:customStyle="1" w:styleId="NoList311">
    <w:name w:val="No List311"/>
    <w:next w:val="NoList"/>
    <w:semiHidden/>
    <w:rsid w:val="00287F5B"/>
  </w:style>
  <w:style w:type="table" w:customStyle="1" w:styleId="TableGrid41">
    <w:name w:val="Table Grid4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1">
    <w:name w:val="No List51"/>
    <w:next w:val="NoList"/>
    <w:semiHidden/>
    <w:unhideWhenUsed/>
    <w:rsid w:val="00287F5B"/>
  </w:style>
  <w:style w:type="numbering" w:customStyle="1" w:styleId="NoList61">
    <w:name w:val="No List61"/>
    <w:next w:val="NoList"/>
    <w:semiHidden/>
    <w:unhideWhenUsed/>
    <w:rsid w:val="00287F5B"/>
  </w:style>
  <w:style w:type="numbering" w:customStyle="1" w:styleId="NoList71">
    <w:name w:val="No List71"/>
    <w:next w:val="NoList"/>
    <w:semiHidden/>
    <w:unhideWhenUsed/>
    <w:rsid w:val="00287F5B"/>
  </w:style>
  <w:style w:type="numbering" w:customStyle="1" w:styleId="NoList81">
    <w:name w:val="No List81"/>
    <w:next w:val="NoList"/>
    <w:semiHidden/>
    <w:unhideWhenUsed/>
    <w:rsid w:val="00287F5B"/>
  </w:style>
  <w:style w:type="numbering" w:customStyle="1" w:styleId="NoList91">
    <w:name w:val="No List91"/>
    <w:next w:val="NoList"/>
    <w:semiHidden/>
    <w:unhideWhenUsed/>
    <w:rsid w:val="00287F5B"/>
  </w:style>
  <w:style w:type="numbering" w:customStyle="1" w:styleId="NoList101">
    <w:name w:val="No List101"/>
    <w:next w:val="NoList"/>
    <w:semiHidden/>
    <w:unhideWhenUsed/>
    <w:rsid w:val="00287F5B"/>
  </w:style>
  <w:style w:type="table" w:customStyle="1" w:styleId="112">
    <w:name w:val="Обычная таблица1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131"/>
    <w:next w:val="NoList"/>
    <w:semiHidden/>
    <w:unhideWhenUsed/>
    <w:rsid w:val="00287F5B"/>
  </w:style>
  <w:style w:type="paragraph" w:customStyle="1" w:styleId="vhc">
    <w:name w:val="vhc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287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7F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287F5B"/>
  </w:style>
  <w:style w:type="numbering" w:customStyle="1" w:styleId="130">
    <w:name w:val="Нет списка13"/>
    <w:next w:val="NoList"/>
    <w:uiPriority w:val="99"/>
    <w:semiHidden/>
    <w:rsid w:val="00287F5B"/>
  </w:style>
  <w:style w:type="character" w:customStyle="1" w:styleId="Heading1Char1">
    <w:name w:val="Heading 1 Char1"/>
    <w:basedOn w:val="DefaultParagraphFont"/>
    <w:rsid w:val="00287F5B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3Char1">
    <w:name w:val="Heading 3 Char1"/>
    <w:basedOn w:val="DefaultParagraphFont"/>
    <w:rsid w:val="00287F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1">
    <w:name w:val="Heading 4 Char1"/>
    <w:basedOn w:val="DefaultParagraphFont"/>
    <w:rsid w:val="00287F5B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1">
    <w:name w:val="Heading 5 Char1"/>
    <w:basedOn w:val="DefaultParagraphFont"/>
    <w:rsid w:val="00287F5B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basedOn w:val="DefaultParagraphFont"/>
    <w:uiPriority w:val="9"/>
    <w:rsid w:val="00287F5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1">
    <w:name w:val="Heading 7 Char1"/>
    <w:basedOn w:val="DefaultParagraphFont"/>
    <w:uiPriority w:val="9"/>
    <w:rsid w:val="00287F5B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1">
    <w:name w:val="Heading 8 Char1"/>
    <w:basedOn w:val="DefaultParagraphFont"/>
    <w:rsid w:val="00287F5B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1">
    <w:name w:val="Heading 9 Char1"/>
    <w:basedOn w:val="DefaultParagraphFont"/>
    <w:rsid w:val="00287F5B"/>
    <w:rPr>
      <w:rFonts w:ascii="Arial Armenian" w:eastAsia="Times New Roman" w:hAnsi="Arial Armenian" w:cs="Times New Roman"/>
      <w:sz w:val="24"/>
      <w:szCs w:val="24"/>
      <w:lang w:val="en-US"/>
    </w:rPr>
  </w:style>
  <w:style w:type="numbering" w:customStyle="1" w:styleId="220">
    <w:name w:val="Нет списка22"/>
    <w:next w:val="NoList"/>
    <w:uiPriority w:val="99"/>
    <w:semiHidden/>
    <w:rsid w:val="00287F5B"/>
  </w:style>
  <w:style w:type="numbering" w:customStyle="1" w:styleId="NoList17">
    <w:name w:val="No List17"/>
    <w:next w:val="NoList"/>
    <w:uiPriority w:val="99"/>
    <w:semiHidden/>
    <w:unhideWhenUsed/>
    <w:rsid w:val="00287F5B"/>
  </w:style>
  <w:style w:type="numbering" w:customStyle="1" w:styleId="NoList114">
    <w:name w:val="No List114"/>
    <w:next w:val="NoList"/>
    <w:semiHidden/>
    <w:unhideWhenUsed/>
    <w:rsid w:val="00287F5B"/>
  </w:style>
  <w:style w:type="table" w:customStyle="1" w:styleId="TableGrid7">
    <w:name w:val="Table Grid7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rsid w:val="00287F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1">
    <w:name w:val="Header Char1"/>
    <w:basedOn w:val="DefaultParagraphFont"/>
    <w:rsid w:val="00287F5B"/>
    <w:rPr>
      <w:rFonts w:ascii="Calibri" w:eastAsia="Times New Roman" w:hAnsi="Calibri" w:cs="Times New Roman"/>
      <w:lang w:val="en-US"/>
    </w:rPr>
  </w:style>
  <w:style w:type="character" w:customStyle="1" w:styleId="BodyTextIndent2Char1">
    <w:name w:val="Body Text Indent 2 Char1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113">
    <w:name w:val="No List1113"/>
    <w:next w:val="NoList"/>
    <w:semiHidden/>
    <w:unhideWhenUsed/>
    <w:rsid w:val="00287F5B"/>
  </w:style>
  <w:style w:type="table" w:customStyle="1" w:styleId="TableGrid14">
    <w:name w:val="Table Grid1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1">
    <w:name w:val="Body Text 3 Char1"/>
    <w:basedOn w:val="DefaultParagraphFont"/>
    <w:rsid w:val="00287F5B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3">
    <w:name w:val="No List23"/>
    <w:next w:val="NoList"/>
    <w:semiHidden/>
    <w:rsid w:val="00287F5B"/>
  </w:style>
  <w:style w:type="numbering" w:customStyle="1" w:styleId="NoList11112">
    <w:name w:val="No List11112"/>
    <w:next w:val="NoList"/>
    <w:semiHidden/>
    <w:rsid w:val="00287F5B"/>
  </w:style>
  <w:style w:type="numbering" w:customStyle="1" w:styleId="NoList33">
    <w:name w:val="No List33"/>
    <w:next w:val="NoList"/>
    <w:semiHidden/>
    <w:rsid w:val="00287F5B"/>
  </w:style>
  <w:style w:type="table" w:customStyle="1" w:styleId="TableGrid22">
    <w:name w:val="Table Grid2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87F5B"/>
  </w:style>
  <w:style w:type="table" w:customStyle="1" w:styleId="TableGrid32">
    <w:name w:val="Table Grid3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semiHidden/>
    <w:unhideWhenUsed/>
    <w:rsid w:val="00287F5B"/>
  </w:style>
  <w:style w:type="table" w:customStyle="1" w:styleId="TableGrid112">
    <w:name w:val="Table Grid11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rsid w:val="00287F5B"/>
  </w:style>
  <w:style w:type="numbering" w:customStyle="1" w:styleId="NoList1122">
    <w:name w:val="No List1122"/>
    <w:next w:val="NoList"/>
    <w:semiHidden/>
    <w:rsid w:val="00287F5B"/>
  </w:style>
  <w:style w:type="numbering" w:customStyle="1" w:styleId="NoList312">
    <w:name w:val="No List312"/>
    <w:next w:val="NoList"/>
    <w:semiHidden/>
    <w:rsid w:val="00287F5B"/>
  </w:style>
  <w:style w:type="table" w:customStyle="1" w:styleId="TableGrid42">
    <w:name w:val="Table Grid4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2">
    <w:name w:val="No List52"/>
    <w:next w:val="NoList"/>
    <w:semiHidden/>
    <w:unhideWhenUsed/>
    <w:rsid w:val="00287F5B"/>
  </w:style>
  <w:style w:type="numbering" w:customStyle="1" w:styleId="NoList62">
    <w:name w:val="No List62"/>
    <w:next w:val="NoList"/>
    <w:semiHidden/>
    <w:unhideWhenUsed/>
    <w:rsid w:val="00287F5B"/>
  </w:style>
  <w:style w:type="numbering" w:customStyle="1" w:styleId="NoList72">
    <w:name w:val="No List72"/>
    <w:next w:val="NoList"/>
    <w:semiHidden/>
    <w:unhideWhenUsed/>
    <w:rsid w:val="00287F5B"/>
  </w:style>
  <w:style w:type="numbering" w:customStyle="1" w:styleId="NoList82">
    <w:name w:val="No List82"/>
    <w:next w:val="NoList"/>
    <w:semiHidden/>
    <w:unhideWhenUsed/>
    <w:rsid w:val="00287F5B"/>
  </w:style>
  <w:style w:type="numbering" w:customStyle="1" w:styleId="NoList92">
    <w:name w:val="No List92"/>
    <w:next w:val="NoList"/>
    <w:semiHidden/>
    <w:unhideWhenUsed/>
    <w:rsid w:val="00287F5B"/>
  </w:style>
  <w:style w:type="numbering" w:customStyle="1" w:styleId="NoList102">
    <w:name w:val="No List102"/>
    <w:next w:val="NoList"/>
    <w:semiHidden/>
    <w:unhideWhenUsed/>
    <w:rsid w:val="00287F5B"/>
  </w:style>
  <w:style w:type="table" w:customStyle="1" w:styleId="121">
    <w:name w:val="Обычная таблица12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semiHidden/>
    <w:unhideWhenUsed/>
    <w:rsid w:val="00287F5B"/>
  </w:style>
  <w:style w:type="numbering" w:customStyle="1" w:styleId="1110">
    <w:name w:val="Нет списка111"/>
    <w:next w:val="NoList"/>
    <w:uiPriority w:val="99"/>
    <w:semiHidden/>
    <w:unhideWhenUsed/>
    <w:rsid w:val="00287F5B"/>
  </w:style>
  <w:style w:type="numbering" w:customStyle="1" w:styleId="1111">
    <w:name w:val="Нет списка1111"/>
    <w:next w:val="NoList"/>
    <w:uiPriority w:val="99"/>
    <w:semiHidden/>
    <w:unhideWhenUsed/>
    <w:rsid w:val="00287F5B"/>
  </w:style>
  <w:style w:type="numbering" w:customStyle="1" w:styleId="2110">
    <w:name w:val="Нет списка211"/>
    <w:next w:val="NoList"/>
    <w:uiPriority w:val="99"/>
    <w:semiHidden/>
    <w:unhideWhenUsed/>
    <w:rsid w:val="00287F5B"/>
  </w:style>
  <w:style w:type="numbering" w:customStyle="1" w:styleId="311">
    <w:name w:val="Нет списка31"/>
    <w:next w:val="NoList"/>
    <w:uiPriority w:val="99"/>
    <w:semiHidden/>
    <w:unhideWhenUsed/>
    <w:rsid w:val="00287F5B"/>
  </w:style>
  <w:style w:type="numbering" w:customStyle="1" w:styleId="1210">
    <w:name w:val="Нет списка121"/>
    <w:next w:val="NoList"/>
    <w:uiPriority w:val="99"/>
    <w:semiHidden/>
    <w:unhideWhenUsed/>
    <w:rsid w:val="00287F5B"/>
  </w:style>
  <w:style w:type="numbering" w:customStyle="1" w:styleId="2111">
    <w:name w:val="Нет списка2111"/>
    <w:next w:val="NoList"/>
    <w:uiPriority w:val="99"/>
    <w:semiHidden/>
    <w:unhideWhenUsed/>
    <w:rsid w:val="00287F5B"/>
  </w:style>
  <w:style w:type="table" w:customStyle="1" w:styleId="113">
    <w:name w:val="Сетка таблицы светлая1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2">
    <w:name w:val="Таблица простая 1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112">
    <w:name w:val="Таблица простая 21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110">
    <w:name w:val="Таблица простая 31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Таблица простая 41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11">
    <w:name w:val="Таблица простая 51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1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10">
    <w:name w:val="Таблица-сетка 1 светлая — акцент 1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1">
    <w:name w:val="Таблица-сетка 1 светлая — акцент 21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1">
    <w:name w:val="Таблица-сетка 1 светлая — акцент 31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1">
    <w:name w:val="Таблица-сетка 1 светлая — акцент 41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1">
    <w:name w:val="Таблица-сетка 1 светлая — акцент 51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1">
    <w:name w:val="Таблица-сетка 1 светлая — акцент 61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11">
    <w:name w:val="Таблица-сетка 21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0">
    <w:name w:val="Таблица-сетка 2 — акцент 1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">
    <w:name w:val="Таблица-сетка 2 — акцент 21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">
    <w:name w:val="Таблица-сетка 2 — акцент 31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">
    <w:name w:val="Таблица-сетка 2 — акцент 41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">
    <w:name w:val="Таблица-сетка 2 — акцент 51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">
    <w:name w:val="Таблица-сетка 2 — акцент 61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1">
    <w:name w:val="Таблица-сетка 31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10">
    <w:name w:val="Таблица-сетка 3 — акцент 1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1">
    <w:name w:val="Таблица-сетка 3 — акцент 21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11">
    <w:name w:val="Таблица-сетка 3 — акцент 31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11">
    <w:name w:val="Таблица-сетка 3 — акцент 41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11">
    <w:name w:val="Таблица-сетка 3 — акцент 51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11">
    <w:name w:val="Таблица-сетка 3 — акцент 61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111">
    <w:name w:val="Таблица-сетка 41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0">
    <w:name w:val="Таблица-сетка 4 — акцент 1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">
    <w:name w:val="Таблица-сетка 4 — акцент 21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">
    <w:name w:val="Таблица-сетка 4 — акцент 31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">
    <w:name w:val="Таблица-сетка 4 — акцент 41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">
    <w:name w:val="Таблица-сетка 4 — акцент 51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">
    <w:name w:val="Таблица-сетка 4 — акцент 61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110">
    <w:name w:val="Таблица-сетка 5 темная1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11">
    <w:name w:val="Таблица-сетка 5 темная — акцент 1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11">
    <w:name w:val="Таблица-сетка 5 темная — акцент 21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11">
    <w:name w:val="Таблица-сетка 5 темная — акцент 31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11">
    <w:name w:val="Таблица-сетка 5 темная — акцент 41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11">
    <w:name w:val="Таблица-сетка 5 темная — акцент 51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11">
    <w:name w:val="Таблица-сетка 5 темная — акцент 61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111">
    <w:name w:val="Таблица-сетка 6 цветная11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0">
    <w:name w:val="Таблица-сетка 6 цветная — акцент 111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">
    <w:name w:val="Таблица-сетка 6 цветная — акцент 211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">
    <w:name w:val="Таблица-сетка 6 цветная — акцент 311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">
    <w:name w:val="Таблица-сетка 6 цветная — акцент 411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">
    <w:name w:val="Таблица-сетка 6 цветная — акцент 511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">
    <w:name w:val="Таблица-сетка 6 цветная — акцент 611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1">
    <w:name w:val="Таблица-сетка 7 цветная11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110">
    <w:name w:val="Таблица-сетка 7 цветная — акцент 111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11">
    <w:name w:val="Таблица-сетка 7 цветная — акцент 211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11">
    <w:name w:val="Таблица-сетка 7 цветная — акцент 311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11">
    <w:name w:val="Таблица-сетка 7 цветная — акцент 411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11">
    <w:name w:val="Таблица-сетка 7 цветная — акцент 511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11">
    <w:name w:val="Таблица-сетка 7 цветная — акцент 611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112">
    <w:name w:val="Список-таблица 1 светлая1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111">
    <w:name w:val="Список-таблица 1 светлая — акцент 1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110">
    <w:name w:val="Список-таблица 1 светлая — акцент 21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110">
    <w:name w:val="Список-таблица 1 светлая — акцент 31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110">
    <w:name w:val="Список-таблица 1 светлая — акцент 41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110">
    <w:name w:val="Список-таблица 1 светлая — акцент 51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110">
    <w:name w:val="Список-таблица 1 светлая — акцент 61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112">
    <w:name w:val="Список-таблица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1">
    <w:name w:val="Список-таблица 2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0">
    <w:name w:val="Список-таблица 2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0">
    <w:name w:val="Список-таблица 2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0">
    <w:name w:val="Список-таблица 2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0">
    <w:name w:val="Список-таблица 2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0">
    <w:name w:val="Список-таблица 2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2">
    <w:name w:val="Список-таблица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11">
    <w:name w:val="Список-таблица 3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10">
    <w:name w:val="Список-таблица 3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10">
    <w:name w:val="Список-таблица 3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10">
    <w:name w:val="Список-таблица 3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10">
    <w:name w:val="Список-таблица 3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10">
    <w:name w:val="Список-таблица 3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12">
    <w:name w:val="Список-таблица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1">
    <w:name w:val="Список-таблица 4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0">
    <w:name w:val="Список-таблица 4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0">
    <w:name w:val="Список-таблица 4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0">
    <w:name w:val="Список-таблица 4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0">
    <w:name w:val="Список-таблица 4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0">
    <w:name w:val="Список-таблица 4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ListTable51">
    <w:name w:val="List Table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1">
    <w:name w:val="List Table 5 Accent 1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000000" w:fill="5B9BD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1">
    <w:name w:val="List Table 5 Accent 2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000000" w:fill="ED7D31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1">
    <w:name w:val="List Table 5 Accent 3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000000" w:fill="A5A5A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1">
    <w:name w:val="List Table 5 Accent 4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000000" w:fill="FFC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1">
    <w:name w:val="List Table 5 Accent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000000" w:fill="4472C4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1">
    <w:name w:val="List Table 5 Accent 6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000000" w:fill="70AD47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2">
    <w:name w:val="Список-таблица 6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1">
    <w:name w:val="Список-таблица 6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0">
    <w:name w:val="Список-таблица 6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0">
    <w:name w:val="Список-таблица 6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0">
    <w:name w:val="Список-таблица 6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0">
    <w:name w:val="Список-таблица 6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0">
    <w:name w:val="Список-таблица 6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2">
    <w:name w:val="Список-таблица 7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1">
    <w:name w:val="Список-таблица 7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0">
    <w:name w:val="Список-таблица 7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0">
    <w:name w:val="Список-таблица 7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0">
    <w:name w:val="Список-таблица 7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0">
    <w:name w:val="Список-таблица 7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0">
    <w:name w:val="Список-таблица 7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 светлая2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22">
    <w:name w:val="Таблица простая 12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21">
    <w:name w:val="Таблица простая 22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2">
    <w:name w:val="Таблица простая 32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2">
    <w:name w:val="Таблица простая 52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2">
    <w:name w:val="Таблица-сетка 1 светлая — акцент 12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2">
    <w:name w:val="Таблица-сетка 1 светлая — акцент 22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2">
    <w:name w:val="Таблица-сетка 1 светлая — акцент 32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2">
    <w:name w:val="Таблица-сетка 1 светлая — акцент 42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2">
    <w:name w:val="Таблица-сетка 1 светлая — акцент 52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2">
    <w:name w:val="Таблица-сетка 1 светлая — акцент 62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2">
    <w:name w:val="Таблица-сетка 22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">
    <w:name w:val="Таблица-сетка 2 — акцент 12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">
    <w:name w:val="Таблица-сетка 2 — акцент 22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">
    <w:name w:val="Таблица-сетка 2 — акцент 32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">
    <w:name w:val="Таблица-сетка 2 — акцент 42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">
    <w:name w:val="Таблица-сетка 2 — акцент 52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">
    <w:name w:val="Таблица-сетка 2 — акцент 62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">
    <w:name w:val="Таблица-сетка 32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2">
    <w:name w:val="Таблица-сетка 3 — акцент 12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2">
    <w:name w:val="Таблица-сетка 3 — акцент 22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2">
    <w:name w:val="Таблица-сетка 3 — акцент 32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2">
    <w:name w:val="Таблица-сетка 3 — акцент 42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2">
    <w:name w:val="Таблица-сетка 3 — акцент 52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2">
    <w:name w:val="Таблица-сетка 3 — акцент 62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2">
    <w:name w:val="Таблица-сетка 42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">
    <w:name w:val="Таблица-сетка 4 — акцент 12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">
    <w:name w:val="Таблица-сетка 4 — акцент 22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">
    <w:name w:val="Таблица-сетка 4 — акцент 32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">
    <w:name w:val="Таблица-сетка 4 — акцент 42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">
    <w:name w:val="Таблица-сетка 4 — акцент 52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">
    <w:name w:val="Таблица-сетка 4 — акцент 62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2">
    <w:name w:val="Таблица-сетка 5 темная2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2">
    <w:name w:val="Таблица-сетка 5 темная — акцент 12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2">
    <w:name w:val="Таблица-сетка 5 темная — акцент 22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2">
    <w:name w:val="Таблица-сетка 5 темная — акцент 32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2">
    <w:name w:val="Таблица-сетка 5 темная — акцент 42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2">
    <w:name w:val="Таблица-сетка 5 темная — акцент 52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2">
    <w:name w:val="Таблица-сетка 5 темная — акцент 62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2">
    <w:name w:val="Таблица-сетка 6 цветная2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">
    <w:name w:val="Таблица-сетка 6 цветная — акцент 12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">
    <w:name w:val="Таблица-сетка 6 цветная — акцент 22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">
    <w:name w:val="Таблица-сетка 6 цветная — акцент 32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">
    <w:name w:val="Таблица-сетка 6 цветная — акцент 42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">
    <w:name w:val="Таблица-сетка 6 цветная — акцент 52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">
    <w:name w:val="Таблица-сетка 6 цветная — акцент 62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">
    <w:name w:val="Таблица-сетка 7 цветная2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2">
    <w:name w:val="Таблица-сетка 7 цветная — акцент 12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2">
    <w:name w:val="Таблица-сетка 7 цветная — акцент 22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2">
    <w:name w:val="Таблица-сетка 7 цветная — акцент 32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2">
    <w:name w:val="Таблица-сетка 7 цветная — акцент 42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2">
    <w:name w:val="Таблица-сетка 7 цветная — акцент 52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2">
    <w:name w:val="Таблица-сетка 7 цветная — акцент 62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20">
    <w:name w:val="Список-таблица 1 светлая2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20">
    <w:name w:val="Список-таблица 1 светлая — акцент 12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20">
    <w:name w:val="Список-таблица 1 светлая — акцент 22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20">
    <w:name w:val="Список-таблица 1 светлая — акцент 32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20">
    <w:name w:val="Список-таблица 1 светлая — акцент 42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20">
    <w:name w:val="Список-таблица 1 светлая — акцент 52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20">
    <w:name w:val="Список-таблица 1 светлая — акцент 62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20">
    <w:name w:val="Список-таблица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0">
    <w:name w:val="Список-таблица 2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0">
    <w:name w:val="Список-таблица 2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0">
    <w:name w:val="Список-таблица 2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0">
    <w:name w:val="Список-таблица 2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0">
    <w:name w:val="Список-таблица 2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0">
    <w:name w:val="Список-таблица 2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0">
    <w:name w:val="Список-таблица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20">
    <w:name w:val="Список-таблица 3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20">
    <w:name w:val="Список-таблица 3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20">
    <w:name w:val="Список-таблица 3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20">
    <w:name w:val="Список-таблица 3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20">
    <w:name w:val="Список-таблица 3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20">
    <w:name w:val="Список-таблица 3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20">
    <w:name w:val="Список-таблица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0">
    <w:name w:val="Список-таблица 4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0">
    <w:name w:val="Список-таблица 4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0">
    <w:name w:val="Список-таблица 4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0">
    <w:name w:val="Список-таблица 4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0">
    <w:name w:val="Список-таблица 4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0">
    <w:name w:val="Список-таблица 4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620">
    <w:name w:val="Список-таблица 6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0">
    <w:name w:val="Список-таблица 6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0">
    <w:name w:val="Список-таблица 6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0">
    <w:name w:val="Список-таблица 6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0">
    <w:name w:val="Список-таблица 6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0">
    <w:name w:val="Список-таблица 6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0">
    <w:name w:val="Список-таблица 6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0">
    <w:name w:val="Список-таблица 7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0">
    <w:name w:val="Список-таблица 7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0">
    <w:name w:val="Список-таблица 7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0">
    <w:name w:val="Список-таблица 7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0">
    <w:name w:val="Список-таблица 7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287F5B"/>
  </w:style>
  <w:style w:type="numbering" w:customStyle="1" w:styleId="NoList19">
    <w:name w:val="No List19"/>
    <w:next w:val="NoList"/>
    <w:uiPriority w:val="99"/>
    <w:semiHidden/>
    <w:unhideWhenUsed/>
    <w:rsid w:val="00287F5B"/>
  </w:style>
  <w:style w:type="numbering" w:customStyle="1" w:styleId="NoList115">
    <w:name w:val="No List115"/>
    <w:next w:val="NoList"/>
    <w:semiHidden/>
    <w:unhideWhenUsed/>
    <w:rsid w:val="00287F5B"/>
  </w:style>
  <w:style w:type="table" w:customStyle="1" w:styleId="TableGrid8">
    <w:name w:val="Table Grid8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semiHidden/>
    <w:unhideWhenUsed/>
    <w:rsid w:val="00287F5B"/>
  </w:style>
  <w:style w:type="table" w:customStyle="1" w:styleId="TableGrid15">
    <w:name w:val="Table Grid15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">
    <w:name w:val="No List24"/>
    <w:next w:val="NoList"/>
    <w:semiHidden/>
    <w:rsid w:val="00287F5B"/>
  </w:style>
  <w:style w:type="numbering" w:customStyle="1" w:styleId="NoList11113">
    <w:name w:val="No List11113"/>
    <w:next w:val="NoList"/>
    <w:semiHidden/>
    <w:rsid w:val="00287F5B"/>
  </w:style>
  <w:style w:type="numbering" w:customStyle="1" w:styleId="NoList34">
    <w:name w:val="No List34"/>
    <w:next w:val="NoList"/>
    <w:semiHidden/>
    <w:rsid w:val="00287F5B"/>
  </w:style>
  <w:style w:type="table" w:customStyle="1" w:styleId="TableGrid23">
    <w:name w:val="Table Grid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87F5B"/>
  </w:style>
  <w:style w:type="table" w:customStyle="1" w:styleId="TableGrid33">
    <w:name w:val="Table Grid3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semiHidden/>
    <w:unhideWhenUsed/>
    <w:rsid w:val="00287F5B"/>
  </w:style>
  <w:style w:type="table" w:customStyle="1" w:styleId="TableGrid113">
    <w:name w:val="Table Grid11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semiHidden/>
    <w:rsid w:val="00287F5B"/>
  </w:style>
  <w:style w:type="numbering" w:customStyle="1" w:styleId="NoList1123">
    <w:name w:val="No List1123"/>
    <w:next w:val="NoList"/>
    <w:semiHidden/>
    <w:rsid w:val="00287F5B"/>
  </w:style>
  <w:style w:type="numbering" w:customStyle="1" w:styleId="NoList313">
    <w:name w:val="No List313"/>
    <w:next w:val="NoList"/>
    <w:semiHidden/>
    <w:rsid w:val="00287F5B"/>
  </w:style>
  <w:style w:type="table" w:customStyle="1" w:styleId="TableGrid43">
    <w:name w:val="Table Grid4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3">
    <w:name w:val="No List53"/>
    <w:next w:val="NoList"/>
    <w:semiHidden/>
    <w:unhideWhenUsed/>
    <w:rsid w:val="00287F5B"/>
  </w:style>
  <w:style w:type="numbering" w:customStyle="1" w:styleId="NoList63">
    <w:name w:val="No List63"/>
    <w:next w:val="NoList"/>
    <w:semiHidden/>
    <w:unhideWhenUsed/>
    <w:rsid w:val="00287F5B"/>
  </w:style>
  <w:style w:type="numbering" w:customStyle="1" w:styleId="NoList73">
    <w:name w:val="No List73"/>
    <w:next w:val="NoList"/>
    <w:semiHidden/>
    <w:unhideWhenUsed/>
    <w:rsid w:val="00287F5B"/>
  </w:style>
  <w:style w:type="numbering" w:customStyle="1" w:styleId="NoList83">
    <w:name w:val="No List83"/>
    <w:next w:val="NoList"/>
    <w:semiHidden/>
    <w:unhideWhenUsed/>
    <w:rsid w:val="00287F5B"/>
  </w:style>
  <w:style w:type="numbering" w:customStyle="1" w:styleId="NoList93">
    <w:name w:val="No List93"/>
    <w:next w:val="NoList"/>
    <w:semiHidden/>
    <w:unhideWhenUsed/>
    <w:rsid w:val="00287F5B"/>
  </w:style>
  <w:style w:type="numbering" w:customStyle="1" w:styleId="NoList103">
    <w:name w:val="No List103"/>
    <w:next w:val="NoList"/>
    <w:semiHidden/>
    <w:unhideWhenUsed/>
    <w:rsid w:val="00287F5B"/>
  </w:style>
  <w:style w:type="table" w:customStyle="1" w:styleId="131">
    <w:name w:val="Обычная таблица13"/>
    <w:semiHidden/>
    <w:rsid w:val="00287F5B"/>
    <w:rPr>
      <w:rFonts w:eastAsia="Batang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semiHidden/>
    <w:unhideWhenUsed/>
    <w:rsid w:val="00287F5B"/>
  </w:style>
  <w:style w:type="numbering" w:customStyle="1" w:styleId="NoList20">
    <w:name w:val="No List20"/>
    <w:next w:val="NoList"/>
    <w:uiPriority w:val="99"/>
    <w:semiHidden/>
    <w:unhideWhenUsed/>
    <w:rsid w:val="00287F5B"/>
  </w:style>
  <w:style w:type="numbering" w:customStyle="1" w:styleId="NoList110">
    <w:name w:val="No List110"/>
    <w:next w:val="NoList"/>
    <w:uiPriority w:val="99"/>
    <w:semiHidden/>
    <w:unhideWhenUsed/>
    <w:rsid w:val="00287F5B"/>
  </w:style>
  <w:style w:type="numbering" w:customStyle="1" w:styleId="NoList116">
    <w:name w:val="No List116"/>
    <w:next w:val="NoList"/>
    <w:semiHidden/>
    <w:unhideWhenUsed/>
    <w:rsid w:val="00287F5B"/>
  </w:style>
  <w:style w:type="table" w:customStyle="1" w:styleId="TableGrid9">
    <w:name w:val="Table Grid9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semiHidden/>
    <w:unhideWhenUsed/>
    <w:rsid w:val="00287F5B"/>
  </w:style>
  <w:style w:type="table" w:customStyle="1" w:styleId="TableGrid16">
    <w:name w:val="Table Grid16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5">
    <w:name w:val="No List25"/>
    <w:next w:val="NoList"/>
    <w:semiHidden/>
    <w:rsid w:val="00287F5B"/>
  </w:style>
  <w:style w:type="numbering" w:customStyle="1" w:styleId="NoList11114">
    <w:name w:val="No List11114"/>
    <w:next w:val="NoList"/>
    <w:semiHidden/>
    <w:rsid w:val="00287F5B"/>
  </w:style>
  <w:style w:type="numbering" w:customStyle="1" w:styleId="NoList35">
    <w:name w:val="No List35"/>
    <w:next w:val="NoList"/>
    <w:semiHidden/>
    <w:rsid w:val="00287F5B"/>
  </w:style>
  <w:style w:type="table" w:customStyle="1" w:styleId="TableGrid24">
    <w:name w:val="Table Grid2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287F5B"/>
  </w:style>
  <w:style w:type="table" w:customStyle="1" w:styleId="TableGrid34">
    <w:name w:val="Table Grid3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semiHidden/>
    <w:unhideWhenUsed/>
    <w:rsid w:val="00287F5B"/>
  </w:style>
  <w:style w:type="table" w:customStyle="1" w:styleId="TableGrid114">
    <w:name w:val="Table Grid11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semiHidden/>
    <w:rsid w:val="00287F5B"/>
  </w:style>
  <w:style w:type="numbering" w:customStyle="1" w:styleId="NoList1124">
    <w:name w:val="No List1124"/>
    <w:next w:val="NoList"/>
    <w:semiHidden/>
    <w:rsid w:val="00287F5B"/>
  </w:style>
  <w:style w:type="numbering" w:customStyle="1" w:styleId="NoList314">
    <w:name w:val="No List314"/>
    <w:next w:val="NoList"/>
    <w:semiHidden/>
    <w:rsid w:val="00287F5B"/>
  </w:style>
  <w:style w:type="table" w:customStyle="1" w:styleId="TableGrid44">
    <w:name w:val="Table Grid4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semiHidden/>
    <w:unhideWhenUsed/>
    <w:rsid w:val="00287F5B"/>
  </w:style>
  <w:style w:type="numbering" w:customStyle="1" w:styleId="NoList64">
    <w:name w:val="No List64"/>
    <w:next w:val="NoList"/>
    <w:semiHidden/>
    <w:unhideWhenUsed/>
    <w:rsid w:val="00287F5B"/>
  </w:style>
  <w:style w:type="numbering" w:customStyle="1" w:styleId="NoList74">
    <w:name w:val="No List74"/>
    <w:next w:val="NoList"/>
    <w:semiHidden/>
    <w:unhideWhenUsed/>
    <w:rsid w:val="00287F5B"/>
  </w:style>
  <w:style w:type="numbering" w:customStyle="1" w:styleId="NoList84">
    <w:name w:val="No List84"/>
    <w:next w:val="NoList"/>
    <w:semiHidden/>
    <w:unhideWhenUsed/>
    <w:rsid w:val="00287F5B"/>
  </w:style>
  <w:style w:type="numbering" w:customStyle="1" w:styleId="NoList94">
    <w:name w:val="No List94"/>
    <w:next w:val="NoList"/>
    <w:semiHidden/>
    <w:unhideWhenUsed/>
    <w:rsid w:val="00287F5B"/>
  </w:style>
  <w:style w:type="numbering" w:customStyle="1" w:styleId="NoList104">
    <w:name w:val="No List104"/>
    <w:next w:val="NoList"/>
    <w:semiHidden/>
    <w:unhideWhenUsed/>
    <w:rsid w:val="00287F5B"/>
  </w:style>
  <w:style w:type="table" w:customStyle="1" w:styleId="140">
    <w:name w:val="Обычная таблица14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semiHidden/>
    <w:unhideWhenUsed/>
    <w:rsid w:val="00287F5B"/>
  </w:style>
  <w:style w:type="numbering" w:customStyle="1" w:styleId="141">
    <w:name w:val="Нет списка14"/>
    <w:next w:val="NoList"/>
    <w:uiPriority w:val="99"/>
    <w:semiHidden/>
    <w:unhideWhenUsed/>
    <w:rsid w:val="00287F5B"/>
  </w:style>
  <w:style w:type="numbering" w:customStyle="1" w:styleId="230">
    <w:name w:val="Нет списка23"/>
    <w:next w:val="NoList"/>
    <w:uiPriority w:val="99"/>
    <w:semiHidden/>
    <w:unhideWhenUsed/>
    <w:rsid w:val="00287F5B"/>
  </w:style>
  <w:style w:type="numbering" w:customStyle="1" w:styleId="NoList26">
    <w:name w:val="No List26"/>
    <w:next w:val="NoList"/>
    <w:uiPriority w:val="99"/>
    <w:semiHidden/>
    <w:unhideWhenUsed/>
    <w:rsid w:val="0028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4604</Words>
  <Characters>26245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https:/mul2.gov.am/tasks/799018/oneclick/voroshumMK-193.1.docx?token=7adee3babcf6edc9527db88a535c7bd8</cp:keywords>
  <dc:description/>
  <cp:lastModifiedBy>user</cp:lastModifiedBy>
  <cp:revision>3</cp:revision>
  <dcterms:created xsi:type="dcterms:W3CDTF">2023-06-16T11:58:00Z</dcterms:created>
  <dcterms:modified xsi:type="dcterms:W3CDTF">2023-06-19T08:22:00Z</dcterms:modified>
</cp:coreProperties>
</file>