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F5B" w:rsidRPr="002C4F2A" w:rsidRDefault="00287F5B" w:rsidP="00287F5B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2C4F2A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 ՏԵՍՉԱԿԱՆ ՄԱՐՄԻՆ</w:t>
      </w:r>
    </w:p>
    <w:p w:rsidR="00287F5B" w:rsidRPr="002C4F2A" w:rsidRDefault="00287F5B" w:rsidP="00287F5B">
      <w:pPr>
        <w:jc w:val="center"/>
        <w:rPr>
          <w:rFonts w:ascii="GHEA Grapalat" w:hAnsi="GHEA Grapalat" w:cs="Sylfaen"/>
          <w:b/>
          <w:bCs/>
          <w:noProof/>
          <w:sz w:val="22"/>
          <w:szCs w:val="22"/>
          <w:lang w:val="hy-AM"/>
        </w:rPr>
      </w:pPr>
    </w:p>
    <w:p w:rsidR="00287F5B" w:rsidRPr="002C4F2A" w:rsidRDefault="00287F5B" w:rsidP="00287F5B">
      <w:pPr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 w:rsidRPr="002C4F2A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Ստուգաթերթ N 3.</w:t>
      </w:r>
      <w:r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4</w:t>
      </w:r>
    </w:p>
    <w:p w:rsidR="00287F5B" w:rsidRPr="002C4F2A" w:rsidRDefault="00287F5B" w:rsidP="00287F5B">
      <w:pPr>
        <w:jc w:val="center"/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</w:pPr>
      <w:r w:rsidRPr="002C4F2A">
        <w:rPr>
          <w:rFonts w:ascii="GHEA Grapalat" w:hAnsi="GHEA Grapalat"/>
          <w:b/>
          <w:bCs/>
          <w:noProof/>
          <w:color w:val="000000"/>
          <w:sz w:val="22"/>
          <w:szCs w:val="22"/>
          <w:lang w:val="hy-AM"/>
        </w:rPr>
        <w:t>Մասնագիտացված բժշկական օգնություն</w:t>
      </w:r>
    </w:p>
    <w:p w:rsidR="00287F5B" w:rsidRPr="002C4F2A" w:rsidRDefault="00287F5B" w:rsidP="00287F5B">
      <w:pPr>
        <w:autoSpaceDE w:val="0"/>
        <w:autoSpaceDN w:val="0"/>
        <w:adjustRightInd w:val="0"/>
        <w:jc w:val="center"/>
        <w:rPr>
          <w:rFonts w:ascii="GHEA Grapalat" w:hAnsi="GHEA Grapalat" w:cs="Arial Armenian"/>
          <w:b/>
          <w:bCs/>
          <w:color w:val="000000"/>
          <w:sz w:val="22"/>
          <w:szCs w:val="22"/>
          <w:lang w:val="hy-AM"/>
        </w:rPr>
      </w:pPr>
      <w:r w:rsidRPr="002C4F2A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Հիվանդանոցային գործունեություն (</w:t>
      </w:r>
      <w:proofErr w:type="spellStart"/>
      <w:r w:rsidRPr="002C4F2A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>մինչև</w:t>
      </w:r>
      <w:proofErr w:type="spellEnd"/>
      <w:r w:rsidRPr="002C4F2A"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  <w:t xml:space="preserve"> 18 տարեկան երեխաների)</w:t>
      </w:r>
      <w:r w:rsidRPr="002C4F2A">
        <w:rPr>
          <w:rFonts w:ascii="GHEA Grapalat" w:hAnsi="GHEA Grapalat" w:cs="Arial Armenian"/>
          <w:b/>
          <w:bCs/>
          <w:color w:val="000000"/>
          <w:sz w:val="22"/>
          <w:szCs w:val="22"/>
          <w:lang w:val="hy-AM"/>
        </w:rPr>
        <w:t xml:space="preserve">: </w:t>
      </w:r>
    </w:p>
    <w:p w:rsidR="00287F5B" w:rsidRPr="002C4F2A" w:rsidRDefault="00287F5B" w:rsidP="00287F5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2C4F2A">
        <w:rPr>
          <w:rFonts w:ascii="GHEA Grapalat" w:hAnsi="GHEA Grapalat"/>
          <w:b/>
          <w:sz w:val="22"/>
          <w:szCs w:val="22"/>
          <w:lang w:val="hy-AM"/>
        </w:rPr>
        <w:t>Բժշկական սպասարկման բնագավառի վերահսկողություն</w:t>
      </w:r>
    </w:p>
    <w:p w:rsidR="00287F5B" w:rsidRPr="002C4F2A" w:rsidRDefault="00287F5B" w:rsidP="00287F5B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 w:cs="Arial Armenian"/>
          <w:b/>
          <w:noProof/>
          <w:sz w:val="22"/>
          <w:szCs w:val="22"/>
          <w:lang w:val="hy-AM"/>
        </w:rPr>
      </w:pPr>
      <w:r w:rsidRPr="002C4F2A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Q </w:t>
      </w:r>
      <w:r w:rsidRPr="002C4F2A">
        <w:rPr>
          <w:rFonts w:ascii="GHEA Grapalat" w:hAnsi="GHEA Grapalat" w:cs="Arial Armenian"/>
          <w:b/>
          <w:bCs/>
          <w:color w:val="000000"/>
          <w:sz w:val="22"/>
          <w:szCs w:val="22"/>
          <w:lang w:val="hy-AM"/>
        </w:rPr>
        <w:t>86.10, 86.22</w:t>
      </w:r>
      <w:r w:rsidRPr="002C4F2A">
        <w:rPr>
          <w:rFonts w:ascii="GHEA Grapalat" w:hAnsi="GHEA Grapalat" w:cs="Sylfaen"/>
          <w:b/>
          <w:noProof/>
          <w:sz w:val="22"/>
          <w:szCs w:val="22"/>
          <w:lang w:val="hy-AM"/>
        </w:rPr>
        <w:t xml:space="preserve">  (ՏԳՏԴ</w:t>
      </w:r>
      <w:r w:rsidRPr="002C4F2A">
        <w:rPr>
          <w:rFonts w:ascii="GHEA Grapalat" w:hAnsi="GHEA Grapalat" w:cs="Arial Armenian"/>
          <w:b/>
          <w:noProof/>
          <w:sz w:val="22"/>
          <w:szCs w:val="22"/>
          <w:lang w:val="hy-AM"/>
        </w:rPr>
        <w:t>)</w:t>
      </w:r>
    </w:p>
    <w:p w:rsidR="00287F5B" w:rsidRPr="00625053" w:rsidRDefault="00287F5B" w:rsidP="00227A42">
      <w:pPr>
        <w:pStyle w:val="ListParagraph"/>
        <w:numPr>
          <w:ilvl w:val="0"/>
          <w:numId w:val="13"/>
        </w:numPr>
        <w:spacing w:line="360" w:lineRule="auto"/>
        <w:jc w:val="center"/>
        <w:rPr>
          <w:rFonts w:ascii="GHEA Grapalat" w:hAnsi="GHEA Grapalat" w:cs="GHEA Grapalat"/>
          <w:b/>
          <w:noProof/>
          <w:color w:val="000000"/>
          <w:lang w:val="hy-AM"/>
        </w:rPr>
      </w:pPr>
      <w:r w:rsidRPr="00625053">
        <w:rPr>
          <w:rFonts w:ascii="GHEA Grapalat" w:hAnsi="GHEA Grapalat" w:cs="GHEA Grapalat"/>
          <w:b/>
          <w:noProof/>
          <w:color w:val="000000"/>
          <w:lang w:val="hy-AM"/>
        </w:rPr>
        <w:t>ՏԻՏՂՈՍԱԹԵՐԹ</w:t>
      </w:r>
    </w:p>
    <w:p w:rsidR="00287F5B" w:rsidRPr="00936CF4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287F5B" w:rsidRPr="00936CF4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 xml:space="preserve">Առողջապահական և աշխատանքի տեսչական մարմնի (ԱԱՏՄ) ստորաբաժանման անվանումը,   </w:t>
      </w:r>
      <w:r w:rsidR="00486BBC">
        <w:rPr>
          <w:rFonts w:ascii="GHEA Grapalat" w:eastAsia="Calibri" w:hAnsi="GHEA Grapalat" w:cs="Sylfaen"/>
          <w:noProof/>
          <w:lang w:val="hy-AM" w:eastAsia="en-US"/>
        </w:rPr>
        <w:t xml:space="preserve">                             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>հեռախոսահամարը, գտնվելու վայրը</w:t>
      </w:r>
    </w:p>
    <w:p w:rsidR="00287F5B" w:rsidRPr="00936CF4" w:rsidRDefault="00287F5B" w:rsidP="00287F5B">
      <w:pPr>
        <w:tabs>
          <w:tab w:val="left" w:pos="0"/>
        </w:tabs>
        <w:spacing w:after="200"/>
        <w:jc w:val="both"/>
        <w:rPr>
          <w:rFonts w:ascii="GHEA Grapalat" w:eastAsia="Calibri" w:hAnsi="GHEA Grapalat" w:cs="Sylfaen"/>
          <w:noProof/>
          <w:lang w:val="hy-AM" w:eastAsia="en-US"/>
        </w:rPr>
      </w:pPr>
    </w:p>
    <w:p w:rsidR="00287F5B" w:rsidRPr="00936CF4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287F5B" w:rsidRPr="00936CF4" w:rsidRDefault="00287F5B" w:rsidP="00287F5B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>
        <w:rPr>
          <w:rFonts w:ascii="GHEA Grapalat" w:eastAsia="Calibri" w:hAnsi="GHEA Grapalat" w:cs="Sylfaen"/>
          <w:noProof/>
          <w:lang w:val="hy-AM" w:eastAsia="en-US"/>
        </w:rPr>
        <w:t>ԱԱՏՄ-ի ծառայողի պաշտոնը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 xml:space="preserve">,                                   </w:t>
      </w:r>
      <w:r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:rsidR="00287F5B" w:rsidRDefault="00287F5B" w:rsidP="00287F5B">
      <w:pPr>
        <w:rPr>
          <w:rFonts w:ascii="GHEA Grapalat" w:eastAsia="Calibri" w:hAnsi="GHEA Grapalat"/>
          <w:sz w:val="22"/>
          <w:szCs w:val="22"/>
          <w:lang w:val="hy-AM" w:eastAsia="en-US"/>
        </w:rPr>
      </w:pPr>
    </w:p>
    <w:p w:rsidR="00287F5B" w:rsidRPr="00936CF4" w:rsidRDefault="00287F5B" w:rsidP="00287F5B">
      <w:pPr>
        <w:tabs>
          <w:tab w:val="left" w:pos="0"/>
        </w:tabs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             _________________________________</w:t>
      </w:r>
    </w:p>
    <w:p w:rsidR="00287F5B" w:rsidRPr="00936CF4" w:rsidRDefault="00287F5B" w:rsidP="00287F5B">
      <w:pPr>
        <w:tabs>
          <w:tab w:val="left" w:pos="0"/>
          <w:tab w:val="left" w:pos="10814"/>
        </w:tabs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>
        <w:rPr>
          <w:rFonts w:ascii="GHEA Grapalat" w:eastAsia="Calibri" w:hAnsi="GHEA Grapalat" w:cs="Sylfaen"/>
          <w:noProof/>
          <w:lang w:val="hy-AM" w:eastAsia="en-US"/>
        </w:rPr>
        <w:t>ԱԱՏՄ-ի ծառայողի պաշտոնը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 xml:space="preserve">,                                   </w:t>
      </w:r>
      <w:r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:rsidR="00287F5B" w:rsidRDefault="00287F5B" w:rsidP="00287F5B">
      <w:pPr>
        <w:spacing w:after="200" w:line="276" w:lineRule="auto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:rsidR="00287F5B" w:rsidRPr="00936CF4" w:rsidRDefault="00287F5B" w:rsidP="00287F5B">
      <w:pPr>
        <w:spacing w:after="200" w:line="276" w:lineRule="auto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սկիզբը (ամսաթիվը)`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20    թ.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ավարտը`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 xml:space="preserve">20   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թ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>.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287F5B" w:rsidRPr="00CC3CAF" w:rsidRDefault="00287F5B" w:rsidP="00287F5B">
      <w:pPr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CC3CAF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____________________________________________________________________________________________________________________________________</w:t>
      </w:r>
    </w:p>
    <w:tbl>
      <w:tblPr>
        <w:tblpPr w:leftFromText="45" w:rightFromText="45" w:bottomFromText="160" w:vertAnchor="text" w:horzAnchor="page" w:tblpX="9755" w:tblpY="451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287F5B" w:rsidRPr="00936CF4" w:rsidTr="00287F5B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936CF4" w:rsidRDefault="00287F5B" w:rsidP="00287F5B">
            <w:pPr>
              <w:tabs>
                <w:tab w:val="left" w:pos="630"/>
              </w:tabs>
              <w:spacing w:line="360" w:lineRule="auto"/>
              <w:rPr>
                <w:rFonts w:ascii="GHEA Grapalat" w:hAnsi="GHEA Grapalat"/>
                <w:b/>
                <w:lang w:val="hy-AM"/>
              </w:rPr>
            </w:pPr>
            <w:r w:rsidRPr="00936CF4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:rsidR="00287F5B" w:rsidRPr="00936CF4" w:rsidRDefault="00287F5B" w:rsidP="00287F5B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անվանումը,</w:t>
      </w:r>
    </w:p>
    <w:p w:rsidR="00287F5B" w:rsidRPr="00936CF4" w:rsidRDefault="00287F5B" w:rsidP="00287F5B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eastAsia="Arial Unicode MS" w:hAnsi="GHEA Grapalat" w:cs="Arial Unicode MS"/>
          <w:lang w:val="hy-AM"/>
        </w:rPr>
        <w:t>___________________________________________</w:t>
      </w:r>
      <w:r w:rsidRPr="00E32573">
        <w:rPr>
          <w:rFonts w:ascii="GHEA Grapalat" w:eastAsia="Arial Unicode MS" w:hAnsi="GHEA Grapalat" w:cs="Arial Unicode MS"/>
          <w:lang w:val="hy-AM"/>
        </w:rPr>
        <w:t>_______________</w:t>
      </w:r>
      <w:r>
        <w:rPr>
          <w:rFonts w:ascii="GHEA Grapalat" w:eastAsia="Arial Unicode MS" w:hAnsi="GHEA Grapalat" w:cs="Arial Unicode MS"/>
          <w:lang w:val="hy-AM"/>
        </w:rPr>
        <w:tab/>
      </w:r>
      <w:r>
        <w:rPr>
          <w:rFonts w:ascii="GHEA Grapalat" w:eastAsia="Arial Unicode MS" w:hAnsi="GHEA Grapalat" w:cs="Arial Unicode MS"/>
          <w:lang w:val="hy-AM"/>
        </w:rPr>
        <w:tab/>
      </w:r>
      <w:r>
        <w:rPr>
          <w:rFonts w:ascii="GHEA Grapalat" w:eastAsia="Arial Unicode MS" w:hAnsi="GHEA Grapalat" w:cs="Arial Unicode MS"/>
          <w:lang w:val="hy-AM"/>
        </w:rPr>
        <w:tab/>
      </w:r>
      <w:r w:rsidRPr="00936CF4">
        <w:rPr>
          <w:rFonts w:ascii="GHEA Grapalat" w:hAnsi="GHEA Grapalat" w:cs="Sylfaen"/>
          <w:b/>
          <w:lang w:val="hy-AM"/>
        </w:rPr>
        <w:t>Հ Վ Հ Հ</w:t>
      </w:r>
    </w:p>
    <w:p w:rsidR="00287F5B" w:rsidRPr="00936CF4" w:rsidRDefault="00287F5B" w:rsidP="00287F5B">
      <w:pPr>
        <w:tabs>
          <w:tab w:val="left" w:pos="630"/>
        </w:tabs>
        <w:spacing w:line="276" w:lineRule="auto"/>
        <w:ind w:left="432" w:hanging="432"/>
        <w:jc w:val="both"/>
        <w:rPr>
          <w:rFonts w:ascii="GHEA Grapalat" w:hAnsi="GHEA Grapalat" w:cs="Sylfaen"/>
          <w:lang w:val="hy-AM"/>
        </w:rPr>
      </w:pPr>
      <w:r w:rsidRPr="00936CF4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:rsidR="00287F5B" w:rsidRDefault="00287F5B" w:rsidP="00287F5B">
      <w:pPr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</w:p>
    <w:p w:rsidR="00287F5B" w:rsidRPr="00936CF4" w:rsidRDefault="00287F5B" w:rsidP="00287F5B">
      <w:pPr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 w:eastAsia="en-US"/>
        </w:rPr>
        <w:t>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287F5B" w:rsidRPr="00936CF4" w:rsidRDefault="00287F5B" w:rsidP="00287F5B">
      <w:pPr>
        <w:spacing w:after="200"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t>Տնտեսավարող սուբյեկտի գտնվելու վայրը, կայքի, էլեկտրոնային փոստի հասցեները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>(հեռախոսահամարը)</w:t>
      </w:r>
    </w:p>
    <w:p w:rsidR="00287F5B" w:rsidRPr="00936CF4" w:rsidRDefault="00287F5B" w:rsidP="00287F5B">
      <w:pPr>
        <w:spacing w:line="276" w:lineRule="auto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</w:t>
      </w:r>
      <w:r w:rsidRPr="00E32573">
        <w:rPr>
          <w:rFonts w:ascii="GHEA Grapalat" w:eastAsia="Arial Unicode MS" w:hAnsi="GHEA Grapalat" w:cs="Arial Unicode MS"/>
          <w:noProof/>
          <w:lang w:val="hy-AM" w:eastAsia="en-US"/>
        </w:rPr>
        <w:t>_________________________</w:t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:rsidR="00287F5B" w:rsidRPr="00936CF4" w:rsidRDefault="00287F5B" w:rsidP="00287F5B">
      <w:pPr>
        <w:spacing w:line="276" w:lineRule="auto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936CF4">
        <w:rPr>
          <w:rFonts w:ascii="GHEA Grapalat" w:eastAsia="Calibri" w:hAnsi="GHEA Grapalat" w:cs="Sylfaen"/>
          <w:noProof/>
          <w:lang w:val="hy-AM" w:eastAsia="en-US"/>
        </w:rPr>
        <w:lastRenderedPageBreak/>
        <w:t>Տնտեսավարող սուբյեկտի ղեկավարի կամ փոխարինող անձի ազգանունը, անունը, հայրանունը</w:t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ab/>
      </w:r>
      <w:r>
        <w:rPr>
          <w:rFonts w:ascii="GHEA Grapalat" w:eastAsia="Calibri" w:hAnsi="GHEA Grapalat" w:cs="Sylfaen"/>
          <w:noProof/>
          <w:lang w:val="hy-AM" w:eastAsia="en-US"/>
        </w:rPr>
        <w:tab/>
      </w:r>
      <w:r w:rsidRPr="00936CF4">
        <w:rPr>
          <w:rFonts w:ascii="GHEA Grapalat" w:eastAsia="Calibri" w:hAnsi="GHEA Grapalat" w:cs="Sylfaen"/>
          <w:noProof/>
          <w:lang w:val="hy-AM" w:eastAsia="en-US"/>
        </w:rPr>
        <w:t>(հեռախոսահամարը)</w:t>
      </w:r>
    </w:p>
    <w:p w:rsidR="00287F5B" w:rsidRPr="00936CF4" w:rsidRDefault="00287F5B" w:rsidP="00287F5B">
      <w:pPr>
        <w:tabs>
          <w:tab w:val="left" w:pos="630"/>
        </w:tabs>
        <w:spacing w:line="360" w:lineRule="auto"/>
        <w:rPr>
          <w:rFonts w:ascii="GHEA Grapalat" w:eastAsia="Arial Unicode MS" w:hAnsi="GHEA Grapalat" w:cs="Arial Unicode MS"/>
          <w:u w:val="single"/>
          <w:lang w:val="hy-AM"/>
        </w:rPr>
      </w:pPr>
    </w:p>
    <w:p w:rsidR="00287F5B" w:rsidRPr="00936CF4" w:rsidRDefault="00287F5B" w:rsidP="00287F5B">
      <w:pPr>
        <w:spacing w:after="200" w:line="276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հանձնարարագրի համարը` </w:t>
      </w:r>
      <w:r w:rsidRPr="00E40845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______________________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տրված</w:t>
      </w:r>
      <w: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` </w:t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  <w:t>20    թ.</w:t>
      </w:r>
    </w:p>
    <w:p w:rsidR="00287F5B" w:rsidRDefault="00287F5B" w:rsidP="00287F5B">
      <w:pPr>
        <w:spacing w:line="360" w:lineRule="auto"/>
        <w:jc w:val="both"/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</w:pPr>
      <w:r w:rsidRPr="00936CF4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Ստուգման նպատակը, պարզաբանման ենթակա հարցերի համարները`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 xml:space="preserve">                    </w:t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936CF4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</w:p>
    <w:p w:rsidR="00287F5B" w:rsidRDefault="00287F5B" w:rsidP="00287F5B">
      <w:pPr>
        <w:spacing w:line="360" w:lineRule="auto"/>
        <w:jc w:val="both"/>
        <w:rPr>
          <w:rFonts w:ascii="GHEA Grapalat" w:eastAsia="Arial Unicode MS" w:hAnsi="GHEA Grapalat" w:cs="Arial Unicode MS"/>
          <w:u w:val="single"/>
          <w:lang w:val="hy-AM"/>
        </w:rPr>
      </w:pP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 w:rsidRPr="00E32573">
        <w:rPr>
          <w:rFonts w:ascii="GHEA Grapalat" w:eastAsia="Arial Unicode MS" w:hAnsi="GHEA Grapalat" w:cs="Arial Unicode MS"/>
          <w:noProof/>
          <w:sz w:val="22"/>
          <w:szCs w:val="22"/>
          <w:u w:val="single"/>
          <w:lang w:val="hy-AM" w:eastAsia="en-US"/>
        </w:rPr>
        <w:tab/>
      </w:r>
      <w:r>
        <w:rPr>
          <w:rFonts w:ascii="GHEA Grapalat" w:eastAsia="Arial Unicode MS" w:hAnsi="GHEA Grapalat" w:cs="Arial Unicode MS"/>
          <w:u w:val="single"/>
          <w:lang w:val="hy-AM"/>
        </w:rPr>
        <w:t xml:space="preserve"> </w:t>
      </w:r>
    </w:p>
    <w:p w:rsidR="00287F5B" w:rsidRDefault="00287F5B" w:rsidP="00287F5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5A4876" w:rsidRDefault="005A4876" w:rsidP="00287F5B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287F5B" w:rsidRPr="00625053" w:rsidRDefault="00287F5B" w:rsidP="00227A42">
      <w:pPr>
        <w:pStyle w:val="ListParagraph"/>
        <w:numPr>
          <w:ilvl w:val="0"/>
          <w:numId w:val="13"/>
        </w:numPr>
        <w:jc w:val="center"/>
        <w:rPr>
          <w:rFonts w:ascii="GHEA Grapalat" w:eastAsia="Arial Unicode MS" w:hAnsi="GHEA Grapalat" w:cs="Arial Unicode MS"/>
          <w:u w:val="single"/>
          <w:lang w:val="hy-AM"/>
        </w:rPr>
      </w:pPr>
      <w:r w:rsidRPr="00625053">
        <w:rPr>
          <w:rFonts w:ascii="GHEA Grapalat" w:hAnsi="GHEA Grapalat" w:cs="Sylfaen"/>
          <w:b/>
          <w:lang w:val="hy-AM"/>
        </w:rPr>
        <w:t>ՏԵՂԵԿԱՏՎԱԿԱՆ</w:t>
      </w:r>
      <w:r w:rsidRPr="00625053">
        <w:rPr>
          <w:rFonts w:ascii="GHEA Grapalat" w:hAnsi="GHEA Grapalat"/>
          <w:b/>
          <w:lang w:val="hy-AM"/>
        </w:rPr>
        <w:t xml:space="preserve"> </w:t>
      </w:r>
      <w:r w:rsidRPr="00625053">
        <w:rPr>
          <w:rFonts w:ascii="GHEA Grapalat" w:hAnsi="GHEA Grapalat" w:cs="Sylfaen"/>
          <w:b/>
          <w:lang w:val="hy-AM"/>
        </w:rPr>
        <w:t>ՀԱՐՑԵՐ</w:t>
      </w:r>
    </w:p>
    <w:p w:rsidR="00287F5B" w:rsidRPr="00C37CA3" w:rsidRDefault="00287F5B" w:rsidP="00287F5B">
      <w:pPr>
        <w:jc w:val="both"/>
        <w:rPr>
          <w:rFonts w:ascii="GHEA Grapalat" w:eastAsia="Arial Unicode MS" w:hAnsi="GHEA Grapalat" w:cs="Arial Unicode MS"/>
          <w:sz w:val="18"/>
          <w:u w:val="single"/>
          <w:lang w:val="hy-AM"/>
        </w:rPr>
      </w:pPr>
    </w:p>
    <w:tbl>
      <w:tblPr>
        <w:tblW w:w="1199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840"/>
        <w:gridCol w:w="4079"/>
      </w:tblGrid>
      <w:tr w:rsidR="00287F5B" w:rsidRPr="00485B29" w:rsidTr="00287F5B">
        <w:trPr>
          <w:trHeight w:val="111"/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B5857" w:rsidRDefault="00287F5B" w:rsidP="00287F5B">
            <w:pPr>
              <w:spacing w:before="100" w:beforeAutospacing="1"/>
              <w:ind w:left="360"/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</w:pPr>
            <w:r w:rsidRPr="00BB5857">
              <w:rPr>
                <w:rFonts w:ascii="GHEA Grapalat" w:hAnsi="GHEA Grapalat"/>
                <w:b/>
                <w:i/>
                <w:sz w:val="22"/>
                <w:szCs w:val="22"/>
                <w:lang w:val="hy-AM"/>
              </w:rPr>
              <w:t>№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485B29" w:rsidRDefault="00287F5B" w:rsidP="00287F5B">
            <w:pPr>
              <w:spacing w:before="100" w:beforeAutospacing="1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ՀԱՐՑԵՐ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485B29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ՊԱՏԱՍԽԱՆ</w:t>
            </w:r>
          </w:p>
        </w:tc>
      </w:tr>
      <w:tr w:rsidR="00287F5B" w:rsidRPr="00485B29" w:rsidTr="00287F5B">
        <w:trPr>
          <w:trHeight w:val="522"/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B438E2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B438E2">
              <w:rPr>
                <w:rFonts w:ascii="GHEA Grapalat" w:hAnsi="GHEA Grapalat"/>
                <w:b/>
                <w:lang w:val="hy-AM"/>
              </w:rPr>
              <w:t>1</w:t>
            </w:r>
            <w:r w:rsidRPr="00B438E2">
              <w:rPr>
                <w:rFonts w:ascii="GHEA Grapalat" w:hAnsi="GHEA Grapalat"/>
                <w:b/>
                <w:lang w:val="en-US"/>
              </w:rPr>
              <w:t>.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485B29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Լ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իցենզիան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գ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ործունեության</w:t>
            </w:r>
            <w:r w:rsidRPr="00485B2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տեսակները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485B29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485B29" w:rsidTr="00287F5B">
        <w:trPr>
          <w:trHeight w:val="522"/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B438E2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B438E2">
              <w:rPr>
                <w:rFonts w:ascii="GHEA Grapalat" w:hAnsi="GHEA Grapalat"/>
                <w:b/>
                <w:lang w:val="en-US"/>
              </w:rPr>
              <w:t>2.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E32573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օգնության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սպասարկման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պայմանը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բժշկական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կազմակերպությունից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դուրս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արտահիվանդանոցային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ցերեկային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ստացիոնար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հիվանդանոցային</w:t>
            </w:r>
            <w:proofErr w:type="spellEnd"/>
            <w:r w:rsidRPr="0054030C">
              <w:rPr>
                <w:rFonts w:ascii="GHEA Grapalat" w:hAnsi="GHEA Grapalat" w:cs="Sylfaen"/>
                <w:sz w:val="22"/>
                <w:szCs w:val="22"/>
                <w:lang w:val="en-US"/>
              </w:rPr>
              <w:t>)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287F5B" w:rsidRPr="00202441" w:rsidTr="00287F5B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B438E2" w:rsidRDefault="00287F5B" w:rsidP="00C37CA3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b/>
                <w:lang w:val="en-US"/>
              </w:rPr>
            </w:pPr>
            <w:r w:rsidRPr="00B438E2">
              <w:rPr>
                <w:rFonts w:ascii="GHEA Grapalat" w:hAnsi="GHEA Grapalat"/>
                <w:b/>
                <w:lang w:val="en-US"/>
              </w:rPr>
              <w:t>3.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Մահճակալային</w:t>
            </w:r>
            <w:proofErr w:type="spellEnd"/>
            <w:r w:rsidRPr="00485B2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հագեցածությունը</w:t>
            </w:r>
            <w:proofErr w:type="spellEnd"/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ըստ բաժանմունքների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  <w:tr w:rsidR="00287F5B" w:rsidRPr="00202441" w:rsidTr="00287F5B">
        <w:trPr>
          <w:tblCellSpacing w:w="0" w:type="dxa"/>
          <w:jc w:val="center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B438E2" w:rsidRDefault="00287F5B" w:rsidP="00287F5B">
            <w:pPr>
              <w:pStyle w:val="ListParagraph"/>
              <w:ind w:left="0"/>
              <w:jc w:val="center"/>
              <w:rPr>
                <w:rFonts w:ascii="GHEA Grapalat" w:hAnsi="GHEA Grapalat"/>
                <w:b/>
                <w:lang w:val="hy-AM"/>
              </w:rPr>
            </w:pPr>
            <w:r w:rsidRPr="00B438E2">
              <w:rPr>
                <w:rFonts w:ascii="GHEA Grapalat" w:hAnsi="GHEA Grapalat"/>
                <w:b/>
                <w:lang w:val="hy-AM"/>
              </w:rPr>
              <w:t>4.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Բուժաշխատողների</w:t>
            </w:r>
            <w:r w:rsidRPr="00485B29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թիվը՝</w:t>
            </w:r>
          </w:p>
          <w:p w:rsidR="00287F5B" w:rsidRPr="00485B29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Ավագ</w:t>
            </w:r>
          </w:p>
          <w:p w:rsidR="00287F5B" w:rsidRPr="00485B29" w:rsidRDefault="00287F5B" w:rsidP="00287F5B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85B29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</w:p>
        </w:tc>
        <w:tc>
          <w:tcPr>
            <w:tcW w:w="4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7F5B" w:rsidRPr="00485B29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highlight w:val="yellow"/>
              </w:rPr>
            </w:pPr>
          </w:p>
        </w:tc>
      </w:tr>
    </w:tbl>
    <w:p w:rsidR="00287F5B" w:rsidRPr="00202441" w:rsidRDefault="00287F5B" w:rsidP="00287F5B">
      <w:pPr>
        <w:jc w:val="center"/>
        <w:rPr>
          <w:rFonts w:ascii="GHEA Grapalat" w:eastAsia="Arial Unicode MS" w:hAnsi="GHEA Grapalat" w:cs="Sylfaen"/>
          <w:b/>
          <w:lang w:val="hy-AM"/>
        </w:rPr>
      </w:pPr>
    </w:p>
    <w:p w:rsidR="00287F5B" w:rsidRDefault="00287F5B" w:rsidP="00287F5B">
      <w:pPr>
        <w:jc w:val="center"/>
        <w:rPr>
          <w:rFonts w:ascii="GHEA Grapalat" w:eastAsia="Arial Unicode MS" w:hAnsi="GHEA Grapalat" w:cs="Sylfaen"/>
          <w:b/>
          <w:sz w:val="22"/>
          <w:szCs w:val="22"/>
          <w:lang w:val="hy-AM"/>
        </w:rPr>
      </w:pPr>
    </w:p>
    <w:p w:rsidR="00D52B5A" w:rsidRDefault="00D52B5A" w:rsidP="00287F5B">
      <w:pPr>
        <w:jc w:val="center"/>
        <w:rPr>
          <w:rFonts w:ascii="GHEA Grapalat" w:eastAsia="Arial Unicode MS" w:hAnsi="GHEA Grapalat" w:cs="Sylfaen"/>
          <w:b/>
          <w:sz w:val="22"/>
          <w:szCs w:val="22"/>
          <w:lang w:val="hy-AM"/>
        </w:rPr>
      </w:pPr>
    </w:p>
    <w:p w:rsidR="00D52B5A" w:rsidRDefault="00D52B5A" w:rsidP="00287F5B">
      <w:pPr>
        <w:jc w:val="center"/>
        <w:rPr>
          <w:rFonts w:ascii="GHEA Grapalat" w:eastAsia="Arial Unicode MS" w:hAnsi="GHEA Grapalat" w:cs="Sylfaen"/>
          <w:b/>
          <w:sz w:val="22"/>
          <w:szCs w:val="22"/>
          <w:lang w:val="hy-AM"/>
        </w:rPr>
      </w:pPr>
    </w:p>
    <w:p w:rsidR="00D52B5A" w:rsidRDefault="00D52B5A" w:rsidP="00287F5B">
      <w:pPr>
        <w:jc w:val="center"/>
        <w:rPr>
          <w:rFonts w:ascii="GHEA Grapalat" w:eastAsia="Arial Unicode MS" w:hAnsi="GHEA Grapalat" w:cs="Sylfaen"/>
          <w:b/>
          <w:sz w:val="22"/>
          <w:szCs w:val="22"/>
          <w:lang w:val="hy-AM"/>
        </w:rPr>
      </w:pPr>
    </w:p>
    <w:p w:rsidR="005A4876" w:rsidRDefault="005A4876" w:rsidP="00287F5B">
      <w:pPr>
        <w:jc w:val="center"/>
        <w:rPr>
          <w:rFonts w:ascii="GHEA Grapalat" w:eastAsia="Arial Unicode MS" w:hAnsi="GHEA Grapalat" w:cs="Sylfaen"/>
          <w:b/>
          <w:sz w:val="22"/>
          <w:szCs w:val="22"/>
          <w:lang w:val="hy-AM"/>
        </w:rPr>
      </w:pPr>
    </w:p>
    <w:p w:rsidR="00D52B5A" w:rsidRDefault="00D52B5A" w:rsidP="00287F5B">
      <w:pPr>
        <w:jc w:val="center"/>
        <w:rPr>
          <w:rFonts w:ascii="GHEA Grapalat" w:eastAsia="Arial Unicode MS" w:hAnsi="GHEA Grapalat" w:cs="Sylfaen"/>
          <w:b/>
          <w:sz w:val="22"/>
          <w:szCs w:val="22"/>
          <w:lang w:val="hy-AM"/>
        </w:rPr>
      </w:pPr>
    </w:p>
    <w:p w:rsidR="00D52B5A" w:rsidRDefault="00D52B5A" w:rsidP="00287F5B">
      <w:pPr>
        <w:jc w:val="center"/>
        <w:rPr>
          <w:rFonts w:ascii="GHEA Grapalat" w:eastAsia="Arial Unicode MS" w:hAnsi="GHEA Grapalat" w:cs="Sylfaen"/>
          <w:b/>
          <w:sz w:val="22"/>
          <w:szCs w:val="22"/>
          <w:lang w:val="hy-AM"/>
        </w:rPr>
      </w:pPr>
    </w:p>
    <w:p w:rsidR="00287F5B" w:rsidRDefault="00287F5B" w:rsidP="00227A42">
      <w:pPr>
        <w:pStyle w:val="ListParagraph"/>
        <w:numPr>
          <w:ilvl w:val="0"/>
          <w:numId w:val="13"/>
        </w:numPr>
        <w:jc w:val="center"/>
        <w:rPr>
          <w:rFonts w:ascii="GHEA Grapalat" w:eastAsia="Arial Unicode MS" w:hAnsi="GHEA Grapalat" w:cs="Sylfaen"/>
          <w:b/>
          <w:lang w:val="hy-AM"/>
        </w:rPr>
      </w:pPr>
      <w:proofErr w:type="spellStart"/>
      <w:r w:rsidRPr="00625053">
        <w:rPr>
          <w:rFonts w:ascii="GHEA Grapalat" w:eastAsia="Arial Unicode MS" w:hAnsi="GHEA Grapalat" w:cs="Sylfaen"/>
          <w:b/>
          <w:lang w:val="hy-AM"/>
        </w:rPr>
        <w:lastRenderedPageBreak/>
        <w:t>ՀԱՐՑԱՇԱՐ</w:t>
      </w:r>
      <w:proofErr w:type="spellEnd"/>
    </w:p>
    <w:p w:rsidR="00287F5B" w:rsidRPr="00625053" w:rsidRDefault="00287F5B" w:rsidP="00287F5B">
      <w:pPr>
        <w:pStyle w:val="ListParagraph"/>
        <w:jc w:val="center"/>
        <w:rPr>
          <w:rFonts w:ascii="GHEA Grapalat" w:eastAsia="Arial Unicode MS" w:hAnsi="GHEA Grapalat" w:cs="Sylfaen"/>
          <w:b/>
          <w:lang w:val="hy-AM"/>
        </w:rPr>
      </w:pPr>
      <w:r w:rsidRPr="00625053">
        <w:rPr>
          <w:rFonts w:ascii="GHEA Grapalat" w:eastAsia="Arial Unicode MS" w:hAnsi="GHEA Grapalat" w:cs="Sylfaen"/>
          <w:b/>
          <w:lang w:val="hy-AM"/>
        </w:rPr>
        <w:t>ՀԱՅԱՍՏԱՆԻ ՀԱՆՐԱՊԵՏՈՒԹՅԱՆ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ԱՌՈՂՋԱՊԱՀԱԿԱՆ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 </w:t>
      </w:r>
      <w:r>
        <w:rPr>
          <w:rFonts w:ascii="GHEA Grapalat" w:eastAsia="Arial Unicode MS" w:hAnsi="GHEA Grapalat" w:cs="Arial Unicode MS"/>
          <w:b/>
          <w:lang w:val="hy-AM"/>
        </w:rPr>
        <w:t>ԵՎ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ԱՇԽԱՏԱՆՔԻ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ՏԵՍՉԱԿԱՆ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ՄԱՐՄՆԻ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ԿՈՂՄԻՑ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ԲԺՇԿԱԿԱՆ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ՕԳՆՈՒԹՅԱՆ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>
        <w:rPr>
          <w:rFonts w:ascii="GHEA Grapalat" w:eastAsia="Arial Unicode MS" w:hAnsi="GHEA Grapalat" w:cs="Arial Unicode MS"/>
          <w:b/>
          <w:lang w:val="hy-AM"/>
        </w:rPr>
        <w:t>ԵՎ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ՍՊԱՍԱՐԿՄԱՆ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ՆՈՐՄԵՐԻ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ՆՎԱԶԱԳՈՒՅՆ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ՊԱՀԱՆՋՆԵՐԻ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ԿԱՏԱՐՄԱՆ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ՆԿԱՏՄԱՄԲ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ԻՐԱԿԱՆԱՑՎՈՂ</w:t>
      </w:r>
      <w:r w:rsidRPr="00625053">
        <w:rPr>
          <w:rFonts w:ascii="GHEA Grapalat" w:eastAsia="Arial Unicode MS" w:hAnsi="GHEA Grapalat" w:cs="Arial Unicode MS"/>
          <w:b/>
          <w:lang w:val="hy-AM"/>
        </w:rPr>
        <w:t xml:space="preserve"> </w:t>
      </w:r>
      <w:r w:rsidRPr="00625053">
        <w:rPr>
          <w:rFonts w:ascii="GHEA Grapalat" w:eastAsia="Arial Unicode MS" w:hAnsi="GHEA Grapalat" w:cs="Sylfaen"/>
          <w:b/>
          <w:lang w:val="hy-AM"/>
        </w:rPr>
        <w:t>ՍՏՈՒԳՈՒՄՆԵՐԻ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670"/>
        <w:gridCol w:w="2880"/>
        <w:gridCol w:w="540"/>
        <w:gridCol w:w="450"/>
        <w:gridCol w:w="745"/>
        <w:gridCol w:w="851"/>
        <w:gridCol w:w="2126"/>
        <w:gridCol w:w="1701"/>
      </w:tblGrid>
      <w:tr w:rsidR="00287F5B" w:rsidRPr="00C80B0C" w:rsidTr="0063036A">
        <w:trPr>
          <w:trHeight w:val="674"/>
          <w:jc w:val="center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5B" w:rsidRPr="00411E4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411E4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NN</w:t>
            </w:r>
            <w:proofErr w:type="spellEnd"/>
            <w:r w:rsidRPr="00411E4E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ը/կ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F5B" w:rsidRPr="0074428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Հարց</w:t>
            </w:r>
            <w:proofErr w:type="spellEnd"/>
          </w:p>
        </w:tc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F5B" w:rsidRPr="0074428C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Հղում</w:t>
            </w:r>
            <w:proofErr w:type="spellEnd"/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 xml:space="preserve"> </w:t>
            </w:r>
            <w:proofErr w:type="spellStart"/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նորմատիվ</w:t>
            </w:r>
            <w:proofErr w:type="spellEnd"/>
          </w:p>
          <w:p w:rsidR="00287F5B" w:rsidRPr="0074428C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իրավական</w:t>
            </w:r>
            <w:proofErr w:type="spellEnd"/>
          </w:p>
          <w:p w:rsidR="00287F5B" w:rsidRPr="0074428C" w:rsidRDefault="00287F5B" w:rsidP="00287F5B">
            <w:pPr>
              <w:jc w:val="center"/>
              <w:rPr>
                <w:rFonts w:ascii="GHEA Grapalat" w:hAnsi="GHEA Grapalat" w:cs="Sylfaen"/>
                <w:b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74428C">
              <w:rPr>
                <w:rFonts w:ascii="GHEA Grapalat" w:hAnsi="GHEA Grapalat" w:cs="Sylfaen"/>
                <w:b/>
                <w:sz w:val="22"/>
                <w:szCs w:val="22"/>
              </w:rPr>
              <w:t>ակտերին</w:t>
            </w:r>
            <w:proofErr w:type="spellEnd"/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4428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Պատասխան</w:t>
            </w:r>
          </w:p>
          <w:p w:rsidR="00287F5B" w:rsidRPr="0074428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5B" w:rsidRPr="0074428C" w:rsidRDefault="00287F5B" w:rsidP="00287F5B">
            <w:pPr>
              <w:ind w:right="-104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Կ</w:t>
            </w:r>
            <w:proofErr w:type="spellStart"/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շիռ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F5B" w:rsidRPr="0074428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Ս</w:t>
            </w:r>
            <w:proofErr w:type="spellStart"/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տուգման</w:t>
            </w:r>
            <w:proofErr w:type="spellEnd"/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 xml:space="preserve"> </w:t>
            </w:r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տեսակ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7F5B" w:rsidRPr="0074428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proofErr w:type="spellStart"/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Մեկնաբա</w:t>
            </w:r>
            <w:proofErr w:type="spellEnd"/>
            <w:r w:rsidR="00CE0175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-</w:t>
            </w:r>
            <w:proofErr w:type="spellStart"/>
            <w:r w:rsidRPr="0074428C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նություններ</w:t>
            </w:r>
            <w:proofErr w:type="spellEnd"/>
          </w:p>
        </w:tc>
      </w:tr>
      <w:tr w:rsidR="00287F5B" w:rsidRPr="00C80B0C" w:rsidTr="0063036A">
        <w:trPr>
          <w:trHeight w:val="440"/>
          <w:jc w:val="center"/>
        </w:trPr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9511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9511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 w:cs="Sylfaen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3511B" w:rsidRDefault="00287F5B" w:rsidP="00287F5B">
            <w:pPr>
              <w:ind w:left="-33" w:hanging="79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93511B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Ա</w:t>
            </w:r>
            <w:proofErr w:type="spellStart"/>
            <w:r w:rsidRPr="0093511B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յո</w:t>
            </w:r>
            <w:proofErr w:type="spellEnd"/>
          </w:p>
          <w:p w:rsidR="00287F5B" w:rsidRPr="0093511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3511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93511B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Ո</w:t>
            </w:r>
            <w:r w:rsidRPr="0093511B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չ</w:t>
            </w:r>
          </w:p>
          <w:p w:rsidR="00287F5B" w:rsidRPr="0093511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93511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93511B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Չ</w:t>
            </w:r>
            <w:r w:rsidRPr="0093511B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/</w:t>
            </w:r>
            <w:r w:rsidR="00112E9D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hy-AM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</w:rPr>
            </w:pPr>
          </w:p>
        </w:tc>
      </w:tr>
      <w:tr w:rsidR="00287F5B" w:rsidRPr="00202441" w:rsidTr="0063036A">
        <w:trPr>
          <w:trHeight w:val="61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5B" w:rsidRPr="007367A7" w:rsidRDefault="00287F5B" w:rsidP="00112E9D">
            <w:pP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7367A7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Կազմակերպությունն</w:t>
            </w:r>
            <w:r w:rsidRPr="007367A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367A7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ունի</w:t>
            </w:r>
            <w:r w:rsidRPr="007367A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367A7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տվյալ</w:t>
            </w:r>
            <w:r w:rsidRPr="007367A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367A7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7367A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367A7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տեսակի</w:t>
            </w:r>
            <w:r w:rsidRPr="007367A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367A7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իրականացման</w:t>
            </w:r>
            <w:r w:rsidRPr="007367A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367A7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7367A7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համապատասխան </w:t>
            </w:r>
            <w:r w:rsidRPr="007367A7">
              <w:rPr>
                <w:rFonts w:ascii="GHEA Grapalat" w:hAnsi="GHEA Grapalat" w:cs="Sylfaen"/>
                <w:sz w:val="22"/>
                <w:szCs w:val="22"/>
                <w:shd w:val="clear" w:color="auto" w:fill="FFFFFF"/>
                <w:lang w:val="hy-AM"/>
              </w:rPr>
              <w:t>լիցենզիա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5B" w:rsidRPr="00B75449" w:rsidRDefault="00287F5B" w:rsidP="00287F5B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IRTEK Courier"/>
                <w:sz w:val="22"/>
                <w:szCs w:val="22"/>
                <w:lang w:val="af-ZA"/>
              </w:rPr>
            </w:pPr>
            <w:r w:rsidRPr="00B75449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B75449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>Բնակչության բժշկական օգնության և սպասարկման մասին» օրենք</w:t>
            </w:r>
            <w:r w:rsidRPr="00B75449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,</w:t>
            </w:r>
            <w:r w:rsidRPr="00B7544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B75449">
              <w:rPr>
                <w:rFonts w:ascii="GHEA Grapalat" w:hAnsi="GHEA Grapalat" w:cs="Sylfaen"/>
                <w:sz w:val="22"/>
                <w:szCs w:val="22"/>
                <w:lang w:val="hy-AM"/>
              </w:rPr>
              <w:t>hոդված</w:t>
            </w:r>
            <w:proofErr w:type="spellEnd"/>
            <w:r w:rsidRPr="00B75449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27, մաս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367A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367A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367A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367A7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  <w:r w:rsidRPr="007367A7">
              <w:rPr>
                <w:rFonts w:ascii="GHEA Grapalat" w:eastAsia="Arial Unicode MS" w:hAnsi="GHEA Grapalat" w:cs="Arial Unicode MS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5B" w:rsidRPr="002F546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proofErr w:type="spellStart"/>
            <w:r w:rsidRPr="002F546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367A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95118" w:rsidTr="0063036A">
        <w:trPr>
          <w:trHeight w:val="620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D35C0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proofErr w:type="spellStart"/>
            <w:r w:rsidRPr="008D35C0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ԸՆԴՀԱՆՈՒՐ</w:t>
            </w:r>
            <w:proofErr w:type="spellEnd"/>
            <w:r w:rsidRPr="008D35C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D35C0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ՄԱՆԿԱԲՈՒԺԱԿԱՆ</w:t>
            </w:r>
            <w:proofErr w:type="spellEnd"/>
            <w:r w:rsidRPr="008D35C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8D35C0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ՆԵՐԱՌՅԱԼ</w:t>
            </w:r>
            <w:proofErr w:type="spellEnd"/>
            <w:r w:rsidRPr="008D35C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D35C0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ԿՐԾՔԻ</w:t>
            </w:r>
            <w:proofErr w:type="spellEnd"/>
            <w:r w:rsidRPr="008D35C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D35C0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ՀԱՍԱԿԻ</w:t>
            </w:r>
            <w:proofErr w:type="spellEnd"/>
            <w:r w:rsidRPr="008D35C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D35C0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ԵՐԵԽԱՆԵՐԻ</w:t>
            </w:r>
            <w:proofErr w:type="spellEnd"/>
            <w:r w:rsidRPr="008D35C0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8D35C0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</w:p>
        </w:tc>
      </w:tr>
      <w:tr w:rsidR="00287F5B" w:rsidRPr="00CA49E8" w:rsidTr="0063036A">
        <w:trPr>
          <w:trHeight w:val="50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2461A">
              <w:rPr>
                <w:rFonts w:ascii="GHEA Grapalat" w:hAnsi="GHEA Grapalat"/>
                <w:b/>
                <w:sz w:val="22"/>
                <w:szCs w:val="22"/>
                <w:lang w:val="hy-AM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մանկաբուժական</w:t>
            </w:r>
            <w:proofErr w:type="spellEnd"/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ներառյալ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կրծքի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հասակի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երեխաների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բ</w:t>
            </w:r>
            <w:proofErr w:type="spellStart"/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աժանմունքի</w:t>
            </w:r>
            <w:proofErr w:type="spellEnd"/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A3636D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3636D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A3636D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75449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B75449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B7544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B75449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B7544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75449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B75449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B7544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B75449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B7544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B75449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B7544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22461A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  <w:r w:rsidRPr="00B75449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</w:t>
            </w:r>
            <w:r w:rsidRPr="00B7544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B75449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B75449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B75449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կ</w:t>
            </w:r>
            <w:r w:rsidRPr="00B75449">
              <w:rPr>
                <w:rFonts w:ascii="GHEA Grapalat" w:hAnsi="GHEA Grapalat" w:cs="Arial"/>
                <w:sz w:val="22"/>
                <w:szCs w:val="22"/>
                <w:lang w:val="hy-AM"/>
              </w:rPr>
              <w:t>ետ 51.1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0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Մանիպուլյացիոն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6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6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Ախտահանող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6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Տարողություններ</w:t>
            </w:r>
            <w:proofErr w:type="spellEnd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ախտահանիչ</w:t>
            </w:r>
            <w:proofErr w:type="spellEnd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լուծույթների</w:t>
            </w:r>
            <w:proofErr w:type="spellEnd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4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4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Պինցետներ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անատոմիական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4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lastRenderedPageBreak/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Մկրատներ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4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կորնցանգ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սրվակներ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ծավալների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Պատի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</w:t>
            </w:r>
            <w:proofErr w:type="spellEnd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՝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յուրաքանչյուր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հիվանդասենյակում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մեծահասակների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մահճակալներ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դեղերի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դեղերի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մաքուր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սպիտակեղենի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Մահճասեղաններ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</w:t>
            </w: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</w:rPr>
              <w:t>2</w:t>
            </w: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22461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Տարողություններ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22461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օգտագործած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22461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սպիտակեղենի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22461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հավաքման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22461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850D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A3636D">
              <w:rPr>
                <w:rFonts w:ascii="GHEA Grapalat" w:hAnsi="GHEA Grapalat" w:cs="Sylfaen"/>
                <w:color w:val="000000"/>
                <w:sz w:val="22"/>
                <w:szCs w:val="22"/>
              </w:rPr>
              <w:t>Բարուրասեղաններ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7E754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7E754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մանկաբուժական</w:t>
            </w:r>
            <w:proofErr w:type="spellEnd"/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r w:rsidRPr="007E754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ներառյալ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E754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կրծքի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E754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հասակի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E754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երեխաների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բ</w:t>
            </w:r>
            <w:proofErr w:type="spellStart"/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աժանմունքը</w:t>
            </w:r>
            <w:proofErr w:type="spellEnd"/>
            <w:r w:rsidRPr="00A3636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հագեցած է կադրերով</w:t>
            </w:r>
            <w:r w:rsidRPr="00A3636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C4F2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2C4F2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C4F2A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2C4F2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C4F2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2C4F2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2C4F2A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2C4F2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2C4F2A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2C4F2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22461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C4F2A">
              <w:rPr>
                <w:rFonts w:ascii="GHEA Grapalat" w:hAnsi="GHEA Grapalat" w:cs="Arial"/>
                <w:sz w:val="22"/>
                <w:szCs w:val="22"/>
                <w:lang w:val="af-ZA"/>
              </w:rPr>
              <w:lastRenderedPageBreak/>
              <w:t>h</w:t>
            </w:r>
            <w:proofErr w:type="spellStart"/>
            <w:r w:rsidRPr="002C4F2A">
              <w:rPr>
                <w:rFonts w:ascii="GHEA Grapalat" w:hAnsi="GHEA Grapalat" w:cs="Arial"/>
                <w:sz w:val="22"/>
                <w:szCs w:val="22"/>
              </w:rPr>
              <w:t>ավե</w:t>
            </w:r>
            <w:proofErr w:type="spellEnd"/>
            <w:r w:rsidRPr="002C4F2A">
              <w:rPr>
                <w:rFonts w:ascii="GHEA Grapalat" w:hAnsi="GHEA Grapalat" w:cs="Arial"/>
                <w:sz w:val="22"/>
                <w:szCs w:val="22"/>
                <w:lang w:val="hy-AM"/>
              </w:rPr>
              <w:t>լ</w:t>
            </w:r>
            <w:proofErr w:type="spellStart"/>
            <w:r w:rsidRPr="002C4F2A">
              <w:rPr>
                <w:rFonts w:ascii="GHEA Grapalat" w:hAnsi="GHEA Grapalat" w:cs="Arial"/>
                <w:sz w:val="22"/>
                <w:szCs w:val="22"/>
              </w:rPr>
              <w:t>ված</w:t>
            </w:r>
            <w:proofErr w:type="spellEnd"/>
            <w:r w:rsidRPr="002C4F2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 5, </w:t>
            </w:r>
            <w:proofErr w:type="spellStart"/>
            <w:r w:rsidRPr="002C4F2A">
              <w:rPr>
                <w:rFonts w:ascii="GHEA Grapalat" w:hAnsi="GHEA Grapalat" w:cs="Arial"/>
                <w:sz w:val="22"/>
                <w:szCs w:val="22"/>
              </w:rPr>
              <w:t>կետ</w:t>
            </w:r>
            <w:proofErr w:type="spellEnd"/>
            <w:r w:rsidRPr="002C4F2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 w:rsidRPr="002C4F2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2C4F2A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proofErr w:type="spellEnd"/>
            <w:r w:rsidRPr="002C4F2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 w:rsidRPr="002C4F2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C4F2A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2C4F2A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2C4F2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C4F2A">
              <w:rPr>
                <w:rFonts w:ascii="GHEA Grapalat" w:hAnsi="GHEA Grapalat" w:cs="Arial"/>
                <w:sz w:val="22"/>
                <w:szCs w:val="22"/>
                <w:lang w:val="hy-AM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112E9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36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</w:t>
            </w:r>
            <w:proofErr w:type="spellStart"/>
            <w:r w:rsidRPr="00A36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համապատասխան </w:t>
            </w:r>
            <w:proofErr w:type="spellStart"/>
            <w:r w:rsidRPr="00A36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առկայությամբ։ Բժշկական պաշտոնները սահմանվում են 1 բժշկական պաշտոն` յուրաք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անչյուր` 10-15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A72B72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112E9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36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Միջին </w:t>
            </w:r>
            <w:proofErr w:type="spellStart"/>
            <w:r w:rsidRPr="00A36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A36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՝ վերջին 5 տարվա ընթացքում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A3636D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առկայությամբ, միջին բուժանձնակազմի պաշտոնը սահմանվում է 1 քույրական պոստ` 4,5 բուժքույրական պաշտոն՝ յուրաքանչյուր 10-15 մահճակալի հաշվով: Ըստ իրավիճակի` ինտենսիվ պալատի ծանրաբեռնվածության դեպքում նախատեսել լրա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ցուցիչ 0,5 բուժքույրական պաշտոն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A72B72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3636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53D34" w:rsidRDefault="00287F5B" w:rsidP="00112E9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12E9D">
              <w:rPr>
                <w:rStyle w:val="Strong"/>
                <w:rFonts w:ascii="GHEA Grapalat" w:hAnsi="GHEA Grapalat" w:cs="Sylfaen"/>
                <w:b w:val="0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Եթե</w:t>
            </w:r>
            <w:r w:rsidRPr="00112E9D">
              <w:rPr>
                <w:rStyle w:val="Strong"/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12E9D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112E9D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12E9D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հիվանդանոցային</w:t>
            </w:r>
            <w:r w:rsidRPr="00112E9D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112E9D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բուժհաստա</w:t>
            </w:r>
            <w:r w:rsidR="00112E9D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112E9D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տությունը</w:t>
            </w:r>
            <w:proofErr w:type="spellEnd"/>
            <w:r w:rsidRPr="00112E9D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12E9D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չունի</w:t>
            </w:r>
            <w:r w:rsidRPr="00112E9D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12E9D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առանձին</w:t>
            </w:r>
            <w:r w:rsidRPr="00112E9D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12E9D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486BB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բաժանմունք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ապա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պարտադիր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կերպով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առկա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ինտենսիվ բուժման պալատ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, որն իր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հագեցվածությամբ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մասնագիտական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86BBC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որակավորմամբ</w:t>
            </w:r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հավասարեցվում</w:t>
            </w:r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առաջին</w:t>
            </w:r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մակարդակի</w:t>
            </w:r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բաժանմունքին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22461A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proofErr w:type="spellStart"/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proofErr w:type="spellEnd"/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>1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3</w:t>
            </w:r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>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7367A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highlight w:val="yellow"/>
                <w:lang w:val="af-ZA"/>
              </w:rPr>
            </w:pPr>
          </w:p>
        </w:tc>
      </w:tr>
      <w:tr w:rsidR="00287F5B" w:rsidRPr="00CA49E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lastRenderedPageBreak/>
              <w:t>5</w:t>
            </w: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7E754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Ինտենսիվ</w:t>
            </w:r>
            <w:r w:rsidRPr="00FA78A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E754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բուժման</w:t>
            </w:r>
            <w:r w:rsidRPr="00FA78A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E754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պալատի</w:t>
            </w:r>
            <w:r w:rsidRPr="00FA78A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FA78A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FA78A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A78A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FA78A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A78A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FA78A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A78A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FA78A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A78A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FA78A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A78A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FA78A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A78A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FA78A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A78A6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FA78A6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287F5B" w:rsidRPr="0022461A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proofErr w:type="spellEnd"/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2461A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22461A">
              <w:rPr>
                <w:rFonts w:ascii="GHEA Grapalat" w:hAnsi="GHEA Grapalat" w:cs="Arial"/>
                <w:sz w:val="22"/>
                <w:szCs w:val="22"/>
                <w:lang w:val="hy-AM"/>
              </w:rPr>
              <w:t>, կետ 51.2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40845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A78A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Ճառագայթային տաքացնող լամպ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>«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Ամբուի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պարկ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դիմակներով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Արտածծիչ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Թթվածնի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աղբյուր</w:t>
            </w:r>
            <w:proofErr w:type="spellEnd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՝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ռեդուկտորով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Թթվածնի</w:t>
            </w:r>
            <w:proofErr w:type="spellEnd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վրաններ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Շնչական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խառնուրդի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խոնավացուցիչներ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Ինֆուզիոն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պոմպեր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՝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ինհալյացիայի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Պուլսօքիմետր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Մանրէասպան</w:t>
            </w:r>
            <w:proofErr w:type="spellEnd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լամպ</w:t>
            </w:r>
            <w:proofErr w:type="spellEnd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ուլտրամանուշակագույն</w:t>
            </w:r>
            <w:proofErr w:type="spellEnd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ճառագայթիչ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Պերիֆերիկ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երակային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կաթետերներ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տարբեր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չափերի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Թիթեռնիկ</w:t>
            </w:r>
            <w:proofErr w:type="spellEnd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ասեղներ</w:t>
            </w:r>
            <w:proofErr w:type="spellEnd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տարբեր</w:t>
            </w:r>
            <w:proofErr w:type="spellEnd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չափերի</w:t>
            </w:r>
            <w:proofErr w:type="spellEnd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Արտածծման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Ստամոքսային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զոնդեր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lastRenderedPageBreak/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Ռեսպիրատոր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բինազալ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Ներերակային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ներարկման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համակարգեր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սովորական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արյան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բաղադրամասերի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ներարկման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E754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Կաթիլային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ներարկման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շտատիվ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Թեփուրներ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>(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մեծ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փոքր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Բիքսեր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մահճակալներ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  <w:proofErr w:type="spellEnd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՝</w:t>
            </w:r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դեղերի</w:t>
            </w:r>
            <w:proofErr w:type="spellEnd"/>
            <w:r w:rsidRPr="00FA78A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A78A6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755E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3755EB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755EB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5C772E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Ինտենսիվ</w:t>
            </w:r>
            <w:r w:rsidRPr="005C772E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C772E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բուժման</w:t>
            </w:r>
            <w:r w:rsidRPr="005C772E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af-ZA"/>
              </w:rPr>
              <w:t xml:space="preserve"> </w:t>
            </w:r>
            <w:r w:rsidRPr="005C772E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պալատ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ը </w:t>
            </w:r>
            <w:r w:rsidRPr="005C772E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հագեցած է կադրերով</w:t>
            </w:r>
            <w:r w:rsidRPr="003755EB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755E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5EB">
              <w:rPr>
                <w:rFonts w:ascii="GHEA Grapalat" w:hAnsi="GHEA Grapalat"/>
                <w:sz w:val="22"/>
                <w:szCs w:val="22"/>
                <w:lang w:val="hy-AM"/>
              </w:rPr>
              <w:t>Կառավարության</w:t>
            </w:r>
            <w:r w:rsidRPr="003755EB">
              <w:rPr>
                <w:rFonts w:ascii="GHEA Grapalat" w:hAnsi="GHEA Grapalat"/>
                <w:sz w:val="22"/>
                <w:szCs w:val="22"/>
                <w:lang w:val="af-ZA"/>
              </w:rPr>
              <w:t xml:space="preserve"> 2002 </w:t>
            </w:r>
            <w:r w:rsidRPr="003755EB">
              <w:rPr>
                <w:rFonts w:ascii="GHEA Grapalat" w:hAnsi="GHEA Grapalat"/>
                <w:sz w:val="22"/>
                <w:szCs w:val="22"/>
                <w:lang w:val="hy-AM"/>
              </w:rPr>
              <w:t>թվականի</w:t>
            </w:r>
            <w:r w:rsidRPr="003755E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5EB">
              <w:rPr>
                <w:rFonts w:ascii="GHEA Grapalat" w:hAnsi="GHEA Grapalat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3755E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5EB">
              <w:rPr>
                <w:rFonts w:ascii="GHEA Grapalat" w:hAnsi="GHEA Grapalat"/>
                <w:sz w:val="22"/>
                <w:szCs w:val="22"/>
                <w:lang w:val="af-ZA"/>
              </w:rPr>
              <w:t xml:space="preserve">N </w:t>
            </w:r>
            <w:r w:rsidRPr="003755EB">
              <w:rPr>
                <w:rFonts w:ascii="GHEA Grapalat" w:hAnsi="GHEA Grapalat"/>
                <w:sz w:val="22"/>
                <w:szCs w:val="22"/>
                <w:lang w:val="hy-AM"/>
              </w:rPr>
              <w:t>867</w:t>
            </w:r>
            <w:r w:rsidRPr="003755E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5EB">
              <w:rPr>
                <w:rFonts w:ascii="GHEA Grapalat" w:hAnsi="GHEA Grapalat"/>
                <w:sz w:val="22"/>
                <w:szCs w:val="22"/>
                <w:lang w:val="hy-AM"/>
              </w:rPr>
              <w:t>որոշում</w:t>
            </w:r>
            <w:r w:rsidRPr="003755E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5EB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հավելված N 13, կետ 51.2, </w:t>
            </w:r>
          </w:p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3755EB">
              <w:rPr>
                <w:rFonts w:ascii="GHEA Grapalat" w:hAnsi="GHEA Grapalat"/>
                <w:sz w:val="22"/>
                <w:szCs w:val="22"/>
                <w:lang w:val="hy-AM"/>
              </w:rPr>
              <w:t>ավելված N 5, կետ 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850D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C77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</w:pPr>
            <w:r w:rsidRPr="00604A9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604A9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604A9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` համապատասխան </w:t>
            </w:r>
            <w:proofErr w:type="spellStart"/>
            <w:r w:rsidRPr="00604A9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604A9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 կրթության և վեր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ջին 5 տարվա ընթացքում Հայաստանի </w:t>
            </w:r>
            <w:proofErr w:type="spellStart"/>
            <w:r w:rsidRPr="00604A9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անչապետության</w:t>
            </w:r>
            <w:proofErr w:type="spellEnd"/>
            <w:r w:rsidRPr="00604A9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առկայությամբ: Բժշկական պաշտոնները սահմանվում են 1 բժշկական պաշտոն` յուրաք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անչյուր` 10-15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850D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2461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2461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604A9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604A9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604A9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 xml:space="preserve">` վերջին 5 տարվա ընթացքում Հայաստանի Հանրապետության օրենքով սահմանված դեպքերում և ժամկետներում շարունակական մասնագիտական զարգացման </w:t>
            </w:r>
            <w:r w:rsidRPr="00604A9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lastRenderedPageBreak/>
              <w:t>հավաստագրի առկայությամբ, միջին բուժանձնակազմի պաշտոնը սահմանվում է 1 քույրական պոստ` 4,5 բուժքույրական պաշտոն՝ յուրաքանչյուր 10-15 մահճակալի հաշվով: Ըստ իրավիճակի` ինտենսիվ պալատի ծանրաբեռնվածության դեպքում նախատեսել լրա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ցուցիչ 0,5 բուժքույրական պաշտոն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A7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7E7548" w:rsidTr="0063036A">
        <w:trPr>
          <w:trHeight w:val="512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F8789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proofErr w:type="spellStart"/>
            <w:r w:rsidRPr="00F8789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ԵՐԿՐՈՐԴ</w:t>
            </w:r>
            <w:proofErr w:type="spellEnd"/>
            <w:r w:rsidRPr="00F8789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8789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ՄԱԿԱՐԴԱԿԻ</w:t>
            </w:r>
            <w:proofErr w:type="spellEnd"/>
            <w:r w:rsidRPr="00F8789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8789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proofErr w:type="spellEnd"/>
            <w:r w:rsidRPr="00F8789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8789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ՎԵՐԱԿԵՆԴԱՆԱՑՄԱՆ</w:t>
            </w:r>
            <w:proofErr w:type="spellEnd"/>
            <w:r w:rsidRPr="00F8789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8789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</w:p>
        </w:tc>
      </w:tr>
      <w:tr w:rsidR="00287F5B" w:rsidRPr="003755EB" w:rsidTr="0063036A">
        <w:trPr>
          <w:trHeight w:val="61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7</w:t>
            </w:r>
            <w:r w:rsidRPr="004D52E4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755EB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Cambria Math" w:hAnsi="Cambria Math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>Վ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երակենդանացման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երկրորդ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մակարդակի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կարող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գործել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այն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լիցենզավորված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բազմապրոֆիլ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բուժհաստատություններում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որոնք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իրականացնում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շուրջօրյա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լաբորատոր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ֆունկցիոնալ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ճառագայթային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ախտորոշիչ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օգնության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սպասարկման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տեսակներ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և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ապահովված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են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էլեկտրաէներգիայի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վթարային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գեներատորով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3755E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3755E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755EB">
              <w:rPr>
                <w:rFonts w:ascii="GHEA Grapalat" w:hAnsi="GHEA Grapalat" w:cs="Arial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վականի</w:t>
            </w:r>
            <w:r w:rsidRPr="003755E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755E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3755E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3755EB">
              <w:rPr>
                <w:rFonts w:ascii="GHEA Grapalat" w:hAnsi="GHEA Grapalat" w:cs="Arial"/>
                <w:sz w:val="22"/>
                <w:szCs w:val="22"/>
                <w:lang w:val="hy-AM"/>
              </w:rPr>
              <w:t>867</w:t>
            </w:r>
            <w:r w:rsidRPr="003755E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755E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3755E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</w:p>
          <w:p w:rsidR="00287F5B" w:rsidRPr="003755EB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3755E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ավելված </w:t>
            </w:r>
            <w:r w:rsidRPr="003755EB">
              <w:rPr>
                <w:rFonts w:ascii="GHEA Grapalat" w:hAnsi="GHEA Grapalat" w:cs="Arial"/>
                <w:sz w:val="22"/>
                <w:szCs w:val="22"/>
                <w:lang w:val="af-ZA"/>
              </w:rPr>
              <w:t>N 13</w:t>
            </w:r>
            <w:r w:rsidRPr="003755EB">
              <w:rPr>
                <w:rFonts w:ascii="GHEA Grapalat" w:hAnsi="GHEA Grapalat" w:cs="Arial"/>
                <w:sz w:val="22"/>
                <w:szCs w:val="22"/>
                <w:lang w:val="hy-AM"/>
              </w:rPr>
              <w:t>, կետ 52.1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  <w:r>
              <w:rPr>
                <w:rFonts w:ascii="GHEA Grapalat" w:eastAsia="Arial Unicode MS" w:hAnsi="GHEA Grapalat" w:cs="Arial Unicode MS"/>
                <w:lang w:val="af-Z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lang w:val="af-ZA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755EB" w:rsidTr="0063036A">
        <w:trPr>
          <w:trHeight w:val="61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B5BD7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Երկրորդ</w:t>
            </w:r>
            <w:r w:rsidRPr="008569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B5BD7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մակարդակի</w:t>
            </w:r>
            <w:r w:rsidRPr="008569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B5BD7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8569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B5BD7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8569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0B5BD7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բաժանմունքի</w:t>
            </w:r>
            <w:r w:rsidRPr="008569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գործունեության</w:t>
            </w:r>
            <w:r w:rsidRPr="008569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569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8569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569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8569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569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8569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569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8569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569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8569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569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8569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8569C9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8569C9">
              <w:rPr>
                <w:rFonts w:ascii="Cambria Math" w:hAnsi="Cambria Math" w:cs="Sylfaen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D52E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4D52E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4D52E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D52E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4D52E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4D52E4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4D52E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4D52E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4D52E4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287F5B" w:rsidRPr="004D52E4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D52E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4D52E4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proofErr w:type="spellEnd"/>
            <w:r w:rsidRPr="004D52E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D52E4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4D52E4">
              <w:rPr>
                <w:rFonts w:ascii="GHEA Grapalat" w:hAnsi="GHEA Grapalat" w:cs="Arial"/>
                <w:sz w:val="22"/>
                <w:szCs w:val="22"/>
                <w:lang w:val="hy-AM"/>
              </w:rPr>
              <w:t>, կետ 52.1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Վերակենդանացման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Երկարատև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արհեստական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շնչառության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Ճառագայթային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տաքացնող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լամպեր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Ամբուի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պարկեր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ամեն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մահճակալի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դիմակներով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Արտածծիչ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յուրաքանչյուր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2 </w:t>
            </w:r>
            <w:proofErr w:type="spellStart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մահճակալի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առնվազն 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 հատ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6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Թթվածնի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սեղմված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օդի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մղման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համակարգեր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Թթվածնի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վրաններ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Շնչական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խառնուրդի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խոնավացուցիչներ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Ինֆուզիոն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պոմպեր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լինեոմատեր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յուրաքանչյուր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2 </w:t>
            </w:r>
            <w:proofErr w:type="spellStart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մահճակալի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առնվազն 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 հատ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Լարինգոսկոպ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Մոնիթորներ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սրտի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զարկերի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շնչառության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հաճախականությունը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որոշելու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զարկերակային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ճնշման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հսկողության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յուրաքանչյուր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2 </w:t>
            </w:r>
            <w:proofErr w:type="spellStart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մահճակալի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առնվազն 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 հատ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13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ինհալյացիայի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Կվարցե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Ախտահանող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17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Բիքսեր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Տարողություններ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ախտահանիչ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լուծույթների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սննդի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21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Նարկոզի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Դեֆիբրիլյատոր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Էլեկտրասրտագիր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Կենտրոնական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պերիֆերիկ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երակային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Թիթեռնիկ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ասեղներ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տարբեր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չափերի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27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Միզային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Մեզընդունիչներ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Արտածծման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30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Ստամոքսային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զոնդեր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31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Ինտուբացիոն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խողովակներ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Ինտուբացիոն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խողովակի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ուղղորդիչ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Ռեսպիրատոր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բինազալ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Օդատար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խողովակներ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Ներերակային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համակարգեր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սովորական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արյան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բաղադրամասերի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Կաթիլային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շտատիվ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lastRenderedPageBreak/>
              <w:t>37)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Պինցետներ</w:t>
            </w:r>
            <w:proofErr w:type="spellEnd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՝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անատոմիական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Մկրատներ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39)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Կորնցանգ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40)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Թեփուրներ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մեծ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փոքր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41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սրվակներ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42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ծավալների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43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44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Պատի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45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ֆունկցիոնալ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մահճակալներ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46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դեղերի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47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դեղերի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48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  <w:lang w:val="hy-AM"/>
              </w:rPr>
              <w:t>49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մաքուր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սպիտակեղենի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50)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Մահճասեղաններ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51)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Տարողություններ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օգտագործած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սպիտակեղենի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Սեյֆ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նարկոտիկ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դեղամիջոցների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lastRenderedPageBreak/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Հակապառկելախոցային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ներքնակներ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կարանյութեր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Վիրակապանյութեր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անտիսեպտիկ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լուծույթներ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մանրէազերծված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վիրակապեր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անձեռոցիկներ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բետադինի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սպիրտի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յոդի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լուծույթներ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այլն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72B7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Տրախեոստոմիկ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69C9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A72B7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D52E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D52E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4C65DB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9</w:t>
            </w:r>
            <w:r w:rsidRPr="00A72B72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75449" w:rsidRDefault="00287F5B" w:rsidP="00287F5B">
            <w:pPr>
              <w:pStyle w:val="NormalWeb"/>
              <w:shd w:val="clear" w:color="auto" w:fill="FFFFFF"/>
              <w:spacing w:after="0" w:afterAutospacing="0"/>
              <w:jc w:val="both"/>
              <w:rPr>
                <w:rFonts w:ascii="GHEA Grapalat" w:hAnsi="GHEA Grapalat"/>
                <w:b/>
                <w:color w:val="000000"/>
                <w:sz w:val="22"/>
                <w:szCs w:val="22"/>
                <w:lang w:val="en-US"/>
              </w:rPr>
            </w:pPr>
            <w:r w:rsidRPr="00486BBC">
              <w:rPr>
                <w:rStyle w:val="Strong"/>
                <w:rFonts w:ascii="GHEA Grapalat" w:hAnsi="GHEA Grapalat" w:cs="Sylfaen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Երկրորդ</w:t>
            </w:r>
            <w:r w:rsidRPr="00486BBC">
              <w:rPr>
                <w:rStyle w:val="Strong"/>
                <w:rFonts w:ascii="GHEA Grapalat" w:hAnsi="GHEA Grapalat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86BBC">
              <w:rPr>
                <w:rStyle w:val="Strong"/>
                <w:rFonts w:ascii="GHEA Grapalat" w:hAnsi="GHEA Grapalat" w:cs="Sylfaen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մակարդակի</w:t>
            </w:r>
            <w:r w:rsidRPr="00486BBC">
              <w:rPr>
                <w:rStyle w:val="Strong"/>
                <w:rFonts w:ascii="GHEA Grapalat" w:hAnsi="GHEA Grapalat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86BBC">
              <w:rPr>
                <w:rStyle w:val="Strong"/>
                <w:rFonts w:ascii="GHEA Grapalat" w:hAnsi="GHEA Grapalat" w:cs="Sylfaen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486BBC">
              <w:rPr>
                <w:rStyle w:val="Strong"/>
                <w:rFonts w:ascii="GHEA Grapalat" w:hAnsi="GHEA Grapalat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86BBC">
              <w:rPr>
                <w:rStyle w:val="Strong"/>
                <w:rFonts w:ascii="GHEA Grapalat" w:hAnsi="GHEA Grapalat" w:cs="Sylfaen"/>
                <w:b w:val="0"/>
                <w:color w:val="000000"/>
                <w:spacing w:val="-4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8569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8569C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հագեցած է կադրերով</w:t>
            </w:r>
            <w:r w:rsidRPr="008569C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A72B72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A72B7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A72B7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72B72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72B72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72B7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A72B72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A72B7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A72B72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A72B7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A72B72">
              <w:rPr>
                <w:rFonts w:ascii="GHEA Grapalat" w:hAnsi="GHEA Grapalat" w:cs="Arial"/>
                <w:sz w:val="22"/>
                <w:szCs w:val="22"/>
                <w:lang w:val="hy-AM"/>
              </w:rPr>
              <w:t>h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proofErr w:type="spellEnd"/>
            <w:r w:rsidRPr="00A72B7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72B7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5, 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A72B7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A72B72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A72B72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proofErr w:type="spellEnd"/>
            <w:r w:rsidRPr="00A72B7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72B72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A72B72">
              <w:rPr>
                <w:rFonts w:ascii="GHEA Grapalat" w:hAnsi="GHEA Grapalat" w:cs="Arial"/>
                <w:sz w:val="22"/>
                <w:szCs w:val="22"/>
                <w:lang w:val="hy-AM"/>
              </w:rPr>
              <w:t>, կետ 52.1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72B7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2B72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86BBC" w:rsidRDefault="00287F5B" w:rsidP="00FC0AD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</w:pPr>
            <w:r w:rsidRPr="00486BBC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486BBC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486BBC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` համապատասխան </w:t>
            </w:r>
            <w:proofErr w:type="spellStart"/>
            <w:r w:rsidRPr="00486BBC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>հետդիպ</w:t>
            </w:r>
            <w:r w:rsidR="00486BBC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softHyphen/>
            </w:r>
            <w:r w:rsidRPr="00486BBC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>լո</w:t>
            </w:r>
            <w:r w:rsidR="00486BBC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softHyphen/>
            </w:r>
            <w:r w:rsidRPr="00486BBC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>մային</w:t>
            </w:r>
            <w:proofErr w:type="spellEnd"/>
            <w:r w:rsidRPr="00486BBC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 xml:space="preserve"> կրթության և վերջին 5 տարվա ընթացքում Հայաստանի Հանրապետության օրենքով սահմանված դեպքերում և ժամկետներում շարունակական մասնա</w:t>
            </w:r>
            <w:r w:rsidR="00486BBC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softHyphen/>
            </w:r>
            <w:r w:rsidRPr="00486BBC">
              <w:rPr>
                <w:rFonts w:ascii="GHEA Grapalat" w:hAnsi="GHEA Grapalat"/>
                <w:bCs/>
                <w:spacing w:val="-6"/>
                <w:sz w:val="22"/>
                <w:szCs w:val="22"/>
                <w:lang w:val="hy-AM"/>
              </w:rPr>
              <w:t>գիտական զարգացման հավաստագրի առկայությամբ: Բժշկական պաշտոնները սահմանվում են 1 բժշկական պոստ (4,5 բժշկական պաշտոն)` յուրաքանչյուր 6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B5BD7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B3943" w:rsidRDefault="00287F5B" w:rsidP="00287F5B">
            <w:pPr>
              <w:jc w:val="center"/>
              <w:rPr>
                <w:rFonts w:ascii="GHEA Grapalat" w:eastAsia="Arial Unicode MS" w:hAnsi="GHEA Grapalat" w:cs="Arial Unicode MS"/>
              </w:rPr>
            </w:pPr>
            <w:r>
              <w:rPr>
                <w:rFonts w:ascii="GHEA Grapalat" w:eastAsia="Arial Unicode MS" w:hAnsi="GHEA Grapalat" w:cs="Arial Unicode MS"/>
                <w:lang w:val="hy-AM"/>
              </w:rPr>
              <w:t>2</w:t>
            </w:r>
            <w:r>
              <w:rPr>
                <w:rFonts w:ascii="GHEA Grapalat" w:eastAsia="Arial Unicode MS" w:hAnsi="GHEA Grapalat" w:cs="Arial Unicode MS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Միջին </w:t>
            </w:r>
            <w:proofErr w:type="spellStart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վերջին 5 տարվա ընթացքում </w:t>
            </w:r>
            <w:r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Հայաստանի Հանրապետության</w:t>
            </w:r>
            <w:r w:rsidRPr="00CD1219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8569C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առկայությամբ: Միջին բուժանձնակազմի պաշտոնը սահմանվում է 1 քույրական պոստ (4,5 քույրական պաշտոն)` յ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ուրաքանչյուր 3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B5BD7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69C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7E7548" w:rsidTr="0063036A">
        <w:trPr>
          <w:trHeight w:val="652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proofErr w:type="spellStart"/>
            <w:r w:rsidRPr="00F36D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 w:themeFill="background1"/>
              </w:rPr>
              <w:lastRenderedPageBreak/>
              <w:t>ԵՐՐՈՐԴ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 w:themeFill="background1"/>
                <w:lang w:val="af-ZA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 w:themeFill="background1"/>
              </w:rPr>
              <w:t>ՄԱԿԱՐԴԱԿԻ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 w:themeFill="background1"/>
                <w:lang w:val="af-ZA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 w:themeFill="background1"/>
              </w:rPr>
              <w:t>ՄԱՆԿԱԿԱՆ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 w:themeFill="background1"/>
                <w:lang w:val="af-ZA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 w:themeFill="background1"/>
              </w:rPr>
              <w:t>ՎԵՐԱԿԵՆԴԱՆԱՑՄԱՆ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10</w:t>
            </w:r>
            <w:r w:rsidRPr="000B5BD7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1A86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անկական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վերակենդանացման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երրորդ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մակարդակի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բաժանմունքը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կարող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գործել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այն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լիցենզավորված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բազմապրոֆիլ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բուժհաստատու</w:t>
            </w:r>
            <w:proofErr w:type="spellEnd"/>
            <w:r w:rsidR="00FC0ADC" w:rsidRPr="00FC0ADC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en-US"/>
              </w:rPr>
              <w:softHyphen/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թյուններում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որոնք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իրականացնում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շուրջօրյա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լաբորատոր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ֆունկցիոնալ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ու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ճառագայթային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ախտորոշիչ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(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կոմպյուտերային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տոմոգրաֆիկ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անգիոգրաֆիկ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ուլտրաձայնային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դոպլերոգրաֆիկ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էնդոսկոպիկ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լապարոսկոպիկ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այլն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)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օգնության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և</w:t>
            </w:r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սպասարկման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տեսակներ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0B5BD7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proofErr w:type="spellEnd"/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, կետ 52.2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1A8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1A8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1A8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ind w:right="-10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0B5BD7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1A8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11</w:t>
            </w:r>
            <w:r w:rsidRPr="000B5BD7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1A86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>Մ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անկական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վերակենդանացման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երրորդ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մակարդակի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բաժանմունքին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կից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գործ</w:t>
            </w:r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en-US"/>
              </w:rPr>
              <w:t>ում</w:t>
            </w:r>
            <w:proofErr w:type="spellEnd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en-US"/>
              </w:rPr>
              <w:t>է</w:t>
            </w:r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անհետաձգելի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բուժօգնության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արտագնա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ծառայություն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համապատասխան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հագեցածությամբ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ռեանիմոբիլների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առկայությամբ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proofErr w:type="spellEnd"/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, կետ 52.2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1A8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1A8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1A8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1A8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B5BD7">
              <w:rPr>
                <w:rFonts w:ascii="GHEA Grapalat" w:hAnsi="GHEA Grapalat"/>
                <w:b/>
                <w:sz w:val="22"/>
                <w:szCs w:val="22"/>
              </w:rPr>
              <w:t>1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0B5BD7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1A86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>Մ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անկական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վերակենդանացման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երրորդ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մակարդակի</w:t>
            </w:r>
            <w:proofErr w:type="spellEnd"/>
            <w:r w:rsidRPr="00D51A8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բաժանմունքի</w:t>
            </w:r>
            <w:proofErr w:type="spellEnd"/>
            <w:r w:rsidRPr="00D51A8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51A8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D51A8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D51A8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D51A8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անհրաժեշտ</w:t>
            </w:r>
            <w:proofErr w:type="spellEnd"/>
            <w:r w:rsidRPr="00D51A8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տեխնիկական</w:t>
            </w:r>
            <w:proofErr w:type="spellEnd"/>
            <w:r w:rsidRPr="00D51A8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պահանջներ</w:t>
            </w:r>
            <w:proofErr w:type="spellEnd"/>
            <w:r w:rsidRPr="00D51A8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D51A8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ու</w:t>
            </w:r>
            <w:proofErr w:type="spellEnd"/>
            <w:r w:rsidRPr="00D51A8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D51A8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</w:rPr>
              <w:t>պայմաններ</w:t>
            </w:r>
            <w:proofErr w:type="spellEnd"/>
            <w:r w:rsidRPr="00D51A8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D51A86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51A86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D51A86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13, կետ 52.2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1A8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1A8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1A8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1A8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Վերակենդանացման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Երկարատև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արհեստական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շնչառության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Ճառագայթային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տաքացնող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լամպեր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«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Ամբուի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»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պարկեր՝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ամեն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մահճակալի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դիմակներով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Արտածծիչ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սարք (յուրաքանչյուր 2 մահճակալի համար առնվազն 1 հատ)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Թթվածնի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սեղմված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օդի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մղման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lastRenderedPageBreak/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Թթվածնի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վրաններ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Շնչական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խառնուրդի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խոնավացուցիչներ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Ինֆուզիոն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պոմպեր,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լինեոմատեր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(յուրաքանչյուր 2 մահճակալի համար առնվազն 1 հատ)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Լարինգոսկոպ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Մոնիթորներ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` սրտի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զարկերի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և շնչառության հաճախականությունը որոշելու, զարկերակային ճնշման հսկողության համար (յուրաքանչյուր 2 մահճակալի համար առնվազն 1 հատ)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Սարք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ինհալյացիայի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Կվարցե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Ախտահանող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Բիքսեր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Տարողություններ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ախտահանիչ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լուծույթների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Սառնարան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մանկական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սննդի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22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Նարկոզի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Բրոնխոսկոպ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Դեֆիբրիլյատոր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Էլեկտրասրտագիր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Էլեկտրաէնցեֆալոգրաֆ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Սոնոգրաֆ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Պորտատիվ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ռենտգեն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Կենտրոնական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պերիֆերիկ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երակային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կաթետերներ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տարբեր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չափերի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30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Թիթեռնիկ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ասեղներ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տարբեր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չափերի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Միզային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Մեզընդունիչներ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Արտածծման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Ստամոքսային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զոնդեր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Ինտուբացիոն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խողովակներ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չափերի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Ինտուբացիոն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խողովակի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ուղղորդիչ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37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Ռեսպիրատոր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բինազալ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կաթետերներ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lastRenderedPageBreak/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Օդատար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խողովակներ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Ներերակային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ներարկման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համակարգեր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սովորական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արյան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բաղադրամասերի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ներարկման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40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Կաթիլային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ներարկման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շտատիվ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Պինցետներ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՝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անատոմիական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Մկրատներ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Կորնցանգ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Թեփուրներ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մեծ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փոքր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սրվակներ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ծավալների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Պատի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ֆունկցիոնալ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մահճակալներ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50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դեղերի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դեղերի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մաքուր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սպիտակեղենի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lastRenderedPageBreak/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Մահճասեղաններ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55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Տարողություններ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օգտագործած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սպիտակեղենի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հավաքման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Սեյֆ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նարկոտիկ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դեղամիջոցների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Հակապառկելախոցային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ներքնակներ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Վիրաբուժական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գործիքների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հավաքածու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վիրաբուժական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կարանյութեր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59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Վիրակապանյութեր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անտիսեպտիկ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լուծույթներ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մանրէազերծված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վիրակապեր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անձեռոցիկներ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բետադինի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սպիրտի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յոդի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լուծույթներ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այլն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60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Տրախեոստոմիկ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Տրանսպորտային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շարժական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արհեստական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շնչառության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սարքեր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`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ընդմիջվող դրական ճնշմամբ արհեստական շնչառության, </w:t>
            </w:r>
            <w:proofErr w:type="spellStart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սինքրոնիզացված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հարկադիր մեխանիկական շնչառության, </w:t>
            </w:r>
            <w:proofErr w:type="spellStart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շնչուղիներում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մշտական դրական ճնշման և արտաշնչման վերջում դրական ճնշման աշխատանքային ռեժիմներով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62</w:t>
            </w:r>
            <w:r w:rsidRPr="000B5BD7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Էքսպրես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>-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լաբորատորիա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(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բիոքիմիական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ընդհանուր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կլինիկական</w:t>
            </w:r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սեռոլոգիական</w:t>
            </w:r>
            <w:proofErr w:type="spellEnd"/>
            <w:r w:rsidRPr="00071D7A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անալիզներով</w:t>
            </w:r>
            <w:proofErr w:type="spellEnd"/>
            <w:r w:rsidRPr="00071D7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1D7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13</w:t>
            </w:r>
            <w:r w:rsidRPr="000B5B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>Մ</w:t>
            </w:r>
            <w:proofErr w:type="spellStart"/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անկական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երրորդ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մակարդակի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</w:t>
            </w:r>
            <w:r w:rsidRPr="00723629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23629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5, 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13, կետ 52.2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FC0ADC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համապատասխան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օրենքով սահմանված դեպքերում և ժամկետներում </w:t>
            </w:r>
            <w:r w:rsidRPr="00FC0AD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շարունա</w:t>
            </w:r>
            <w:r w:rsidR="00FC0ADC" w:rsidRPr="00FC0AD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FC0ADC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կական մասնագիտական զարգացման հավաստագրի առկայությամբ: Բժշկական պաշտոնները սահմանվում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են 1 բժշկական պոստ (4,5 բժշկական պաշտոն)` յուրաքանչյուր 6 մահճակալի հաշվ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B5BD7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FC0ADC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0ADC">
              <w:rPr>
                <w:rFonts w:ascii="GHEA Grapalat" w:hAnsi="GHEA Grapalat" w:cs="Sylfaen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Միջին </w:t>
            </w:r>
            <w:proofErr w:type="spellStart"/>
            <w:r w:rsidRPr="00FC0ADC">
              <w:rPr>
                <w:rFonts w:ascii="GHEA Grapalat" w:hAnsi="GHEA Grapalat" w:cs="Sylfaen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FC0ADC">
              <w:rPr>
                <w:rFonts w:ascii="GHEA Grapalat" w:hAnsi="GHEA Grapalat" w:cs="Sylfaen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` վերջին 5 տարվա ընթացքում </w:t>
            </w:r>
            <w:r w:rsidRPr="00FC0ADC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FC0ADC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C0ADC">
              <w:rPr>
                <w:rFonts w:ascii="GHEA Grapalat" w:hAnsi="GHEA Grapalat" w:cs="Sylfaen"/>
                <w:bCs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օրենքով սահմանված</w:t>
            </w:r>
            <w:r w:rsidRPr="0072362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դեպքերում և ժամկետներում շարունակական մասնագիտական զարգացման հավաստագրի առկայությամբ: Միջին բուժանձնակազմի պաշտոնը սահմանվում է 1 քույրական պոստ (4,5 քույրական պաշտոն)` յ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ուրաքանչյուր 3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B5BD7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Ի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նժեներ-տեխնիկ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0B5BD7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14</w:t>
            </w:r>
            <w:r w:rsidRPr="000B5BD7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Եթե մանկական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ծառայությունը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ծավալվում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մեծահասակների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բաժանմունքում, ապա պարտադիր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 են</w:t>
            </w:r>
            <w:r w:rsidRPr="00723629">
              <w:rPr>
                <w:rFonts w:ascii="Cambria Math" w:hAnsi="Cambria Math" w:cs="Cambria Math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0B5BD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13, կետ 52.2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FC0AD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apple-converted-space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Երեխաների համար համապատասխան սարքավորումներ, ըստ վերակենդանացման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ծառայության մակարդակի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B5BD7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FC0AD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բուժաշխատող` համապատասխան </w:t>
            </w:r>
            <w:proofErr w:type="spellStart"/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կրթությամբ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0B5BD7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lastRenderedPageBreak/>
              <w:t>3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FC0AD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Մնացած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անձնակազմը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`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վերակենդանացման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գծով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կարճատև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վերապատրաստման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B5BD7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5BD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0B5BD7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98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ԸՆԴՀԱՆՈՒՐ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ՎԻՐԱԲՈՒԺԱԿԱՆ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</w:p>
        </w:tc>
      </w:tr>
      <w:tr w:rsidR="00287F5B" w:rsidRPr="00903E38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E1EF6" w:rsidRDefault="00287F5B" w:rsidP="00287F5B">
            <w:pP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4E1EF6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5</w:t>
            </w:r>
            <w:r w:rsidRPr="004E1EF6">
              <w:rPr>
                <w:rFonts w:ascii="Cambria Math" w:eastAsia="Arial Unicode MS" w:hAnsi="Cambria Math" w:cs="Cambria Math"/>
                <w:b/>
                <w:sz w:val="22"/>
                <w:szCs w:val="22"/>
                <w:lang w:val="hy-AM"/>
              </w:rPr>
              <w:t>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bCs/>
                <w:sz w:val="22"/>
                <w:szCs w:val="22"/>
                <w:lang w:val="hy-AM"/>
              </w:rPr>
            </w:pPr>
            <w:r w:rsidRPr="00723629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Մանկական ընդհանուր վիրաբուժական բաժանմունքի կառուցվածքում առկա են</w:t>
            </w:r>
            <w:r w:rsidRPr="00723629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հունիսի 29-ի </w:t>
            </w:r>
          </w:p>
          <w:p w:rsidR="00287F5B" w:rsidRPr="000B5BD7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N 867-Ն որոշում,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13, կետ 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40845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r w:rsidRPr="00723629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 </w:t>
            </w:r>
            <w:proofErr w:type="spellStart"/>
            <w:r w:rsidRPr="00723629">
              <w:rPr>
                <w:rFonts w:ascii="GHEA Grapalat" w:hAnsi="GHEA Grapalat" w:cs="GHEA Grapalat"/>
                <w:bCs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5758E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40845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proofErr w:type="spellStart"/>
            <w:r w:rsidRPr="0072362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Վիրահատարան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5758E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40845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proofErr w:type="spellStart"/>
            <w:r w:rsidRPr="0072362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Վերակենդանացման</w:t>
            </w:r>
            <w:proofErr w:type="spellEnd"/>
            <w:r w:rsidRPr="0072362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5758E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40845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proofErr w:type="spellStart"/>
            <w:r w:rsidRPr="0072362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Ընդունարան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5758E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40845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FC0ADC">
            <w:pPr>
              <w:pStyle w:val="NormalWeb"/>
              <w:shd w:val="clear" w:color="auto" w:fill="FFFFFF"/>
              <w:spacing w:after="0" w:afterAutospacing="0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proofErr w:type="spellStart"/>
            <w:r w:rsidRPr="0072362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Ախտահանման</w:t>
            </w:r>
            <w:proofErr w:type="spellEnd"/>
            <w:r w:rsidRPr="0072362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բաժին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5758E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40845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72362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Վիճակագրական</w:t>
            </w:r>
            <w:proofErr w:type="spellEnd"/>
            <w:r w:rsidRPr="0072362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2362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մատենավարման</w:t>
            </w:r>
            <w:proofErr w:type="spellEnd"/>
            <w:r w:rsidRPr="0072362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ծառայություն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5758E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1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07A01" w:rsidRDefault="00287F5B" w:rsidP="00287F5B">
            <w:pP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107A01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43E2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բաժանմունքի 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կառուցվածքի </w:t>
            </w:r>
            <w:r w:rsidRPr="00C43E2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</w:t>
            </w:r>
            <w:r w:rsidRPr="00AD2759">
              <w:rPr>
                <w:rStyle w:val="Strong"/>
                <w:bCs w:val="0"/>
                <w:color w:val="000000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հունիսի 29-ի</w:t>
            </w:r>
          </w:p>
          <w:p w:rsidR="00287F5B" w:rsidRPr="00723629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N 867-Ն որոշում,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B5BD7">
              <w:rPr>
                <w:rFonts w:ascii="GHEA Grapalat" w:hAnsi="GHEA Grapalat" w:cs="Arial"/>
                <w:sz w:val="22"/>
                <w:szCs w:val="22"/>
                <w:lang w:val="hy-AM"/>
              </w:rPr>
              <w:t>13, կետ 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07A0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72362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Հիվանդասենյ</w:t>
            </w:r>
            <w:proofErr w:type="spellEnd"/>
            <w:r w:rsidRPr="0072362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r w:rsidRPr="0072362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կ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ind w:left="284" w:right="-238" w:hanging="284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ա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</w:t>
            </w:r>
            <w:r w:rsidRPr="0072362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ահճակալ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ind w:left="284" w:right="-238" w:hanging="284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բ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</w:t>
            </w:r>
            <w:r w:rsidRPr="0072362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արմահճակալային</w:t>
            </w:r>
            <w:proofErr w:type="spellEnd"/>
            <w:r w:rsidRPr="0072362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տումբա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ind w:left="284" w:right="-238" w:hanging="284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գ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</w:t>
            </w:r>
            <w:r w:rsidRPr="0072362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առնարան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43E2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Ավագ</w:t>
            </w:r>
            <w:proofErr w:type="spellEnd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բուժաշխատողի</w:t>
            </w:r>
            <w:proofErr w:type="spellEnd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43E2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Ավագ</w:t>
            </w:r>
            <w:proofErr w:type="spellEnd"/>
            <w:r w:rsidRPr="00C43E28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proofErr w:type="spellStart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բուժքրոջ</w:t>
            </w:r>
            <w:proofErr w:type="spellEnd"/>
            <w:r w:rsidRPr="00C43E28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 </w:t>
            </w:r>
            <w:proofErr w:type="spellStart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lastRenderedPageBreak/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43E2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Միջամտությունների</w:t>
            </w:r>
            <w:proofErr w:type="spellEnd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կաբինետ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43E2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Վիրակապարան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43E2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Հերթապահ</w:t>
            </w:r>
            <w:proofErr w:type="spellEnd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բուժքրոջ</w:t>
            </w:r>
            <w:proofErr w:type="spellEnd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43E28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կետ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43E28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</w:pPr>
            <w:r w:rsidRPr="00C43E28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1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7</w:t>
            </w:r>
            <w:r w:rsidRPr="00C43E28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9D2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val="hy-AM"/>
              </w:rPr>
            </w:pP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բաժանմունքի </w:t>
            </w:r>
            <w:proofErr w:type="spellStart"/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723629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գործունեության համար անհրաժեշտ սարքավորումները և բժշկական գործիքներն են</w:t>
            </w:r>
            <w:r w:rsidRPr="00723629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Pr="00C43E28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լամպ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ուլտրամանուշակագույն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ճառագայթիչ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անզգայացման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Արհեստական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շնչառության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դանակ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Թերմոկոագուլյատոր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Սեղանիկներ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ստերիլ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հոսքի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ռենտգեն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lastRenderedPageBreak/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Նեգատո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Գլխի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ճկուն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լուսատարով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Միզապարկի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դրենաժներ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կողմնային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36469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336469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մեծ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և</w:t>
            </w:r>
            <w:r w:rsidRPr="0072362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փոքր</w:t>
            </w:r>
            <w:proofErr w:type="spellEnd"/>
            <w:r w:rsidRPr="00723629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723629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2362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43E28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</w:pPr>
            <w:r w:rsidRPr="00C43E28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8</w:t>
            </w:r>
            <w:r w:rsidRPr="00C43E28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30F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r w:rsidRPr="00D130F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D130F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130F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ընդհանուր</w:t>
            </w:r>
            <w:r w:rsidRPr="00D130F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130F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D130F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D130F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հագեցած է կադրերով</w:t>
            </w:r>
            <w:r w:rsidRPr="00D130F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C43E28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5, 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 հ</w:t>
            </w: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13</w:t>
            </w: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C43E2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43E28">
              <w:rPr>
                <w:rFonts w:ascii="GHEA Grapalat" w:hAnsi="GHEA Grapalat" w:cs="Arial"/>
                <w:sz w:val="22"/>
                <w:szCs w:val="22"/>
                <w:lang w:val="hy-AM"/>
              </w:rPr>
              <w:t>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30FC" w:rsidRDefault="00287F5B" w:rsidP="00FC0ADC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130FC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 </w:t>
            </w:r>
            <w:r w:rsidRPr="00D130FC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Ավագ</w:t>
            </w:r>
            <w:r w:rsidRPr="00D130F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130FC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բուժաշխատող</w:t>
            </w:r>
            <w:r w:rsidRPr="00D130F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130FC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մանկական</w:t>
            </w:r>
            <w:r w:rsidRPr="00D130F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130FC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վիրաբույժ՝</w:t>
            </w:r>
            <w:r w:rsidRPr="00D130F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130FC">
              <w:rPr>
                <w:rFonts w:ascii="GHEA Grapalat" w:hAnsi="GHEA Grapalat" w:cs="GHEA Grapalat"/>
                <w:color w:val="000000"/>
                <w:sz w:val="22"/>
                <w:szCs w:val="22"/>
                <w:lang w:val="hy-AM"/>
              </w:rPr>
              <w:t>համապատա</w:t>
            </w:r>
            <w:r w:rsidRPr="00D130F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սխան </w:t>
            </w:r>
            <w:proofErr w:type="spellStart"/>
            <w:r w:rsidRPr="00D130F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D130F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կրթությամբ մասնագիտացված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130F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5758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30FC" w:rsidRDefault="00287F5B" w:rsidP="00FC0ADC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C0ADC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FC0ADC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FC0ADC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` վերջին 5 տարվա ընթացքում</w:t>
            </w:r>
            <w:r w:rsidRPr="00D130F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D130F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</w:t>
            </w:r>
            <w:r w:rsidR="00FC0AD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D130F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ված դեպքերում և ժամկետներում շարունակական մասնագիտական զա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5758E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30F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647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ՆՅԱՐԴԱԲԱՆԱԿԱՆ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ՆԵՐ</w:t>
            </w: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</w:pPr>
            <w:r w:rsidRPr="00D4429D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 w:rsidRPr="00D4429D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F518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նյարդաբանական բաժանմունքի</w:t>
            </w:r>
            <w:r w:rsidRPr="00CF51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F518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CF51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F518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CF51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F518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CF51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F518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CF51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F518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CF51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F518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CF518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F518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CF5184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CF5184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C05F8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1C05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1C05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1C05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1C05F8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C05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1C05F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1C05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1C05F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1C05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1C05F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1C05F8">
              <w:rPr>
                <w:rFonts w:ascii="GHEA Grapalat" w:hAnsi="GHEA Grapalat" w:cs="Arial"/>
                <w:sz w:val="22"/>
                <w:szCs w:val="22"/>
                <w:lang w:val="hy-AM"/>
              </w:rPr>
              <w:t>13, կետ 54.1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Էլեկտրաէնցեֆալոգրաֆ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Էխոէնցեֆալոսկոպ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ուլտրաձայնային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Էլեկտրամիոգրաֆ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Նեյրոսոնոգրաֆ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Նյարդաբանի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մրճիկ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Գոտկային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պունկցիայի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ասեղներ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Հասակաչափ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lastRenderedPageBreak/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5053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Մանկական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վերակենդանացման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պորտատիվ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կոմպլեկտ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5053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թերապիայի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ավտոմ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</w:t>
            </w:r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տ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5053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Վերականգնողական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բուժման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5053" w:rsidRDefault="00287F5B" w:rsidP="00287F5B">
            <w:pPr>
              <w:ind w:left="284" w:right="-380" w:hanging="284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Հենափայտեր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50E14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Անվասայլակներ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50E14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Ֆունկցիոնալ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մահ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ճ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ակալներ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50E14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Դեղորայքի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</w:t>
            </w:r>
            <w:r w:rsidRPr="00950E1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զննման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թախտ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50E14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950E1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Մերսման</w:t>
            </w:r>
            <w:proofErr w:type="spellEnd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50E14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F5184">
              <w:rPr>
                <w:rFonts w:ascii="GHEA Grapalat" w:hAnsi="GHEA Grapalat"/>
                <w:color w:val="000000"/>
                <w:sz w:val="22"/>
                <w:szCs w:val="22"/>
              </w:rPr>
              <w:t>Մահճակողեր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35758E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5758E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5758E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20</w:t>
            </w:r>
            <w:r w:rsidRPr="00950E14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F518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նյարդաբանական բաժանմունքը հագեցած է կադրերով.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950E1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950E1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950E14">
              <w:rPr>
                <w:rFonts w:ascii="GHEA Grapalat" w:hAnsi="GHEA Grapalat" w:cs="Arial"/>
                <w:sz w:val="22"/>
                <w:szCs w:val="22"/>
                <w:lang w:val="hy-AM"/>
              </w:rPr>
              <w:t>13, կետ 54.1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850D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FC0ADC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բուժաշխատող` համապատասխան </w:t>
            </w:r>
            <w:proofErr w:type="spellStart"/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</w:t>
            </w:r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50E1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950E14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850D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FC0ADC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օրենքով սահման</w:t>
            </w:r>
            <w:r w:rsidR="00FC0ADC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CF518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Ֆունկցիոնալ ախտորոշման ավագ բուժաշխատող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ռեաբիլիտոլոգ</w:t>
            </w:r>
            <w:proofErr w:type="spellEnd"/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Լոգոպեդ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41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Թերապիստ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Մերսող բուժքույր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ֆունկցիոնալ ախտորոշման բուժքույր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50E14" w:rsidRDefault="00287F5B" w:rsidP="00287F5B">
            <w:pPr>
              <w:jc w:val="center"/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50E14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F51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78147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0C148C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0C148C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EB2BBC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նևրոլոգիական</w:t>
            </w:r>
            <w:proofErr w:type="spellEnd"/>
            <w:r w:rsidRPr="00EB2BBC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մասնագիտացված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հիվանդանոցի գործունեության</w:t>
            </w:r>
            <w:r w:rsidRPr="00EB2BB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EB2BB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EB2BB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EB2BB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EB2BB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EB2BB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EB2BBC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B2BBC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EB2BBC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0C148C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0C148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0C148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0C148C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0C148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0C148C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0C148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0C148C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287F5B" w:rsidRPr="000C148C" w:rsidRDefault="00287F5B" w:rsidP="00287F5B">
            <w:pPr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0C148C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0C148C">
              <w:rPr>
                <w:rFonts w:ascii="GHEA Grapalat" w:hAnsi="GHEA Grapalat" w:cs="Arial"/>
                <w:sz w:val="22"/>
                <w:szCs w:val="22"/>
                <w:lang w:val="hy-AM"/>
              </w:rPr>
              <w:t>13, կետ 54.2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Էլեկտրաէնցեֆալոգրաֆ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Էխոէնցեֆալոսկոպ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ուլտրաձայնային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Էլեկտրամիոգրաֆ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Էլեկտրակարդիոգրաֆ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Օֆթալմոսկոպ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lastRenderedPageBreak/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Ռենտգեն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Կլինիկական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լաբորատորիա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Կենսաքիմիական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լաբորատորիա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Մուրճիկ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Գոտկային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պունկցիայի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ասեղներ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Հասակաչափ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Դարսոնվալ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Ցածր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հաճախականություն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FC0ADC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</w:rPr>
              <w:t>Ու</w:t>
            </w:r>
            <w:r w:rsidR="00287F5B" w:rsidRPr="00EB2BBC">
              <w:rPr>
                <w:rFonts w:ascii="GHEA Grapalat" w:hAnsi="GHEA Grapalat"/>
                <w:color w:val="000000"/>
                <w:sz w:val="22"/>
                <w:szCs w:val="22"/>
              </w:rPr>
              <w:t>լտրամանուշակագույն</w:t>
            </w:r>
            <w:proofErr w:type="spellEnd"/>
            <w:r w:rsidR="00287F5B"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="00287F5B" w:rsidRPr="00EB2BBC">
              <w:rPr>
                <w:rFonts w:ascii="GHEA Grapalat" w:hAnsi="GHEA Grapalat"/>
                <w:color w:val="000000"/>
                <w:sz w:val="22"/>
                <w:szCs w:val="22"/>
              </w:rPr>
              <w:t>կվարցային</w:t>
            </w:r>
            <w:proofErr w:type="spellEnd"/>
            <w:r w:rsidR="00287F5B"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7F5B" w:rsidRPr="00EB2BBC">
              <w:rPr>
                <w:rFonts w:ascii="GHEA Grapalat" w:hAnsi="GHEA Grapalat"/>
                <w:color w:val="000000"/>
                <w:sz w:val="22"/>
                <w:szCs w:val="22"/>
              </w:rPr>
              <w:t>ճառագայթում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Նեյրոստիմուլյատոր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Դեղորայքային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էլեկտրոֆորեզ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Գերբարձր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հաճախականություն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քուն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lastRenderedPageBreak/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Ուլտրաձայն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Ինհալյատոր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Ռեֆլեքսոթերապիայի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կոմպլեքս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Մանկական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վերակենդանացման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պորտատիվ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կոմպլեկտ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թերապիայի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ավտոմատ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Մանկական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գիմնաստիկայի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կոմպլեքս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Վերականգնողական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բուժման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Հենափայտեր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Անվասայլակներ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Մահճակալներ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այդ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թվում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ֆունկցիոնալ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Մահճասեղաններ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Աթոռներ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8B467F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Դեղորայքի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պահարաններ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8B467F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Պացիենտի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զննման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բազմոցներ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թախտ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37</w:t>
            </w:r>
            <w:r w:rsidRPr="008B467F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Մերսման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8B467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78147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B467F"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8B467F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Մանկական </w:t>
            </w:r>
            <w:proofErr w:type="spellStart"/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նևրոլոգիական</w:t>
            </w:r>
            <w:proofErr w:type="spellEnd"/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մասնագիտացված հիվանդանոցի հագեցած է կադրերով.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Կառավարության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թվականի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հունիսի 29-ի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N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867-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Ն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որոշում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կետ</w:t>
            </w:r>
            <w:r w:rsidRPr="000C148C">
              <w:rPr>
                <w:rFonts w:ascii="GHEA Grapalat" w:hAnsi="GHEA Grapalat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</w:p>
          <w:p w:rsidR="00287F5B" w:rsidRPr="000C148C" w:rsidRDefault="00287F5B" w:rsidP="00287F5B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0C148C">
              <w:rPr>
                <w:rFonts w:ascii="GHEA Grapalat" w:hAnsi="GHEA Grapalat"/>
                <w:sz w:val="22"/>
                <w:szCs w:val="22"/>
                <w:lang w:val="hy-AM"/>
              </w:rPr>
              <w:t>13, կետ 54.2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850D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բուժաշխատողներ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՝</w:t>
            </w: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համապատասխան </w:t>
            </w:r>
            <w:proofErr w:type="spellStart"/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կրթության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 (1 բժշկական պաշտոն` յուրաքանչյուր 15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850D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` վերջին 5 տարվա ըն</w:t>
            </w: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օրենքով սահման</w:t>
            </w:r>
            <w:r w:rsidR="008E5577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softHyphen/>
            </w:r>
            <w:r w:rsidRPr="00EB2BB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ված դեպքերում և ժամկետներում շարունակական մասնագիտական զարգացման հավաստագրի առկայությամբ (1 բժշկական պաշտոն` յուրաքանչյուր 15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32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ind w:left="284" w:hanging="284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Մեթոդական կաբինետի նյարդաբան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25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Ֆունկցիոնալ ախտորոշման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ավագ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10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Մանկաբույժ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27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ռեաբիլիտոլոգ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25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Ռեֆլեքսոթերապևտ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17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վագ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բուժաշխատող-ֆիզիոթերապևտ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3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վագ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բուժաշխատող-ռենտգենաբան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25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վագ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բուժաշխատող-լաբորանտ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կլինիկական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բիոքիմիական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8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հոգեբույժ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13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հոգեբան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Լոգոպեդ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6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lastRenderedPageBreak/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Հերթապահ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բուժքույրեր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շուրջօրյա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2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Թերապիստ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22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Մերսող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բուժքույր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36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Ֆիզիոթերապիայի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բուժքույր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25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Ռենտգեն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լաբորանտ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2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Ֆունկցիոնալ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ախտորոշման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բուժքույր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2BBC" w:rsidTr="0063036A">
        <w:trPr>
          <w:trHeight w:val="21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Բուժքույր</w:t>
            </w:r>
            <w:proofErr w:type="spellEnd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B2BBC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լաբորանտ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C148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C148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0C148C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2BB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647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ՎԵՐԱԿԱՆԳՆՈՂԱԿԱՆ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ԿԵՆՏՐՈՆ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287F5B" w:rsidRPr="0078147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4429D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D4429D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վերականգնողական բաժանմունքի (կենտրոնի)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537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2E5371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287F5B" w:rsidRPr="00D4429D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3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Մատեր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42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թերապևտիկ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գնդակներ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7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թերապևտիկ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գլանակներ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7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Թերապևտիկ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բուժման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Զուգափայտ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40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Աստիճան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0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քաշի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ծանրոցներ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8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Ստացիոնար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հեծանիվ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7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Բալանսի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տախտակներ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5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Հայելիներ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Տաք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սառը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փաթեթներ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13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Նեյրո-մկանային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ստիմուլատոր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40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Հիդրոթերապիայի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վաննաներ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Սարքավորումներ աշխատանքային թերապիայի համար (մանր շարժումները, ընկալումը, </w:t>
            </w: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 xml:space="preserve">հիշողությունը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ստիմուլացնելու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համար տարբեր խաղեր)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Աճի և զարգացման, հոգեբանական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թեստեր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բուժման միջոցներ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5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Լոգոպեդիկ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բուժման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41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Նյութեր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սպլինտավորման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7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Անվասայլակներ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Թևատակային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նախաբազկային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հենակներ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13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Հենափայտեր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4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Քայլակներ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2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Պառկելախոցերը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կանխարգելող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սարքեր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0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Հարմարեցվող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սեղաններ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աթոռներ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19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Պացիենտի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զննման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սեղաններ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4429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4429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4429D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4429D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D4429D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վերականգնողական բաժանմունքը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(կենտրոնը) </w:t>
            </w:r>
            <w:r w:rsidRPr="002E537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2E537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D4429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D4429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4429D">
              <w:rPr>
                <w:rFonts w:ascii="GHEA Grapalat" w:hAnsi="GHEA Grapalat" w:cs="Arial"/>
                <w:sz w:val="22"/>
                <w:szCs w:val="22"/>
                <w:lang w:val="hy-AM"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որոնցից առնվազն մեկը վերականգնողական բժիշկ է՝ համապատասխան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կրթության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օրենքով սահմանված դեպքերում և ժամկետներում շարունակական մասնագիտական զարգացման հավաստագրի առկայությամբ (մեկ ավագ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բուժաշխատողին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15 մահճակալի համար)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3059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73059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850D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8E5577">
            <w:pPr>
              <w:pStyle w:val="NormalWeb"/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` վերջին 5 տարվա ընթաց</w:t>
            </w: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քում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</w:t>
            </w:r>
            <w:r w:rsidR="008E55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ված դեպքերում և ժամկետներում շարունակական </w:t>
            </w: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3059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73059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Վերականգնողական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թերապիստ</w:t>
            </w:r>
            <w:proofErr w:type="spellEnd"/>
            <w:r w:rsidRPr="002E5371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՝</w:t>
            </w:r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5-6 հիվանդի համար 1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թերապիստ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2E5371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73059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73059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5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Հոգեբան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2E5371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73059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73059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7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Լոգոպեդ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2E5371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73059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73059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6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Հատուկ</w:t>
            </w:r>
            <w:proofErr w:type="spellEnd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5371">
              <w:rPr>
                <w:rFonts w:ascii="GHEA Grapalat" w:hAnsi="GHEA Grapalat"/>
                <w:color w:val="000000"/>
                <w:sz w:val="22"/>
                <w:szCs w:val="22"/>
              </w:rPr>
              <w:t>մանկավարժ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2E5371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73059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73059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537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D3BAD" w:rsidTr="0063036A">
        <w:trPr>
          <w:trHeight w:val="683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3059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proofErr w:type="spellStart"/>
            <w:r w:rsidRPr="0073059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proofErr w:type="spellEnd"/>
            <w:r w:rsidRPr="0073059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3059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ԷՆԴՈԿՐԻՆՈԼՈԳԻԱԿԱՆ</w:t>
            </w:r>
            <w:proofErr w:type="spellEnd"/>
            <w:r w:rsidRPr="0073059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3059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25</w:t>
            </w:r>
            <w:r w:rsidRPr="008621C3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էնդոկրինոլոգիական</w:t>
            </w:r>
            <w:proofErr w:type="spellEnd"/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բաժանմունքի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6D3BA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6D3BAD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6D3BAD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6D3BAD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8621C3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D3BAD" w:rsidTr="0063036A">
        <w:trPr>
          <w:trHeight w:val="3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D3BA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Հասակաչափեր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(կրծքի հասակի և մեծ տարիքի երեխաների համար)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D3BA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ind w:left="240" w:hanging="240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Կշեռք (կրծքի հասակի և մեծ տարիքի երեխաների համար)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D3BAD" w:rsidTr="0063036A">
        <w:trPr>
          <w:trHeight w:val="21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Գլյուկոմետրեր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D3BAD" w:rsidTr="0063036A">
        <w:trPr>
          <w:trHeight w:val="19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Աուտոլանցետներ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D3BAD" w:rsidTr="0063036A">
        <w:trPr>
          <w:trHeight w:val="30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Գլյուկոհեմոգլոբինը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որոշելու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D3BA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Մահճակալներ (կրծքի հասակի և մեծ տարիքի երեխաների համար)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D3BAD" w:rsidTr="0063036A">
        <w:trPr>
          <w:trHeight w:val="23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8621C3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Կահույք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խաղասենյակի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D3BAD" w:rsidTr="0063036A">
        <w:trPr>
          <w:trHeight w:val="22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8621C3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8621C3">
              <w:rPr>
                <w:rFonts w:ascii="GHEA Grapalat" w:hAnsi="GHEA Grapalat"/>
                <w:sz w:val="22"/>
                <w:szCs w:val="22"/>
                <w:lang w:val="en-US"/>
              </w:rPr>
              <w:t>Բժշկական</w:t>
            </w:r>
            <w:proofErr w:type="spellEnd"/>
            <w:r w:rsidRPr="008621C3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621C3">
              <w:rPr>
                <w:rFonts w:ascii="GHEA Grapalat" w:hAnsi="GHEA Grapalat"/>
                <w:sz w:val="22"/>
                <w:szCs w:val="22"/>
                <w:lang w:val="en-US"/>
              </w:rPr>
              <w:t>թախտ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78147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621C3"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Pr="008621C3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8E5577">
            <w:pPr>
              <w:rPr>
                <w:rFonts w:ascii="GHEA Grapalat" w:hAnsi="GHEA Grapalat"/>
                <w:bCs/>
                <w:sz w:val="22"/>
                <w:szCs w:val="22"/>
              </w:rPr>
            </w:pPr>
            <w:proofErr w:type="spellStart"/>
            <w:r w:rsidRPr="00F34A9A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Մանկական</w:t>
            </w:r>
            <w:proofErr w:type="spellEnd"/>
            <w:r w:rsidRPr="00F34A9A">
              <w:rPr>
                <w:rFonts w:ascii="GHEA Grapalat" w:hAnsi="GHEA Grapalat"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4A9A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էնդոկրինոլոգիական</w:t>
            </w:r>
            <w:proofErr w:type="spellEnd"/>
            <w:r w:rsidRPr="00F34A9A">
              <w:rPr>
                <w:rFonts w:ascii="GHEA Grapalat" w:hAnsi="GHEA Grapalat"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4A9A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բաժանմունքը</w:t>
            </w:r>
            <w:proofErr w:type="spellEnd"/>
            <w:r w:rsidRPr="00F34A9A">
              <w:rPr>
                <w:rFonts w:ascii="GHEA Grapalat" w:hAnsi="GHEA Grapalat"/>
                <w:bCs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F34A9A">
              <w:rPr>
                <w:rFonts w:ascii="GHEA Grapalat" w:hAnsi="GHEA Grapalat" w:cs="Arial"/>
                <w:bCs/>
                <w:spacing w:val="-6"/>
                <w:sz w:val="22"/>
                <w:szCs w:val="22"/>
              </w:rPr>
              <w:t>հագեցած</w:t>
            </w:r>
            <w:proofErr w:type="spellEnd"/>
            <w:r w:rsidRPr="008621C3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8621C3">
              <w:rPr>
                <w:rFonts w:ascii="GHEA Grapalat" w:hAnsi="GHEA Grapalat" w:cs="Arial"/>
                <w:bCs/>
                <w:sz w:val="22"/>
                <w:szCs w:val="22"/>
              </w:rPr>
              <w:t>է</w:t>
            </w:r>
            <w:r w:rsidRPr="008621C3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8621C3">
              <w:rPr>
                <w:rFonts w:ascii="GHEA Grapalat" w:hAnsi="GHEA Grapalat" w:cs="Arial"/>
                <w:bCs/>
                <w:sz w:val="22"/>
                <w:szCs w:val="22"/>
              </w:rPr>
              <w:t>կադրերով</w:t>
            </w:r>
            <w:proofErr w:type="spellEnd"/>
            <w:r w:rsidRPr="008621C3">
              <w:rPr>
                <w:rFonts w:ascii="GHEA Grapalat" w:hAnsi="GHEA Grapalat"/>
                <w:bCs/>
                <w:sz w:val="22"/>
                <w:szCs w:val="22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8621C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8621C3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621C3">
              <w:rPr>
                <w:rFonts w:ascii="GHEA Grapalat" w:hAnsi="GHEA Grapalat" w:cs="Arial"/>
                <w:sz w:val="22"/>
                <w:szCs w:val="22"/>
                <w:lang w:val="hy-AM"/>
              </w:rPr>
              <w:t>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D3BA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Ավագ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բուժաշխատողներ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</w:t>
            </w:r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կրթության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վերջին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տարվա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ընթացքում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օրենքով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սահմանված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դեպքերում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զարգացման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հավաստագրի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(1 բժշկական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D3BA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Միջին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բուժաշխատողներ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վերջին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տարվա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ընթացքում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օրենքով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սահմանված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դեպքերում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զարգացման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հավաստագրի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շուրջօրյա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հերթապահության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քույրական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պաշտոն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յուրաքանչյուր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20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մահճակալի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BAD">
              <w:rPr>
                <w:rFonts w:ascii="GHEA Grapalat" w:hAnsi="GHEA Grapalat"/>
                <w:color w:val="000000"/>
                <w:sz w:val="22"/>
                <w:szCs w:val="22"/>
              </w:rPr>
              <w:t>հաշվով</w:t>
            </w:r>
            <w:proofErr w:type="spellEnd"/>
            <w:r w:rsidRPr="006D3BA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621C3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621C3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3BA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0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A05D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proofErr w:type="spellStart"/>
            <w:r w:rsidRPr="004A05D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proofErr w:type="spellEnd"/>
            <w:r w:rsidRPr="004A05D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05D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ԱԼԵՐԳՈԼՈԳԻԱԿԱՆ</w:t>
            </w:r>
            <w:proofErr w:type="spellEnd"/>
            <w:r w:rsidRPr="004A05D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A05D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A05DB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A05DB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Pr="004A05DB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A05DB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ալերգոլոգիական բաժանմունքի գործունեության համար անհրաժեշտ տեխնիկական պահանջներն ու պայմաններն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առկա </w:t>
            </w:r>
            <w:proofErr w:type="spellStart"/>
            <w:r w:rsidRPr="004A05DB">
              <w:rPr>
                <w:rStyle w:val="Strong"/>
                <w:rFonts w:ascii="GHEA Grapalat" w:hAnsi="GHEA Grapalat" w:cs="Sylfaen"/>
                <w:b w:val="0"/>
                <w:bCs w:val="0"/>
                <w:shd w:val="clear" w:color="auto" w:fill="FFFFFF"/>
              </w:rPr>
              <w:t>են</w:t>
            </w:r>
            <w:proofErr w:type="spellEnd"/>
            <w:r w:rsidRPr="00AD2759">
              <w:rPr>
                <w:rStyle w:val="Strong"/>
                <w:rFonts w:ascii="Cambria Math" w:hAnsi="Cambria Math" w:cs="Cambria Math"/>
                <w:b w:val="0"/>
                <w:bCs w:val="0"/>
                <w:shd w:val="clear" w:color="auto" w:fill="FFFFFF"/>
                <w:lang w:val="en-US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2002</w:t>
            </w:r>
            <w:r w:rsidRPr="008B467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թվականի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հունիսի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29-</w:t>
            </w: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ի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</w:p>
          <w:p w:rsidR="00287F5B" w:rsidRPr="004A05DB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</w:pP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N 867-</w:t>
            </w: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</w:t>
            </w: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13, </w:t>
            </w:r>
            <w:r w:rsidRPr="004A05DB">
              <w:rPr>
                <w:rStyle w:val="Strong"/>
                <w:rFonts w:ascii="GHEA Grapalat" w:hAnsi="GHEA Grapalat" w:cs="Arial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կետ</w:t>
            </w:r>
            <w:r w:rsidRPr="004A05D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7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Պնևմոտախոմետր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6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Սպիրոգրաֆ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4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7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Պիկֆլուոմետր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12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Ինհալյատոր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4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1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աղբյուր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ռեդուկտորով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19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1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Ախտահանող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13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Բիքսեր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lastRenderedPageBreak/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Պերիֆերիկ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երակային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կաթետերներ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(տարբեր չափերի)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8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Թիթեռնիկ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ասեղներ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տարբեր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41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Արտածծման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Ներերակային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ներարկման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համակարգեր (սովորական և ֆիլտրով)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7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Կաթիլային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ներարկման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շտատիվներ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8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Պինցետներ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8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7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սրվակներ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6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ներարկիչներ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7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42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Ջեռակներ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Սկարիֆիկատորներ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մաշկային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ալերգիկ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փորձերի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Պատի ջերմաչափ` յուրաքանչյուր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հիվանդասենյակի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4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Մահճակալներ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մանկական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մեծահասակների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7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դեղերի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</w:t>
            </w:r>
            <w:r w:rsidRPr="00CD127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8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CD127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Բարուրասեղան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CD127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Պահարան` մաքուր սպիտակեղենի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29</w:t>
            </w:r>
            <w:r w:rsidRPr="00CD127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Տարողություններ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` օգտագործած սպիտակեղենի հավաքման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33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CD127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Սառնարան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ալերգենների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պահպանման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D127D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CD127D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Սառնարան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դեղերի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պահպանման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D127D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D127D">
              <w:rPr>
                <w:rFonts w:ascii="GHEA Grapalat" w:hAnsi="GHEA Grapalat"/>
                <w:b/>
                <w:sz w:val="22"/>
                <w:szCs w:val="22"/>
                <w:lang w:val="hy-AM"/>
              </w:rPr>
              <w:lastRenderedPageBreak/>
              <w:t>2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Pr="00CD127D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59214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ալերգոլոգիական </w:t>
            </w:r>
            <w:r w:rsidRPr="00592148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հագեցած է կադրերով</w:t>
            </w:r>
            <w:r w:rsidRPr="00592148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</w:p>
          <w:p w:rsidR="00287F5B" w:rsidRPr="00CD127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 w:rsidRPr="008B467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 w:rsidRPr="008B467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CD127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D127D">
              <w:rPr>
                <w:rFonts w:ascii="GHEA Grapalat" w:hAnsi="GHEA Grapalat" w:cs="Arial"/>
                <w:sz w:val="22"/>
                <w:szCs w:val="22"/>
                <w:lang w:val="hy-AM"/>
              </w:rPr>
              <w:t>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Ավագ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բուժաշխատողներ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՝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կրթության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վերջին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տարվա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ընթացքում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օրենքով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սահմանված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դեպքերում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զարգացման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հավաստագրի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(1 բժշկական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D6E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B467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8B467F">
              <w:rPr>
                <w:rFonts w:ascii="GHEA Grapalat" w:eastAsia="Arial Unicode MS" w:hAnsi="GHEA Grapalat" w:cs="Arial Unicode MS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Միջին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վերջին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տարվա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ընթացքում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օրենքով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սահմա</w:t>
            </w:r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նված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դեպքերում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զարգացման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հավաստագրի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59214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(շուրջօրյա հերթապահության 1 քույրական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D6E8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9214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0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4"/>
                <w:szCs w:val="24"/>
                <w:lang w:val="af-ZA"/>
              </w:rPr>
            </w:pP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</w:rPr>
              <w:t>ՄԱՆԿԱԿԱՆ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</w:rPr>
              <w:t>ՄԱՇԿԱԲԱՆԱԿԱՆ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4"/>
                <w:szCs w:val="24"/>
                <w:shd w:val="clear" w:color="auto" w:fill="FFFFFF"/>
              </w:rPr>
              <w:t>ԲԱԺԱՆՄՈՒՆՔ</w:t>
            </w:r>
            <w:proofErr w:type="spellEnd"/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</w:pPr>
            <w:r w:rsidRPr="00474641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2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 w:rsidRPr="00474641">
              <w:rPr>
                <w:rFonts w:ascii="GHEA Grapalat" w:eastAsia="Arial Unicode MS" w:hAnsi="GHEA Grapalat" w:cs="Arial Unicode MS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մաշկաբանական բաժանմունքի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474641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474641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474641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474641">
              <w:rPr>
                <w:rFonts w:ascii="GHEA Grapalat" w:eastAsia="Arial Unicode MS" w:hAnsi="GHEA Grapalat" w:cs="Arial Unicode MS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Թթվածնային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474641">
              <w:rPr>
                <w:rFonts w:ascii="GHEA Grapalat" w:eastAsia="Arial Unicode MS" w:hAnsi="GHEA Grapalat" w:cs="Arial Unicode MS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Կվարցի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Դ'Արսենվալի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lastRenderedPageBreak/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Սարք` բույսերի թուրմով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ինհալյացիայի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Էլեկտրակոագուլյացիայի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Միկրոսկոպ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Լազերային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կոագուլյացիայի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Առանց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ասեղի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ինյեկտոր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Դեմոգրաֆիկ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գործիք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Կաթիլային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ներերակային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ներարկման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Վայրկյանաչափ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Ջերմաչափեր (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պացիենտի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 ջրի, պատի, սառնարանի)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Բիքսեր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Պինցետներ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Լանցետներ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Պերիֆերի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</w:t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ներերակային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Թիթեռնիկ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ասեղներ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lastRenderedPageBreak/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Թերմոսներ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ֆիտոեփուկների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Լուսավորող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Առանձին լոգարան, ցնցուղ, վաննա (թթվածնային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կոկտեյլով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մաշկը պատելու համար)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Մահճակալներ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մանկական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մեծահասակների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սեղաններ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Սեղաններ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ախտահանող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հեղուկների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պահարան` դեղերի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27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Պահարան` առաջին օգնության դեղերի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Պահարան` մաքուր սպիտակեղենի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Տարողություններ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` օգտագործած սպիտակեղենի հավաքման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Սառնարան`դեղերի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պահպանման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47464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Սառնարաններ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սննդի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պահպանման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D6E8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D6E8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D6E89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30</w:t>
            </w:r>
            <w:r w:rsidRPr="00474641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B762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մաշկաբանական բաժանմունքը հագեցած է կադրերով</w:t>
            </w:r>
            <w:r w:rsidRPr="005B762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բուժաշխատողներ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</w:t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համապատասխան </w:t>
            </w:r>
            <w:proofErr w:type="spellStart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կրթության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օրենքով </w:t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սահմանված դեպքերում և ժամկետներում շարունակական մասնագիտական զարգացման հավաստագրի առկայությամբ (1 բժշկական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7464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47464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74641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8E55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` վերջին 5 տարվա ընթացքում</w:t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</w:t>
            </w:r>
            <w:r w:rsidR="008E55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5B76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ված դեպքերում և ժամկետներում շարունակական մասնագիտական զարգացման հավաստագրի առկայությամբ (շուրջօրյա հերթապահության 1 քույրական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7464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47464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762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0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proofErr w:type="spellStart"/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proofErr w:type="spellEnd"/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ՌԵՎՄԱՏՈԼՈԳԻԱԿԱՆ</w:t>
            </w:r>
            <w:proofErr w:type="spellEnd"/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746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74641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31</w:t>
            </w:r>
            <w:r w:rsidRPr="00474641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ռևմատոլոգիական</w:t>
            </w:r>
            <w:proofErr w:type="spellEnd"/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բ</w:t>
            </w:r>
            <w:proofErr w:type="spellStart"/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աժանմունքի</w:t>
            </w:r>
            <w:proofErr w:type="spellEnd"/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C80B0C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C80B0C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474641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47464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74641">
              <w:rPr>
                <w:rFonts w:ascii="GHEA Grapalat" w:hAnsi="GHEA Grapalat" w:cs="Arial"/>
                <w:sz w:val="22"/>
                <w:szCs w:val="22"/>
                <w:lang w:val="hy-AM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Մանիպուլյացիոն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Ախտահանող</w:t>
            </w:r>
            <w:proofErr w:type="spellEnd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Տարողություններ</w:t>
            </w:r>
            <w:proofErr w:type="spellEnd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ախտահանիչ</w:t>
            </w:r>
            <w:proofErr w:type="spellEnd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լուծույթների</w:t>
            </w:r>
            <w:proofErr w:type="spellEnd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պահպանման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Պինցետներ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անատոմիական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Մկրատներ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lastRenderedPageBreak/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կորնցանգ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սրվակներ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Տարբեր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ծավալների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ներարկիչներ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Պատի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</w:t>
            </w:r>
            <w:proofErr w:type="spellEnd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՝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յուրաքանչյուր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հիվանդասենյակում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4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Մանկական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մեծահասակների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մահճակալներ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դեղերի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դեղերի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մաքուր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սպիտակեղենի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պահպանման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Մահճասեղաններ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Տարողություններ</w:t>
            </w:r>
            <w:proofErr w:type="spellEnd"/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`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օգտագործած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սպիտակեղենի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հավաքման</w:t>
            </w:r>
            <w:r w:rsidRPr="00C80B0C"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  <w:t xml:space="preserve"> </w:t>
            </w:r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AD2759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C80B0C">
              <w:rPr>
                <w:rFonts w:ascii="GHEA Grapalat" w:hAnsi="GHEA Grapalat" w:cs="Sylfaen"/>
                <w:color w:val="000000"/>
                <w:sz w:val="22"/>
                <w:szCs w:val="22"/>
              </w:rPr>
              <w:t>Բարուրասեղաններ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44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D2759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AD275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ռևմատոլոգիական</w:t>
            </w:r>
            <w:proofErr w:type="spellEnd"/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բ</w:t>
            </w:r>
            <w:proofErr w:type="spellStart"/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աժանմունքը</w:t>
            </w:r>
            <w:proofErr w:type="spellEnd"/>
            <w:r w:rsidRPr="00C80B0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հագեցած է կադրերով</w:t>
            </w:r>
            <w:r w:rsidRPr="00C80B0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AD2759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AD275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D2759">
              <w:rPr>
                <w:rFonts w:ascii="GHEA Grapalat" w:hAnsi="GHEA Grapalat" w:cs="Arial"/>
                <w:sz w:val="22"/>
                <w:szCs w:val="22"/>
                <w:lang w:val="hy-AM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AD2759">
              <w:rPr>
                <w:rFonts w:ascii="GHEA Grapalat" w:eastAsia="Arial Unicode MS" w:hAnsi="GHEA Grapalat" w:cs="Arial Unicode MS"/>
                <w:sz w:val="22"/>
                <w:szCs w:val="22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8E5577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E0B5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Ավագ </w:t>
            </w:r>
            <w:proofErr w:type="spellStart"/>
            <w:r w:rsidRPr="00BE0B5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բուժաշխատողներ</w:t>
            </w:r>
            <w:proofErr w:type="spellEnd"/>
            <w:r w:rsidRPr="00BE0B5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` համապատասխան </w:t>
            </w:r>
            <w:proofErr w:type="spellStart"/>
            <w:r w:rsidRPr="00BE0B5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հետդիպլոմային</w:t>
            </w:r>
            <w:proofErr w:type="spellEnd"/>
            <w:r w:rsidRPr="00BE0B5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կրթության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Հայաստանի Հանրապետության</w:t>
            </w:r>
            <w:r w:rsidRPr="00BE0B52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առկայությամբ: Բժշկական պաշտոնները սահմանվում են 1 բժշկական պաշտոն` յուրաք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անչյուր` 10-15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80B0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D2759" w:rsidRDefault="00287F5B" w:rsidP="00287F5B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AD2759">
              <w:rPr>
                <w:rFonts w:ascii="GHEA Grapalat" w:eastAsia="Arial Unicode MS" w:hAnsi="GHEA Grapalat" w:cs="Arial Unicode MS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E0B52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` վերջին 5 տարվա ընթացքում Հ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</w:t>
            </w:r>
            <w:r w:rsid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softHyphen/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գիտական զարգացման հավաստագրի</w:t>
            </w:r>
            <w:r w:rsidRPr="00BE0B52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առկայությամբ, միջին բուժանձնակազմի պաշտոնը սահմանվում է 1 քույրական պոստ` 4,5 բուժքույրական պաշտոն՝ յուրաքանչյուր 10-15 մահճակալի հաշվով: Ըստ 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իրավիճակի` ինտենսիվ պալատի ծանրաբեռնվա</w:t>
            </w:r>
            <w:r w:rsid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softHyphen/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ծության դեպքում նախատեսել լրացուցիչ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0,5 բուժքույրական պաշտոն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E0B52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80B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0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proofErr w:type="spellStart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proofErr w:type="spellEnd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ԹՈՔԱԲԱՆԱԿԱՆ</w:t>
            </w:r>
            <w:proofErr w:type="spellEnd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504F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33</w:t>
            </w:r>
            <w:r w:rsidRPr="004B504F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E67F1F">
              <w:rPr>
                <w:rFonts w:ascii="GHEA Grapalat" w:hAnsi="GHEA Grapalat" w:cs="Sylfaen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թոքաբանական</w:t>
            </w:r>
            <w:proofErr w:type="spellEnd"/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>բ</w:t>
            </w:r>
            <w:proofErr w:type="spellStart"/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աժանմունքի</w:t>
            </w:r>
            <w:proofErr w:type="spellEnd"/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 պահանջներն</w:t>
            </w:r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E67F1F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67F1F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E67F1F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4B50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4B50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4B504F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4B50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4B50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4B50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4B50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B504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60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«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Ամբուի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պարկ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դիմակներով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աղբյուր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ռեդուկտորով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Շնչական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խառնուրդի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խոնավացուցիչներ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</w:rPr>
              <w:lastRenderedPageBreak/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պոմպեր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5053" w:rsidRDefault="00287F5B" w:rsidP="00287F5B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ինհալյացիայի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5053" w:rsidRDefault="00287F5B" w:rsidP="00287F5B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Բրոնխոսկոպ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850D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5053" w:rsidRDefault="00287F5B" w:rsidP="00287F5B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Շարունակական դրական ճնշում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շնչուղիներում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ապահովող սարք (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CPAP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5053" w:rsidRDefault="00287F5B" w:rsidP="00287F5B">
            <w:pPr>
              <w:ind w:left="284" w:hanging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625053">
              <w:rPr>
                <w:rFonts w:ascii="GHEA Grapalat" w:eastAsia="Arial Unicode MS" w:hAnsi="GHEA Grapalat" w:cs="Arial Unicode MS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Սպիրոմետր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սպիրոգրաֆ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Պիկֆլոումետրեր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Պուլսօքիմետր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լամպ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ուլտրամանուշակագույն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ճառագայթիչ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Պերիֆերիկ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երակային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կաթետերներ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«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Թիթեռնիկ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»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ասեղներ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տարբեր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Արտածծման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Ռեսպիրատոր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բինազալ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Ներերակային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ներարկման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համակարգեր (սովորական և արյան բաղադրամասերի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ներարկման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Կաթիլային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ներարկման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շտատիվ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Պինցետներ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անատոմիական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lastRenderedPageBreak/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կորնցանգ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սրվակներ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ծավալների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ներարկիչներ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Պատի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ջերմաչափ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յուրաքանչյուր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հիվանդասենյակում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Ճառագայթային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տաքացնող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Թեփուրներ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մեծ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փոքր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Բիքսեր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Մանիպուլյացիոն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Տարողություններ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ախտահանիչ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լուծույթների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Սառնարան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դեղորայքի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պահպանման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Սառնարան` կթած կաթի և մանկական սննդի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Մանկական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մահճակալներ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պահարան` դեղերի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lastRenderedPageBreak/>
              <w:t>37)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Բժշկական սեղան` դեղերի և գործիքների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Պահարան` մաքուր սպիտակեղենի պահպանման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39)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Մահճասեղաններ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40)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Տարողություններ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` օգտագործած սպիտակեղենի հավաքման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41</w:t>
            </w:r>
            <w:r w:rsidRPr="00D147A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Բարուրասեղան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D147A2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Մահճակալներ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մայրերի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147A2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D147A2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67F1F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պուլմոնոլոգիական</w:t>
            </w:r>
            <w:proofErr w:type="spellEnd"/>
            <w:r w:rsidRPr="00E67F1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բաժանմունքը հագեցած է կադրերով</w:t>
            </w:r>
            <w:r w:rsidRPr="00E67F1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5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 13,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D147A2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147A2">
              <w:rPr>
                <w:rFonts w:ascii="GHEA Grapalat" w:hAnsi="GHEA Grapalat" w:cs="Arial"/>
                <w:sz w:val="22"/>
                <w:szCs w:val="22"/>
                <w:lang w:val="hy-AM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բուժաշխատողներ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</w:t>
            </w: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համապատասխան </w:t>
            </w:r>
            <w:proofErr w:type="spellStart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կրթության և վերջին 5 տարվա ընթացքում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 (</w:t>
            </w:r>
            <w:r w:rsidRPr="00E67F1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1 բժշկական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147A2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67F1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47A2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` վերջին 5 տարվա ընթացքում 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</w:t>
            </w:r>
            <w:r w:rsidRPr="00E67F1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դեպքերում և ժամկետներում շարունակական մասնագիտական զարգացման հավաստագրի առկայությամբ (շուրջօրյա հերթապահության 1 քույրական պաշտոն` յուրաքանչյուր 20 մահճակալի հաշվով)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147A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147A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147A2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67F1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0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lastRenderedPageBreak/>
              <w:t>ՄԱՆԿԱԿԱՆ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ԲՈՒԺԱԿԱՆ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ՖԻԶԿՈՒԼՏՈՒՐԱՅԻ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47FCD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Pr="00847FCD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բուժական ֆիզկուլտուրայի բաժանմունքի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պահանջներն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7B382A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7B382A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7B382A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47FC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47FC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47FC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47FC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847FCD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847FC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47FCD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847FC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847FCD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47FC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47FCD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13, կետ</w:t>
            </w:r>
            <w:r w:rsidRPr="00847FC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47FCD">
              <w:rPr>
                <w:rFonts w:ascii="GHEA Grapalat" w:hAnsi="GHEA Grapalat" w:cs="Arial"/>
                <w:sz w:val="22"/>
                <w:szCs w:val="22"/>
                <w:lang w:val="hy-AM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Գորգեր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աուդիակենտրոն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Շվեդական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աստիճաններ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Կախովի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աստիճաններ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պարան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Փափուկ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աստիճան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Հայելիներ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Ջերմաչափ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Հասակաչափ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Ներքնակներ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Երկար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նստարաններ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Գնդակներ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մեդիցինբոլ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Օղակներ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պարաններ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Մարմնամարզական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փայտիկներ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հանտելներ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lastRenderedPageBreak/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Օղագոտիներ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Էսփանդեր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Կորեկտորներ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պատի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հատակի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Օդափոխիչ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Մերսման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Ուլտրամանուշակագույն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ճառագայթման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Մերսող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բարձիկներ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Դեղապահարան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Մաքուր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սպիտակեղենի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Կեղտոտ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սպիտակեղենի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արկղ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47FCD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FCD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FCD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46A5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Pr="005B46A5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բուժական ֆիզկուլտուրայի բաժանմունքը հագեցած է կադրերով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>hավելված</w:t>
            </w:r>
            <w:proofErr w:type="spellEnd"/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N 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5, 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>,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 13, կետ</w:t>
            </w:r>
            <w:r w:rsidRPr="005B46A5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B46A5">
              <w:rPr>
                <w:rFonts w:ascii="GHEA Grapalat" w:hAnsi="GHEA Grapalat" w:cs="Arial"/>
                <w:sz w:val="22"/>
                <w:szCs w:val="22"/>
                <w:lang w:val="hy-AM"/>
              </w:rPr>
              <w:t>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Ավագ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բուժաշխատողներ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կրթության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վերջին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տարվա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ընթացքում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օրենքով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սահմանված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դեպքերում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զարգացման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հավաստագրի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1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բժշկական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պաշտոն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`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յուրաքանչյուր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20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մահճակալի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հաշվով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B46A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/>
                <w:sz w:val="22"/>
                <w:szCs w:val="22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E5577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</w:pP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Միջին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վերջին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տարվա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ընթացքում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օրենքով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սահմանված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դեպքերում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մասնա</w:t>
            </w:r>
            <w:r w:rsid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softHyphen/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գիտական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զարգացման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հավաստագրի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(շ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ուրջօրյա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հերթապահության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քույրական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պաշտոն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յուրաքանչյուր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20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մահճակալի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</w:rPr>
              <w:t>հաշվով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B46A5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39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eastAsia="Arial Unicode MS" w:hAnsi="GHEA Grapalat" w:cs="Arial"/>
                <w:sz w:val="22"/>
                <w:szCs w:val="22"/>
              </w:rPr>
            </w:pPr>
            <w:proofErr w:type="spellStart"/>
            <w:r w:rsidRPr="00F36D41">
              <w:rPr>
                <w:rFonts w:ascii="GHEA Grapalat" w:eastAsia="Arial Unicode MS" w:hAnsi="GHEA Grapalat" w:cs="Arial"/>
                <w:sz w:val="22"/>
                <w:szCs w:val="22"/>
              </w:rPr>
              <w:t>ՄԱՆԿԱԿԱՆ</w:t>
            </w:r>
            <w:proofErr w:type="spellEnd"/>
            <w:r w:rsidRPr="00F36D41">
              <w:rPr>
                <w:rFonts w:ascii="GHEA Grapalat" w:eastAsia="Arial Unicode MS" w:hAnsi="GHEA Grapalat"/>
                <w:sz w:val="22"/>
                <w:szCs w:val="22"/>
              </w:rPr>
              <w:t xml:space="preserve"> </w:t>
            </w:r>
            <w:proofErr w:type="spellStart"/>
            <w:r w:rsidRPr="00F36D41">
              <w:rPr>
                <w:rFonts w:ascii="GHEA Grapalat" w:eastAsia="Arial Unicode MS" w:hAnsi="GHEA Grapalat" w:cs="Arial"/>
                <w:sz w:val="22"/>
                <w:szCs w:val="22"/>
              </w:rPr>
              <w:t>ԳԱՍՏՐՈԷՆՏԵՐՈԼՈԳԻԱԿԱՆ</w:t>
            </w:r>
            <w:proofErr w:type="spellEnd"/>
            <w:r w:rsidRPr="00F36D41">
              <w:rPr>
                <w:rFonts w:ascii="GHEA Grapalat" w:eastAsia="Arial Unicode MS" w:hAnsi="GHEA Grapalat"/>
                <w:sz w:val="22"/>
                <w:szCs w:val="22"/>
              </w:rPr>
              <w:t xml:space="preserve"> </w:t>
            </w:r>
            <w:proofErr w:type="spellStart"/>
            <w:r w:rsidRPr="00F36D41">
              <w:rPr>
                <w:rFonts w:ascii="GHEA Grapalat" w:eastAsia="Arial Unicode MS" w:hAnsi="GHEA Grapalat" w:cs="Arial"/>
                <w:sz w:val="22"/>
                <w:szCs w:val="22"/>
              </w:rPr>
              <w:t>ԲԱԺԱՆՄՈՒՆՔ</w:t>
            </w:r>
            <w:proofErr w:type="spellEnd"/>
          </w:p>
          <w:p w:rsidR="00287F5B" w:rsidRPr="00F36D41" w:rsidRDefault="00287F5B" w:rsidP="00287F5B">
            <w:pPr>
              <w:jc w:val="center"/>
              <w:rPr>
                <w:rFonts w:ascii="GHEA Grapalat" w:eastAsia="Arial Unicode MS" w:hAnsi="GHEA Grapalat"/>
                <w:sz w:val="22"/>
                <w:szCs w:val="22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Pr="005B46A5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77B4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877B4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գաստրոէնտերոլոգիական</w:t>
            </w:r>
            <w:proofErr w:type="spellEnd"/>
            <w:r w:rsidRPr="00877B4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բաժանմունքի գործունեության համար անհրաժեշտ տեխնիկական պահանջներն ու պայմաններն են</w:t>
            </w:r>
            <w:r w:rsidRPr="00877B4F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D6E89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6D6E8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6D6E8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D6E89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6D6E89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6D6E8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6D6E89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6D6E8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6D6E89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6D6E8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D6E89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13, կետ</w:t>
            </w:r>
            <w:r w:rsidRPr="006D6E89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D6E89">
              <w:rPr>
                <w:rFonts w:ascii="GHEA Grapalat" w:hAnsi="GHEA Grapalat" w:cs="Arial"/>
                <w:sz w:val="22"/>
                <w:szCs w:val="22"/>
                <w:lang w:val="hy-AM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877B4F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Էզոֆագոգաստրոդուոդենոսկոպ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մանկական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Կոլոնոսկոպ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մանկական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Սիգմոիդոսկոպ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մանկական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Ստամոքսահյութի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քննության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զոնդեր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Հիմնայնություն և թթվայնություն որոշող սարք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Դուոդենալ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զոնդեր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Աղիների ներծծման ֆունկցիոնալ նմուշների որոշման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կոմպլեկտներ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Գաստրոգրաֆ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Թերմոստատ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lastRenderedPageBreak/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7B382A">
              <w:rPr>
                <w:rFonts w:ascii="GHEA Grapalat" w:hAnsi="GHEA Grapalat"/>
                <w:color w:val="000000"/>
                <w:sz w:val="22"/>
                <w:szCs w:val="22"/>
              </w:rPr>
              <w:t>Միկրոսկոպ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5B46A5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B46A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46A5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77B4F">
              <w:rPr>
                <w:rFonts w:ascii="GHEA Grapalat" w:hAnsi="GHEA Grapalat"/>
                <w:b/>
                <w:sz w:val="22"/>
                <w:szCs w:val="22"/>
              </w:rPr>
              <w:t>3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Pr="00877B4F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գաստրոէնտերոլոգիական</w:t>
            </w:r>
            <w:proofErr w:type="spellEnd"/>
            <w:r w:rsidRPr="007B382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բաժանմունքը հագեցած է կադրերով</w:t>
            </w:r>
            <w:r w:rsidRPr="007B382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877B4F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77B4F">
              <w:rPr>
                <w:rFonts w:ascii="GHEA Grapalat" w:hAnsi="GHEA Grapalat" w:cs="Arial"/>
                <w:sz w:val="22"/>
                <w:szCs w:val="22"/>
                <w:lang w:val="hy-AM"/>
              </w:rPr>
              <w:t>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Ավագ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բուժաշխատողներ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՝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համապատասխան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հետդիպլոմային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կրթության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վերջին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տարվա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ընթացքում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այաստանի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  <w:lang w:val="en-US"/>
              </w:rPr>
              <w:t>Հ</w:t>
            </w:r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անրապետության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օրենքով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սահմանված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դեպքերում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զարգացման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հավաստագրի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(1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բժշկական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պաշտոն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յուրաքանչյուր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20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մահճակալի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հաշվով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8518A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77B4F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77B4F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Միջին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վերջին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5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տարվա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ընթացքում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Հայաստանի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hy-AM"/>
              </w:rPr>
              <w:t>Հ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անրապետության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օրենքով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սահմանված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դեպքերում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ժամկետներում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շարունակական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մասնագիտական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զարգացման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հավաստագրի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առկայությամբ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շուրջօրյա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հերթապահության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1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քույրական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պաշտոն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>յուրաքանչյուր</w:t>
            </w:r>
            <w:proofErr w:type="spellEnd"/>
            <w:r w:rsidRPr="008E5577">
              <w:rPr>
                <w:rFonts w:ascii="GHEA Grapalat" w:hAnsi="GHEA Grapalat"/>
                <w:spacing w:val="-6"/>
                <w:sz w:val="22"/>
                <w:szCs w:val="22"/>
                <w:lang w:val="en-US"/>
              </w:rPr>
              <w:t xml:space="preserve"> 20</w:t>
            </w:r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մահճակալի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հաշվով</w:t>
            </w:r>
            <w:proofErr w:type="spellEnd"/>
            <w:r w:rsidRPr="00877B4F">
              <w:rPr>
                <w:rFonts w:ascii="GHEA Grapalat" w:hAnsi="GHEA Grapalat"/>
                <w:sz w:val="22"/>
                <w:szCs w:val="22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8518A6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B382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283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36D41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ԱԿՆԱԲԱՆԱԿԱՆ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</w:p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4"/>
                <w:szCs w:val="24"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9</w:t>
            </w:r>
            <w:r w:rsidRPr="008518A6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5D45FA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Մանկական ակնաբանական բաժանմունքի կառուցվածքում առկա են</w:t>
            </w:r>
            <w:r w:rsidRPr="005D45FA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8518A6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proofErr w:type="spellStart"/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Վիրահատարան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lastRenderedPageBreak/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Վերակենդանացման</w:t>
            </w:r>
            <w:proofErr w:type="spellEnd"/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Ընդունարան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Ախտահանման</w:t>
            </w:r>
            <w:proofErr w:type="spellEnd"/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բաժին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8518A6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Վիճակագրական</w:t>
            </w:r>
            <w:proofErr w:type="spellEnd"/>
            <w:r w:rsidRPr="008518A6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8518A6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մատենավարման</w:t>
            </w:r>
            <w:proofErr w:type="spellEnd"/>
            <w:r w:rsidRPr="008518A6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18A6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ծառայություն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B1F14">
              <w:rPr>
                <w:rFonts w:ascii="GHEA Grapalat" w:hAnsi="GHEA Grapalat"/>
                <w:b/>
                <w:sz w:val="22"/>
                <w:szCs w:val="22"/>
                <w:lang w:val="hy-AM"/>
              </w:rPr>
              <w:t>40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251F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proofErr w:type="spellStart"/>
            <w:r w:rsidRPr="008518A6">
              <w:rPr>
                <w:rFonts w:ascii="GHEA Grapalat" w:hAnsi="GHEA Grapalat"/>
                <w:sz w:val="22"/>
                <w:szCs w:val="22"/>
                <w:lang w:val="en-US"/>
              </w:rPr>
              <w:t>Մանկական</w:t>
            </w:r>
            <w:proofErr w:type="spellEnd"/>
            <w:r w:rsidRPr="008518A6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18A6">
              <w:rPr>
                <w:rFonts w:ascii="GHEA Grapalat" w:hAnsi="GHEA Grapalat"/>
                <w:sz w:val="22"/>
                <w:szCs w:val="22"/>
                <w:lang w:val="en-US"/>
              </w:rPr>
              <w:t>ակնաբանական</w:t>
            </w:r>
            <w:proofErr w:type="spellEnd"/>
            <w:r w:rsidRPr="008518A6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18A6">
              <w:rPr>
                <w:rFonts w:ascii="GHEA Grapalat" w:hAnsi="GHEA Grapalat"/>
                <w:sz w:val="22"/>
                <w:szCs w:val="22"/>
                <w:lang w:val="en-US"/>
              </w:rPr>
              <w:t>բաժանմունք</w:t>
            </w:r>
            <w:proofErr w:type="spellEnd"/>
            <w:r w:rsidRPr="008518A6">
              <w:rPr>
                <w:rFonts w:ascii="GHEA Grapalat" w:hAnsi="GHEA Grapala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518A6">
              <w:rPr>
                <w:rFonts w:ascii="GHEA Grapalat" w:hAnsi="GHEA Grapalat"/>
                <w:sz w:val="22"/>
                <w:szCs w:val="22"/>
                <w:lang w:val="en-US"/>
              </w:rPr>
              <w:t>բաժանմունք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hy-AM"/>
              </w:rPr>
              <w:t>ի՝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5D45FA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8518A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518A6">
              <w:rPr>
                <w:rFonts w:ascii="GHEA Grapalat" w:hAnsi="GHEA Grapalat" w:cs="Arial"/>
                <w:sz w:val="22"/>
                <w:szCs w:val="22"/>
                <w:lang w:val="hy-AM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Հիվանդասենյակ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ա.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Մահճակալ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բ.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Հարմահճակալային</w:t>
            </w:r>
            <w:proofErr w:type="spellEnd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տումբա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Սառնարան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Ավագ</w:t>
            </w:r>
            <w:proofErr w:type="spellEnd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բուժաշխատողի</w:t>
            </w:r>
            <w:proofErr w:type="spellEnd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Ավագ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բուժքրոջ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Միջամտությունների</w:t>
            </w:r>
            <w:proofErr w:type="spellEnd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կաբինետ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Վիրակապարան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Հերթապահ</w:t>
            </w:r>
            <w:proofErr w:type="spellEnd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բուժքրոջ</w:t>
            </w:r>
            <w:proofErr w:type="spellEnd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8518A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18A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518A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903E3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41</w:t>
            </w:r>
            <w:r w:rsidRPr="00254410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ակնաբանական</w:t>
            </w:r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բաժանմունքի </w:t>
            </w:r>
            <w:proofErr w:type="spellStart"/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գործունեության համար </w:t>
            </w:r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անհրաժեշտ սարքավորումները և բժշկական գործիքներն են</w:t>
            </w:r>
            <w:r w:rsidRPr="005D45FA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Կառավարության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լամպ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ուլտրամանուշակագույն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ճառագայթիչ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անզգայացման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Արհեստական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շնչառության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դանակ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Թերմոկոագուլյատոր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Սեղանիկներ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ստերիլ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հոսքի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ռենտգեն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Նեգատոսկոպ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Գլխի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ճկուն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լուսատարով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lastRenderedPageBreak/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Միզապարկի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դրենաժներ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կողմնային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Բիոմիկրոսկոպ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Ուղիղ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օֆտալմոսկոպ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Սկիասկոպիկ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քանոնների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Օրլովայի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աղյուսակ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Գոլովինի-Սիվցևի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աղյուսակ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Լայնոլդի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աղյուսակ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Պոլյակի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օպտոտիպներ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Մակլակովի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էլաստոտոնոմետր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Ֆրոստի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պերիմետր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Գոնիոսկոպ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Գունաթեստ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lastRenderedPageBreak/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Սինոպտոֆոր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Ռոտի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Փորձնական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ակնոցային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լինզաների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Օֆթալմոմետր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Ռեֆրակտոմետր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Չորացնող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Մոնոբինոսկոպ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39)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Մեծ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օֆտալմոսկոպ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Հեյրոսկոպ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Բիվիզոտրիներ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Ակոմոկոնվերգենցտրեներ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Մուսկուլտրեներ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Գունաթեստ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մոտիկի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Պրիզմային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կոմպենսատոր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Հելիննոնյան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լազեր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Տեսողական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ներվի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էլեկտրաստիմուլյատոր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lastRenderedPageBreak/>
              <w:t>48)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Օֆտալմոէխոսկոպ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Փորձնական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կոնտակտային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լինզաների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կոմբայն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Նիստագմոգրաֆ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գերձայնային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գործիք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գործիք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իոնոֆորեզի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Գերբարձր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հաճախականության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Մագնիտոֆորեզի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Լարինգոսկոպ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Լեզվաբռնիչ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Տրախեոտոմիայի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խոշորացույց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տրանսֆորմատոր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Բալտինի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պրոթեզներ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Ռաբկինի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աղյուսակներ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Էկզօֆտալմոմետր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lastRenderedPageBreak/>
              <w:t>64)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Ակնոցներ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տելեսկոպիկ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Դիոպտրիմետր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Օֆտալմոդինամոմետր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Թույլ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տեսնողների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ակնոցներ ընտրելու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Ֆրեների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պրիզմա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Մալիշ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Մագնիս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մշտական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Օտար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մարմին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հեռացնելու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միկրովիրաբուժական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ստանդարտ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միկրովիրաբուժական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կատարակտա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Ակնաբուժական վիրաբուժական հավաքածու` շլության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Իրիգատոր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ասպիրատոր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Պինցետներ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ակնաբուժական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Կանյուլյաներ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79)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Կոպաբացիչներ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lastRenderedPageBreak/>
              <w:t>80)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</w:rPr>
              <w:t>Թեփուրներ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5441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</w:rPr>
              <w:t>42</w:t>
            </w:r>
            <w:r w:rsidRPr="00254410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r w:rsidRPr="005D45FA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 ակնաբանական բաժանմունքը հագեցած է կադրերով</w:t>
            </w:r>
            <w:r w:rsidRPr="005D45FA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5, 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25441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54410">
              <w:rPr>
                <w:rFonts w:ascii="GHEA Grapalat" w:hAnsi="GHEA Grapalat" w:cs="Arial"/>
                <w:sz w:val="22"/>
                <w:szCs w:val="22"/>
                <w:lang w:val="hy-AM"/>
              </w:rPr>
              <w:t>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2312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</w:t>
            </w: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մանկական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ակնաբան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՝ համապատասխան </w:t>
            </w:r>
            <w:proofErr w:type="spellStart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կրթությամբ մասնագիտացված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773E0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773E0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5D45FA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` վերջին 5 տարվա ընթացքում Հ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</w:t>
            </w:r>
            <w:r w:rsidRPr="005D45F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773E0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773E0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45F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877B4F" w:rsidTr="0063036A">
        <w:trPr>
          <w:trHeight w:val="16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F36D41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</w:t>
            </w:r>
            <w:proofErr w:type="spellStart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ԱԿԱՆՋԱԲԱՆԱԿԱՆ</w:t>
            </w:r>
            <w:proofErr w:type="spellEnd"/>
            <w:r w:rsidRPr="00F36D41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</w:t>
            </w:r>
          </w:p>
          <w:p w:rsidR="00287F5B" w:rsidRPr="00773E09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4"/>
                <w:szCs w:val="24"/>
                <w:lang w:val="af-ZA"/>
              </w:rPr>
            </w:pPr>
          </w:p>
        </w:tc>
      </w:tr>
      <w:tr w:rsidR="00287F5B" w:rsidRPr="00CA49E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73E09">
              <w:rPr>
                <w:rFonts w:ascii="GHEA Grapalat" w:hAnsi="GHEA Grapalat"/>
                <w:b/>
                <w:sz w:val="22"/>
                <w:szCs w:val="22"/>
              </w:rPr>
              <w:t>4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773E09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Մանկական</w:t>
            </w:r>
            <w:r w:rsidRPr="00186AEE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86AE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</w:t>
            </w:r>
            <w:proofErr w:type="spellStart"/>
            <w:r w:rsidRPr="00186AE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ականջաբանական</w:t>
            </w:r>
            <w:proofErr w:type="spellEnd"/>
            <w:r w:rsidRPr="00186AEE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86AE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բաժանմունքի կառուցվածքում առկա են</w:t>
            </w:r>
            <w:r w:rsidRPr="00186AE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Կառավարության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թվականի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N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867-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Ն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որոշում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, </w:t>
            </w:r>
          </w:p>
          <w:p w:rsidR="00287F5B" w:rsidRPr="00773E09" w:rsidRDefault="00287F5B" w:rsidP="00287F5B">
            <w:pPr>
              <w:jc w:val="both"/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13, կետ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proofErr w:type="spellStart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Վիրահատարան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lastRenderedPageBreak/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Վերակենդանացման</w:t>
            </w:r>
            <w:proofErr w:type="spellEnd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Ընդունարան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Ախտահանման</w:t>
            </w:r>
            <w:proofErr w:type="spellEnd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բաժին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Վիճակագրական</w:t>
            </w:r>
            <w:proofErr w:type="spellEnd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մատենավարման</w:t>
            </w:r>
            <w:proofErr w:type="spellEnd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ծառայություն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CA49E8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773E09"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773E09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251F8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186AE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Մանկական</w:t>
            </w:r>
            <w:r w:rsidRPr="00186AEE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86AE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</w:t>
            </w:r>
            <w:proofErr w:type="spellStart"/>
            <w:r w:rsidRPr="00186AE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ականջաբանական</w:t>
            </w:r>
            <w:proofErr w:type="spellEnd"/>
            <w:r w:rsidRPr="00186AEE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86AE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բաժանմունքի</w:t>
            </w:r>
            <w:r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Կառավարության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թվականի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N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867-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Ն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որոշում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, </w:t>
            </w:r>
          </w:p>
          <w:p w:rsidR="00287F5B" w:rsidRPr="00186AEE" w:rsidRDefault="00287F5B" w:rsidP="00287F5B">
            <w:pPr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13, կետ</w:t>
            </w:r>
            <w:r w:rsidRPr="00773E09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 </w:t>
            </w:r>
            <w:r w:rsidRPr="00773E09">
              <w:rPr>
                <w:rFonts w:ascii="GHEA Grapalat" w:hAnsi="GHEA Grapalat" w:cs="Arial"/>
                <w:sz w:val="24"/>
                <w:szCs w:val="24"/>
                <w:lang w:val="hy-AM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5441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54410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Հիվանդասենյակ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t>ա.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Մահճակալ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t>բ.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Հարմահճակալային</w:t>
            </w:r>
            <w:proofErr w:type="spellEnd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տումբա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773E0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Սառնարան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Ավագ</w:t>
            </w:r>
            <w:proofErr w:type="spellEnd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բուժաշխատողի</w:t>
            </w:r>
            <w:proofErr w:type="spellEnd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Ավագ</w:t>
            </w:r>
            <w:proofErr w:type="spellEnd"/>
            <w:r w:rsidRPr="00773E09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բուժքրոջ</w:t>
            </w:r>
            <w:proofErr w:type="spellEnd"/>
            <w:r w:rsidRPr="00773E09">
              <w:rPr>
                <w:rFonts w:ascii="Calibri" w:hAnsi="Calibri" w:cs="Calibri"/>
                <w:sz w:val="22"/>
                <w:szCs w:val="22"/>
                <w:lang w:val="en-US"/>
              </w:rPr>
              <w:t> </w:t>
            </w: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Միջամտությունների</w:t>
            </w:r>
            <w:proofErr w:type="spellEnd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կաբինետ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Վիրակապարան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73E09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73E09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sz w:val="22"/>
                <w:szCs w:val="22"/>
                <w:lang w:val="en-US"/>
              </w:rPr>
            </w:pP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Հերթապահ</w:t>
            </w:r>
            <w:proofErr w:type="spellEnd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բուժքրոջ</w:t>
            </w:r>
            <w:proofErr w:type="spellEnd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3E09">
              <w:rPr>
                <w:rFonts w:ascii="GHEA Grapalat" w:hAnsi="GHEA Grapalat"/>
                <w:sz w:val="22"/>
                <w:szCs w:val="22"/>
                <w:lang w:val="en-US"/>
              </w:rPr>
              <w:t>կետ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42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45</w:t>
            </w:r>
            <w:r w:rsidRPr="0040253A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186AEE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86AE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</w:t>
            </w:r>
            <w:proofErr w:type="spellStart"/>
            <w:r w:rsidRPr="00186AE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ականջաբանական</w:t>
            </w:r>
            <w:proofErr w:type="spellEnd"/>
            <w:r w:rsidRPr="00186AEE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186AE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բաժանմունքի </w:t>
            </w:r>
            <w:proofErr w:type="spellStart"/>
            <w:r w:rsidRPr="00186AE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186AE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գործունեության </w:t>
            </w:r>
            <w:r w:rsidRPr="00186AE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համար անհրաժեշտ սարքավորումները և բժշկական գործիքներն են</w:t>
            </w:r>
            <w:r w:rsidRPr="00186AEE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Կառավարության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D251F8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lastRenderedPageBreak/>
              <w:t xml:space="preserve">N </w:t>
            </w: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>13</w:t>
            </w: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D251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D251F8">
              <w:rPr>
                <w:rFonts w:ascii="GHEA Grapalat" w:hAnsi="GHEA Grapalat" w:cs="Arial"/>
                <w:sz w:val="22"/>
                <w:szCs w:val="22"/>
                <w:lang w:val="hy-AM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251F8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51F8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251F8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51F8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251F8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51F8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լամպ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ուլտրամանուշակագույն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ճառագայթիչ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251F8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51F8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անզգայացման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Արհեստական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շնչառության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դանակ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Թերմոկոագուլյատոր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Սեղանիկներ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ստերիլ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հոսքի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ռենտգեն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Նեգատոսկոպ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Գլխի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ճկուն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լուսատարով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lastRenderedPageBreak/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Միզապարկի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դրենաժներ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կողմնային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ռենտգեն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բալոն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Լազերային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Տիմպանոմետր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Իմպենդանսոմետր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Գերձայնային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ծայրադիրներով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Ֆիբրոսկոպ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Էլեկտրաայրիչ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իր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ծայրադիրներով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Ականջի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պնևմոմասաժի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Օթոսկոպ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ստվեր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չգցող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lastRenderedPageBreak/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ներերակային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ներարկումների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Օթոլարինգոլոգիական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70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Քթային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արյունահոսությունները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դադարացնելու պիտույքների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99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Տոնզիլէկտոմիայից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ադենոտոմիայից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հետո առաջացած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արյունահոսությունները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դադարացնելու համար պիտույքների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Քթի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հայելի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Ականջի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հայելի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Կոկորդի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հայելի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39)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Կոկորդի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ներարկիչ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Ականջի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պինցետ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պինցետ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Անատոմիական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պինցետ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Զոնդեր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Բռնիչներ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Մոսկիտներ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F34A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F34A9A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Երկաթյա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շպատելներ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lastRenderedPageBreak/>
              <w:t>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Վիրաբուժական դուր` տարբեր չափերի և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ձևի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Էլևատոր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49)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Վիրաբուժական գդալներ` տարբեր չափերի և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ձևի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Կիլյանի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բռնիչներ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Պատուհանավոր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աքցաններ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Բոխոնի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տոնզիլոտոմ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Ադենոտոմներ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Ասեղնաբռնիչներ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Ցանգ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Վերքի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լայնիչներ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45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Ոսկրակրծիչ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Եվստախյան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փողերի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փչելու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կանյուլյանե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435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59)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Կուլիկովսկու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ասեղներ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Տոնզիլեկտոմիայի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ասեղներ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42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Ժանեյի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ներարկիչներ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Նշտարներ` տարբեր չափերի և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ձևի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710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Ստամոքսի լվացման համար անհրաժեշտ պիտույքների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lastRenderedPageBreak/>
              <w:t>64)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Բուժեր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Թեփուրներ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Ջերմաչափեր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42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/>
                <w:sz w:val="22"/>
                <w:szCs w:val="22"/>
              </w:rPr>
              <w:t>67)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Էմալապատ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</w:rPr>
              <w:t>թասեր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40253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0253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182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0253A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0253A">
              <w:rPr>
                <w:rFonts w:ascii="GHEA Grapalat" w:hAnsi="GHEA Grapalat"/>
                <w:b/>
                <w:sz w:val="22"/>
                <w:szCs w:val="22"/>
              </w:rPr>
              <w:t>4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Pr="0040253A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af-ZA"/>
              </w:rPr>
            </w:pPr>
            <w:r w:rsidRPr="00186AE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186AEE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186AE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քիթ-կոկորդ-</w:t>
            </w:r>
            <w:proofErr w:type="spellStart"/>
            <w:r w:rsidRPr="00186AE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ականջաբանական</w:t>
            </w:r>
            <w:proofErr w:type="spellEnd"/>
            <w:r w:rsidRPr="00186AEE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86AE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հագեցած է կադրերով</w:t>
            </w:r>
            <w:r w:rsidRPr="00186AE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հունիսի 29-ի</w:t>
            </w:r>
          </w:p>
          <w:p w:rsidR="00287F5B" w:rsidRPr="0040253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հ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ավելված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5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78147C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>,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40253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40253A">
              <w:rPr>
                <w:rFonts w:ascii="GHEA Grapalat" w:hAnsi="GHEA Grapalat" w:cs="Arial"/>
                <w:sz w:val="22"/>
                <w:szCs w:val="22"/>
                <w:lang w:val="hy-AM"/>
              </w:rPr>
              <w:t>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40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A494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A4942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8E5577">
            <w:pPr>
              <w:pStyle w:val="NormalWeb"/>
              <w:shd w:val="clear" w:color="auto" w:fill="FFFFFF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</w:t>
            </w: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մանկական քիթ-կոկորդ-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ականջաբան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՝ համապատասխան </w:t>
            </w:r>
            <w:proofErr w:type="spellStart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</w:t>
            </w:r>
            <w:r w:rsidR="008E55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մային</w:t>
            </w:r>
            <w:proofErr w:type="spellEnd"/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կրթությամբ մասնագիտացված և վերջին 5 տարվա ընթացքում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A494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A494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A494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2A4942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169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A4942" w:rsidRDefault="00287F5B" w:rsidP="00287F5B">
            <w:pPr>
              <w:ind w:left="284" w:hanging="284"/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2A4942">
              <w:rPr>
                <w:rFonts w:ascii="GHEA Grapalat" w:eastAsia="Arial Unicode MS" w:hAnsi="GHEA Grapalat" w:cs="Arial Unicode MS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` վերջին 5 տարվա ընթացքում 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</w:t>
            </w:r>
            <w:r w:rsidRPr="00186AE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A4942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A4942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A4942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2A4942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86AE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167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36D41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</w:pP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ՄԱՆԿԱԿԱՆ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ՎՆԱՍՎԱԾՔԱԲԱՆԱԿԱՆ-ՕՐԹՈՊԵԴԻԿ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</w:rPr>
              <w:t>ԲԱԺԱՆՄՈՒՆՔ</w:t>
            </w:r>
            <w:proofErr w:type="spellEnd"/>
          </w:p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4"/>
                <w:szCs w:val="24"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1A1D84">
              <w:rPr>
                <w:rFonts w:ascii="GHEA Grapalat" w:hAnsi="GHEA Grapalat"/>
                <w:b/>
                <w:sz w:val="22"/>
                <w:szCs w:val="22"/>
              </w:rPr>
              <w:t>47.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Մանկական </w:t>
            </w:r>
            <w:proofErr w:type="spellStart"/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վնասվածքաբանական</w:t>
            </w:r>
            <w:proofErr w:type="spellEnd"/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-օրթոպեդիկ</w:t>
            </w:r>
            <w:r w:rsidRPr="00B43F37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բաժանմունքի կառուցվածքում առկա են</w:t>
            </w:r>
            <w:r w:rsidRPr="00B43F37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1A1D84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lastRenderedPageBreak/>
              <w:t xml:space="preserve">N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E05A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05A0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</w:pPr>
            <w:proofErr w:type="spellStart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E05A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05A0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Վիրահատարան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E05A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05A0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Վերակենդանացման</w:t>
            </w:r>
            <w:proofErr w:type="spellEnd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E05A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05A0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Ընդունարան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E05A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05A0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Ախտահանման</w:t>
            </w:r>
            <w:proofErr w:type="spellEnd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բաժին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E05A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05A0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Վիճակագրական</w:t>
            </w:r>
            <w:proofErr w:type="spellEnd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մատենավարման</w:t>
            </w:r>
            <w:proofErr w:type="spellEnd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ծառայություն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78147C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b/>
                <w:sz w:val="22"/>
                <w:szCs w:val="22"/>
                <w:lang w:val="hy-AM"/>
              </w:rPr>
              <w:t>48.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B43F37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Մանկական </w:t>
            </w:r>
            <w:proofErr w:type="spellStart"/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վնասվածքաբանական</w:t>
            </w:r>
            <w:proofErr w:type="spellEnd"/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-օրթոպեդիկ</w:t>
            </w:r>
            <w:r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բաժանմունքի՝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B43F37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1A1D8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1A1D84">
              <w:rPr>
                <w:rFonts w:ascii="GHEA Grapalat" w:hAnsi="GHEA Grapalat" w:cs="Arial"/>
                <w:sz w:val="22"/>
                <w:szCs w:val="22"/>
                <w:lang w:val="hy-AM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Հիվանդասենյակ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ա.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Մահճակալ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բ.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Հարմահճակալային</w:t>
            </w:r>
            <w:proofErr w:type="spellEnd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տումբա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Սառնարան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en-US"/>
              </w:rPr>
              <w:t>Ավագ</w:t>
            </w:r>
            <w:proofErr w:type="spellEnd"/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en-US"/>
              </w:rPr>
              <w:t>բուժաշխատողի</w:t>
            </w:r>
            <w:proofErr w:type="spellEnd"/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en-US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Ավագ</w:t>
            </w:r>
            <w:proofErr w:type="spellEnd"/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բուժքրոջ</w:t>
            </w:r>
            <w:proofErr w:type="spellEnd"/>
            <w:r w:rsidRPr="00B43F3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Միջամտությունների</w:t>
            </w:r>
            <w:proofErr w:type="spellEnd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կաբինետ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lastRenderedPageBreak/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Վիրակապարան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Հերթապահ</w:t>
            </w:r>
            <w:proofErr w:type="spellEnd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բուժքրոջ</w:t>
            </w:r>
            <w:proofErr w:type="spellEnd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1A1D84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A1D84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A1D8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b/>
                <w:sz w:val="22"/>
                <w:szCs w:val="22"/>
                <w:lang w:val="hy-AM"/>
              </w:rPr>
              <w:t>49</w:t>
            </w:r>
            <w:r w:rsidRPr="001A1D84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վնասվածքաբանական</w:t>
            </w:r>
            <w:proofErr w:type="spellEnd"/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-օրթոպեդիկ</w:t>
            </w:r>
            <w:r w:rsidRPr="00B43F37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</w:t>
            </w: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բաժանմունքի </w:t>
            </w:r>
            <w:proofErr w:type="spellStart"/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գործունեության համար անհրաժեշտ սարքավորումները և բժշկական գործիքներն են</w:t>
            </w:r>
            <w:r w:rsidRPr="00B43F37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13, կետ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լամպ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ուլտրամանուշակագույն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ճառագայթիչ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անզգայացման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Արհեստական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շնչառության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դանակ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Սեղանիկներ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ստերիլ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հոսքի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ռենտգեն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Նեգատ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lastRenderedPageBreak/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Գլխի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ճկուն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լուսատարով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Միզապարկի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դրենաժներ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կողմնային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Օրթոպեդիկ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հավաքածուներ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Օստեոսինթեզի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Ոսկրերի արտաքին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ֆիկսացիայի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ապարատի հավաքածու (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Իլիզարով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Ոսկրերի արտաքին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ֆիկսացիայի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ձողային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ապարատի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Կիրշների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շուղեր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Էլեկտրադրելներ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Բալկանյան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ձողեր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Գիպսի դանակ, մկրատ,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լայնիչ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 կտրիչ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lastRenderedPageBreak/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Պացիենտի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տաքացման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Տուրնիկետ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պնևմատիկ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կամ</w:t>
            </w:r>
            <w:proofErr w:type="spellEnd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F37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1414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b/>
                <w:sz w:val="22"/>
                <w:szCs w:val="22"/>
              </w:rPr>
              <w:t>5</w:t>
            </w:r>
            <w:r w:rsidRPr="006A75BB">
              <w:rPr>
                <w:rFonts w:ascii="GHEA Grapalat" w:hAnsi="GHEA Grapalat"/>
                <w:b/>
                <w:sz w:val="22"/>
                <w:szCs w:val="22"/>
                <w:lang w:val="ru-RU"/>
              </w:rPr>
              <w:t>0</w:t>
            </w:r>
            <w:r w:rsidRPr="006A75BB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proofErr w:type="spellStart"/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վնասվածքաբանական</w:t>
            </w:r>
            <w:proofErr w:type="spellEnd"/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-օրթոպեդիկ</w:t>
            </w:r>
            <w:r w:rsidRPr="00B43F37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</w:t>
            </w:r>
            <w:r w:rsidRPr="00B43F37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բաժանմունքը հագեցած է կադրերով</w:t>
            </w:r>
            <w:r w:rsidRPr="00B43F37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 5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կետ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18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, հավելված N 13, կետ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66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23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6A75BB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B43F37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՝ մանկական </w:t>
            </w:r>
            <w:proofErr w:type="spellStart"/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վնասվածքա</w:t>
            </w:r>
            <w:r w:rsid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softHyphen/>
            </w:r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բաններ</w:t>
            </w:r>
            <w:proofErr w:type="spellEnd"/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և </w:t>
            </w:r>
            <w:proofErr w:type="spellStart"/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օրթոպեդներ</w:t>
            </w:r>
            <w:proofErr w:type="spellEnd"/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՝ համապատասխան </w:t>
            </w:r>
            <w:proofErr w:type="spellStart"/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կրթությամբ մասնագիտացված և վերջին 5 տարվա ընթացքում Հ</w:t>
            </w:r>
            <w:r w:rsidRPr="00F34A9A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այաստանի Հանրապետության</w:t>
            </w:r>
            <w:r w:rsidRPr="00F34A9A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</w:t>
            </w:r>
            <w:r w:rsidRPr="00B43F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A75B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8E5577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` վերջին 5 տարվա ընթացքում 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6A75BB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A75BB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3F3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71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36D41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jc w:val="center"/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</w:pPr>
            <w:proofErr w:type="spellStart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ՄԱՆԿԱԿԱՆ</w:t>
            </w:r>
            <w:proofErr w:type="spellEnd"/>
            <w:r w:rsidRPr="00F36D4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6D41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ԴԻՄԱԾՆՈՏԱՅԻՆ</w:t>
            </w:r>
            <w:proofErr w:type="spellEnd"/>
            <w:r w:rsidRPr="00F36D41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6D41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ՎԻՐԱԲՈՒԺԱԿԱՆ</w:t>
            </w:r>
            <w:proofErr w:type="spellEnd"/>
          </w:p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  <w:proofErr w:type="spellStart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ԾԱ</w:t>
            </w: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ՌԱՅՈՒԹՅՈՒՆ</w:t>
            </w:r>
            <w:proofErr w:type="spellEnd"/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b/>
                <w:sz w:val="22"/>
                <w:szCs w:val="22"/>
                <w:lang w:val="hy-AM"/>
              </w:rPr>
              <w:t>51.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ind w:hanging="1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Մանկական</w:t>
            </w:r>
            <w:r w:rsidRPr="0031624F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>դիմածնոտային</w:t>
            </w:r>
            <w:proofErr w:type="spellEnd"/>
            <w:r w:rsidRPr="0031624F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 xml:space="preserve">վիրաբուժական </w:t>
            </w: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ծառայության կառուցվածքում առկա են</w:t>
            </w:r>
            <w:r w:rsidRPr="0031624F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6A75BB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Վիրահատարան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Վերակենդանացման</w:t>
            </w:r>
            <w:proofErr w:type="spellEnd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Ընդունարան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Ախտահանման</w:t>
            </w:r>
            <w:proofErr w:type="spellEnd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բաժին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BE0B52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A75BB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/>
                <w:sz w:val="22"/>
                <w:szCs w:val="22"/>
                <w:lang w:val="hy-AM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ind w:left="140" w:hanging="141"/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Վիճակագրական</w:t>
            </w:r>
            <w:proofErr w:type="spellEnd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մատենավարման</w:t>
            </w:r>
            <w:proofErr w:type="spellEnd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en-US"/>
              </w:rPr>
              <w:t>ծառայություն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0B95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70B95">
              <w:rPr>
                <w:rFonts w:ascii="GHEA Grapalat" w:hAnsi="GHEA Grapalat"/>
                <w:b/>
                <w:sz w:val="22"/>
                <w:szCs w:val="22"/>
                <w:lang w:val="hy-AM"/>
              </w:rPr>
              <w:t>52.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449D7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ind w:hanging="14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Մանկական</w:t>
            </w:r>
            <w:r w:rsidRPr="00070B9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070B9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դիմածնոտային</w:t>
            </w:r>
            <w:proofErr w:type="spellEnd"/>
            <w:r w:rsidRPr="00070B9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վիրաբուժական </w:t>
            </w: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ծառայության </w:t>
            </w:r>
            <w:r w:rsidRPr="00070B9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բաժանմունք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ի՝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31624F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N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867-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Ն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որոշում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,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13, կետ</w:t>
            </w:r>
            <w:r w:rsidRPr="006A75B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6A75BB">
              <w:rPr>
                <w:rFonts w:ascii="GHEA Grapalat" w:hAnsi="GHEA Grapalat" w:cs="Arial"/>
                <w:sz w:val="22"/>
                <w:szCs w:val="22"/>
                <w:lang w:val="hy-AM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0B9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70B95">
              <w:rPr>
                <w:rFonts w:ascii="GHEA Grapalat" w:hAnsi="GHEA Grapalat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Հիվանդասենյակ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0B9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ա.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Մահճակալ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0B9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բ.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Հարմահճակալային</w:t>
            </w:r>
            <w:proofErr w:type="spellEnd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տումբա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0B9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Սառնարան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449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en-US"/>
              </w:rPr>
              <w:t>Ավագ</w:t>
            </w:r>
            <w:proofErr w:type="spellEnd"/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en-US"/>
              </w:rPr>
              <w:t>բուժաշխատողի</w:t>
            </w:r>
            <w:proofErr w:type="spellEnd"/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en-US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0B9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Ավագ</w:t>
            </w:r>
            <w:proofErr w:type="spellEnd"/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բուժքրոջ</w:t>
            </w:r>
            <w:proofErr w:type="spellEnd"/>
            <w:r w:rsidRPr="0031624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0B9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Միջամտությունների</w:t>
            </w:r>
            <w:proofErr w:type="spellEnd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կաբինետ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70B95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Վիրակապարան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449D7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Հերթապահ</w:t>
            </w:r>
            <w:proofErr w:type="spellEnd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բուժքրոջ</w:t>
            </w:r>
            <w:proofErr w:type="spellEnd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b/>
                <w:sz w:val="22"/>
                <w:szCs w:val="22"/>
                <w:lang w:val="ru-RU"/>
              </w:rPr>
              <w:t>5</w:t>
            </w: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3</w:t>
            </w:r>
            <w:r w:rsidRPr="00B812AC">
              <w:rPr>
                <w:rFonts w:ascii="GHEA Grapalat" w:hAnsi="GHEA Grapalat"/>
                <w:b/>
                <w:sz w:val="22"/>
                <w:szCs w:val="22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ind w:left="-1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</w:pPr>
            <w:r w:rsidRPr="0031624F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Մանկական</w:t>
            </w:r>
            <w:r w:rsidRPr="0031624F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>դիմածնոտային</w:t>
            </w:r>
            <w:proofErr w:type="spellEnd"/>
            <w:r w:rsidRPr="0031624F">
              <w:rPr>
                <w:rFonts w:ascii="Calibri" w:hAnsi="Calibri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31624F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 xml:space="preserve">վիրաբուժական </w:t>
            </w:r>
            <w:r w:rsidRPr="0031624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բաժանմունքի </w:t>
            </w:r>
            <w:proofErr w:type="spellStart"/>
            <w:r w:rsidRPr="0031624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31624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գործունեության </w:t>
            </w:r>
            <w:r w:rsidRPr="0031624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համար անհրաժեշտ սարքավորումները և բժշկական գործիքներն են</w:t>
            </w:r>
            <w:r w:rsidRPr="0031624F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812A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Կառավարության</w:t>
            </w:r>
            <w:r w:rsidRPr="00B812A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2002</w:t>
            </w:r>
            <w:r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թվականի</w:t>
            </w:r>
            <w:r w:rsidRPr="00B812AC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հունիսի 29-ի </w:t>
            </w:r>
          </w:p>
          <w:p w:rsidR="00287F5B" w:rsidRPr="00B812AC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lastRenderedPageBreak/>
              <w:t xml:space="preserve">N 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867-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Ն 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որոշում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հավելված N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B812AC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13</w:t>
            </w:r>
            <w:r w:rsidRPr="00B812AC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, կետ 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/>
                <w:sz w:val="22"/>
                <w:szCs w:val="22"/>
                <w:lang w:val="hy-AM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լամպ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ուլտրամանուշակագույն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ճառագայթիչ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անզգայացման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Արհեստական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շնչառության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դանակ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Թերմոկոագուլյատոր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Սեղանիկներ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ստերիլ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հոսքի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ռենտգեն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Նեգատոսկոպ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Գլխի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ճկուն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լուսատարով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lastRenderedPageBreak/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Միզապարկի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դրենաժներ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կողմնային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Թքի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արտածծիչներ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Ստոմատոլոգիական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բազկաթոռներ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Ճակատային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լուսային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ռեֆլեկտոր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Պորտատիվ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բոռմեքենա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Ուրանոպլաստիկայի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նախատեսված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Խեյլոպլաստիկայի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նախատեսված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Ատամի հեռացման համար նախատեսված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Սկալպելներ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Ռասպատորներ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Կարելու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նախատեսված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նյութ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lastRenderedPageBreak/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Չորացնող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Թեփուրներ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Մոսկիտներ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Պինցետներ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Կյուրետաժային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գդալներ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Մետաղյա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շպատելներ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Ասեղնաբռնիչ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39)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</w:rPr>
              <w:t>Մահճակողեր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40)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Օդափոխիչ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`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վիրահատարանի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812AC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812AC">
              <w:rPr>
                <w:rFonts w:ascii="GHEA Grapalat" w:hAnsi="GHEA Grapalat"/>
                <w:b/>
                <w:sz w:val="22"/>
                <w:szCs w:val="22"/>
              </w:rPr>
              <w:t>5</w:t>
            </w:r>
            <w:r w:rsidRPr="00B812AC">
              <w:rPr>
                <w:rFonts w:ascii="GHEA Grapalat" w:hAnsi="GHEA Grapalat"/>
                <w:b/>
                <w:sz w:val="22"/>
                <w:szCs w:val="22"/>
                <w:lang w:val="ru-RU"/>
              </w:rPr>
              <w:t>4</w:t>
            </w:r>
            <w:r w:rsidRPr="00B812AC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8544B" w:rsidRDefault="00287F5B" w:rsidP="00287F5B">
            <w:pPr>
              <w:pStyle w:val="NormalWeb"/>
              <w:shd w:val="clear" w:color="auto" w:fill="FFFFFF"/>
              <w:spacing w:before="0" w:beforeAutospacing="0" w:after="0" w:afterAutospacing="0"/>
              <w:ind w:left="-1"/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</w:pPr>
            <w:r w:rsidRPr="00A8544B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Մանկական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A8544B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>դիմածնոտային</w:t>
            </w:r>
            <w:proofErr w:type="spellEnd"/>
            <w:r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A8544B">
              <w:rPr>
                <w:rFonts w:ascii="GHEA Grapalat" w:hAnsi="GHEA Grapalat" w:cs="Arial Unicode"/>
                <w:bCs/>
                <w:color w:val="000000"/>
                <w:sz w:val="22"/>
                <w:szCs w:val="22"/>
                <w:lang w:val="hy-AM"/>
              </w:rPr>
              <w:t xml:space="preserve">վիրաբուժական </w:t>
            </w:r>
            <w:r w:rsidRPr="00A8544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բաժանմունքը </w:t>
            </w:r>
            <w:r w:rsidRPr="00A8544B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A8544B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B812A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B812A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5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 w:rsidRPr="00B812AC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հավելված N 13</w:t>
            </w:r>
            <w:r w:rsidRPr="00B812AC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B812AC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812AC">
              <w:rPr>
                <w:rFonts w:ascii="GHEA Grapalat" w:hAnsi="GHEA Grapalat" w:cs="Arial"/>
                <w:sz w:val="22"/>
                <w:szCs w:val="22"/>
                <w:lang w:val="hy-AM"/>
              </w:rPr>
              <w:t>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812AC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812AC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՝</w:t>
            </w: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դիմածնոտային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վիրաբույժ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կամ մանկական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դիմածնոտային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վիրաբույժ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ներ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՝ համապատասխան </w:t>
            </w:r>
            <w:proofErr w:type="spellStart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կրթությամբ մասնագիտացված և վերջին 5 տարվա ընթացքում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Հայաստանի Հանրապետության</w:t>
            </w:r>
            <w:r w:rsidRPr="0027571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548AC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53FD7" w:rsidRDefault="00287F5B" w:rsidP="00287F5B">
            <w:pPr>
              <w:jc w:val="center"/>
              <w:rPr>
                <w:rFonts w:ascii="GHEA Grapalat" w:hAnsi="GHEA Grapalat"/>
              </w:rPr>
            </w:pPr>
            <w:r w:rsidRPr="0092685D">
              <w:rPr>
                <w:rFonts w:ascii="GHEA Grapalat" w:hAnsi="GHEA Grapalat"/>
                <w:sz w:val="22"/>
                <w:szCs w:val="22"/>
              </w:rPr>
              <w:lastRenderedPageBreak/>
              <w:t>2</w:t>
            </w:r>
            <w:r>
              <w:rPr>
                <w:rFonts w:ascii="GHEA Grapalat" w:hAnsi="GHEA Grapalat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` վերջին 5 տարվա ընթացքում </w:t>
            </w:r>
            <w:r w:rsidRPr="008E5577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</w:t>
            </w:r>
            <w:r w:rsidRPr="0031624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024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17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F36D41">
              <w:rPr>
                <w:rFonts w:ascii="GHEA Grapalat" w:hAnsi="GHEA Grapalat"/>
                <w:sz w:val="22"/>
                <w:szCs w:val="22"/>
              </w:rPr>
              <w:t>ՄԱՆԿԱԿԱՆ</w:t>
            </w:r>
            <w:proofErr w:type="spellEnd"/>
            <w:r w:rsidRPr="00F36D4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36D41">
              <w:rPr>
                <w:rFonts w:ascii="GHEA Grapalat" w:hAnsi="GHEA Grapalat"/>
                <w:sz w:val="22"/>
                <w:szCs w:val="22"/>
              </w:rPr>
              <w:t>ՈՒՐՈԼՈԳԻԱԿԱՆ</w:t>
            </w:r>
            <w:proofErr w:type="spellEnd"/>
            <w:r w:rsidRPr="00F36D4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F36D41">
              <w:rPr>
                <w:rFonts w:ascii="GHEA Grapalat" w:hAnsi="GHEA Grapalat"/>
                <w:sz w:val="22"/>
                <w:szCs w:val="22"/>
              </w:rPr>
              <w:t>ԲԱԺԱՆՄՈՒՆՔ</w:t>
            </w:r>
            <w:proofErr w:type="spellEnd"/>
          </w:p>
          <w:p w:rsidR="00287F5B" w:rsidRPr="0092685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4"/>
                <w:szCs w:val="24"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6CC6" w:rsidRDefault="00287F5B" w:rsidP="00287F5B">
            <w:pPr>
              <w:jc w:val="center"/>
              <w:rPr>
                <w:rFonts w:ascii="GHEA Grapalat" w:hAnsi="GHEA Grapalat"/>
              </w:rPr>
            </w:pPr>
            <w:r w:rsidRPr="00B66CC6">
              <w:rPr>
                <w:rFonts w:ascii="GHEA Grapalat" w:hAnsi="GHEA Grapalat"/>
                <w:b/>
                <w:sz w:val="22"/>
                <w:szCs w:val="22"/>
                <w:lang w:val="ru-RU"/>
              </w:rPr>
              <w:t>55</w:t>
            </w:r>
            <w:r w:rsidRPr="00B66CC6">
              <w:rPr>
                <w:rFonts w:ascii="Cambria Math" w:hAnsi="Cambria Math" w:cs="Cambria Math"/>
              </w:rPr>
              <w:t>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11629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11629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ուրոլոգիական</w:t>
            </w:r>
            <w:proofErr w:type="spellEnd"/>
            <w:r w:rsidRPr="0011629D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1629D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</w:t>
            </w: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աժանմունքի գործունեության համար անհրաժեշտ տեխնիկական պահանջներն ու պայմաններն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 </w:t>
            </w: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են</w:t>
            </w:r>
            <w:r w:rsidRPr="0011629D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277C90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277C9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277C9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:rsidR="00287F5B" w:rsidRPr="00277C90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277C90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277C90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277C90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277C90">
              <w:rPr>
                <w:rFonts w:ascii="GHEA Grapalat" w:hAnsi="GHEA Grapalat" w:cs="Arial"/>
                <w:sz w:val="22"/>
                <w:szCs w:val="22"/>
                <w:lang w:val="hy-AM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Վիրակապական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Ուրոլոգիական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/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գինեկոլոգիական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Մանկական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ցիստոսկոպ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Ցիստոռեզեկտոսկոպ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(համակարգ)` օպտիկական համակարգով և կոմպլեկտավորող գործիքներով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ռենտգեն-ախտորոշիչ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Ժամանակակից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ինհալյացիոն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նարկոզի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էլեկտրակոագուլյատոր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Կարդիոմոնիտոր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lastRenderedPageBreak/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Կապնոգրաֆ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Լարինգոսկոպների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Տրախեալ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ինտուբացիոն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խողովակներ` տարբեր չափերի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Անստվեր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լուսարկիչ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Կվարցի լամպեր (ստացիոնար և շարժական)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Սեղաններ` ստերիլ նյութերի, գործիքների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Բիքսեր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Պացիենտի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տեղափոխման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սայլակ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Անոթային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վիրահատությունների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Շատինսկու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սեղմակներ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Դե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Բեյկի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սեղմակներ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պինցետներ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Անոթային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բուլդոգներ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Անոթային մկրատներ` փոքր, միջին, մեծ (ուղիղ, թեք անկյան տակ)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lastRenderedPageBreak/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Անոթային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ասեղնաբռնիչներ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Լիգակլիպներ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փոքր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միջին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Ֆոգարտիի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Ֆազոլուպներ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Երիկամի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պերկուտան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դրենավորման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մեկանգամյա օգտագործման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Երիկամի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պերկուտան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պունկցիոն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բիոպսիայի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ասեղներ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Սեղմակներ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տարբեր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ձևերի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նշանակության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Դիսեկտորներ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մեծ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փոքր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Ասեղնաբռնիչ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երկար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երկար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Ցապկաներ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Պինցետներ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ձևերի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39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Վերքալայնիչներ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Զոնդեր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Թոքահյուսվածքի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սեղմակ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Ասեղներ` ծակող, կտրող (տարբեր չափսեր)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lastRenderedPageBreak/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Տրոակար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չափսերի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Արտածծիչի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ծայրատներ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Միկուլիչի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փափուկ և ատամնավոր սեղմակ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Ռասպատոր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Դրենաժներ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տրամագծերի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Ռեկտալ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հայելիներ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չափերի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49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Ուլտրաձայնային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հետազոտությունների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1629D">
              <w:rPr>
                <w:rFonts w:ascii="GHEA Grapalat" w:hAnsi="GHEA Grapalat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277C90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7C90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C90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1629D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614E1">
              <w:rPr>
                <w:rFonts w:ascii="GHEA Grapalat" w:hAnsi="GHEA Grapalat"/>
                <w:b/>
                <w:sz w:val="22"/>
                <w:szCs w:val="22"/>
                <w:lang w:val="hy-AM"/>
              </w:rPr>
              <w:t>56</w:t>
            </w:r>
            <w:r w:rsidRPr="00B614E1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A45DF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A45D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Մանկական </w:t>
            </w:r>
            <w:proofErr w:type="spellStart"/>
            <w:r w:rsidRPr="00AA45D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ուրոլոգիական</w:t>
            </w:r>
            <w:proofErr w:type="spellEnd"/>
            <w:r w:rsidRPr="00AA45D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բ</w:t>
            </w: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աժանմունքը </w:t>
            </w:r>
            <w:r w:rsidRPr="00AA45DF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AA45DF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B614E1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B614E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B614E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5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B614E1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B614E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614E1">
              <w:rPr>
                <w:rFonts w:ascii="GHEA Grapalat" w:hAnsi="GHEA Grapalat" w:cs="Arial"/>
                <w:sz w:val="22"/>
                <w:szCs w:val="22"/>
                <w:lang w:val="hy-AM"/>
              </w:rPr>
              <w:t>68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AA45D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A45DF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- համապատասխան </w:t>
            </w:r>
            <w:proofErr w:type="spellStart"/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կրթության և վե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րջին 5 տարվա ընթացքում Հայաստանի Հանրապետության</w:t>
            </w: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առկայությամբ: Բժշկական պաշտոնները սահմանվում են` 1 բժշկական պաշտոն` յուրաքանչյուր 15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B614E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AA45D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A45DF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` վերջին 5 տարվա ընթացքում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Հայաստանի Հանրապետության</w:t>
            </w: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</w:t>
            </w:r>
            <w:r w:rsidR="008E557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softHyphen/>
            </w: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ված դեպքերում և ժամկետներում շարունակական </w:t>
            </w: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մասնագիտական զարգացման հավաստագրի առկայությամբ:</w:t>
            </w:r>
            <w:r w:rsidRPr="00AA45DF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AA45D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Միջին բուժանձնակազմի պաշտոնը սահմանվում է` շուրջօրյա հերթապահության 1 քույրական պաշտոն` յուրաքանչյուր 20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B614E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A45D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71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36D41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ՆԵՖՐՈԼՈԳԻԱԿԱՆ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</w:p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4"/>
                <w:szCs w:val="24"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52823" w:rsidRDefault="00287F5B" w:rsidP="00287F5B">
            <w:pPr>
              <w:jc w:val="center"/>
              <w:rPr>
                <w:rFonts w:ascii="GHEA Grapalat" w:hAnsi="GHEA Grapalat"/>
              </w:rPr>
            </w:pPr>
            <w:r w:rsidRPr="00B614E1">
              <w:rPr>
                <w:rFonts w:ascii="GHEA Grapalat" w:hAnsi="GHEA Grapalat"/>
                <w:b/>
                <w:sz w:val="22"/>
                <w:szCs w:val="22"/>
                <w:lang w:val="hy-AM"/>
              </w:rPr>
              <w:t>57</w:t>
            </w:r>
            <w:r w:rsidRPr="00752823">
              <w:rPr>
                <w:rFonts w:ascii="GHEA Grapalat" w:hAnsi="GHEA Grapalat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Մանկական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նեֆրոլոգիական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բաժանմունքի գործունեության համար անհրաժեշտ տեխնիկական պահանջներն ու պայմաններն են</w:t>
            </w:r>
            <w:r w:rsidRPr="00EB0D81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B614E1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B614E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B614E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B614E1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ավելված N</w:t>
            </w:r>
            <w:r w:rsidRPr="00B614E1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13</w:t>
            </w:r>
            <w:r w:rsidRPr="00B614E1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B614E1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614E1">
              <w:rPr>
                <w:rFonts w:ascii="GHEA Grapalat" w:hAnsi="GHEA Grapalat" w:cs="Arial"/>
                <w:sz w:val="22"/>
                <w:szCs w:val="22"/>
                <w:lang w:val="hy-AM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360B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Սեղաններ` ստերիլ նյութերի և գործիքների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360B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Սեղաններ` ոչ ստերիլ նյութերի և գործիքների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360B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Պացիենտի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տեղափոխման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սայլակ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360B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Բիքսեր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360B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Անոթադիր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360B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Ուլտրաձայնային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հետազոտությունների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360B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Բժշկական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360B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5360BA">
              <w:rPr>
                <w:rFonts w:ascii="GHEA Grapalat" w:hAnsi="GHEA Grapalat"/>
                <w:sz w:val="22"/>
                <w:szCs w:val="22"/>
                <w:lang w:val="hy-AM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Արյան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ճնշման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չափիչներ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Ներարկիչներ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ասեղներով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lastRenderedPageBreak/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Նյարդաբանական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մուրճ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Աչքի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հատակի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զննման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Մեզի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չափիչ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տարաներ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Ֆոլե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ի</w:t>
            </w:r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Ինֆուզիոն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գծեր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</w:t>
            </w:r>
            <w:r w:rsidRPr="00B614E1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Անստվեր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B614E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614E1">
              <w:rPr>
                <w:rFonts w:ascii="GHEA Grapalat" w:hAnsi="GHEA Grapalat"/>
                <w:b/>
                <w:sz w:val="22"/>
                <w:szCs w:val="22"/>
                <w:lang w:val="hy-AM"/>
              </w:rPr>
              <w:t>58</w:t>
            </w:r>
            <w:r w:rsidRPr="00B614E1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Նեֆրոլոգիական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բաժանմունքում պարտադիր առկա են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հետևյալ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հարակից ծառայությունները</w:t>
            </w:r>
            <w:r w:rsidRPr="00EB0D81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/>
                <w:sz w:val="22"/>
                <w:szCs w:val="22"/>
                <w:lang w:val="hy-AM"/>
              </w:rPr>
              <w:t>Կառավարության</w:t>
            </w:r>
            <w:r w:rsidRPr="009245CA">
              <w:rPr>
                <w:rFonts w:ascii="GHEA Grapalat" w:hAnsi="GHEA Grapalat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թվականի</w:t>
            </w:r>
            <w:r w:rsidRPr="009245C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N 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867-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Ն 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որոշում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9245C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13</w:t>
            </w:r>
            <w:r w:rsidRPr="009245CA">
              <w:rPr>
                <w:rFonts w:ascii="GHEA Grapalat" w:hAnsi="GHEA Grapalat"/>
                <w:sz w:val="22"/>
                <w:szCs w:val="22"/>
                <w:lang w:val="hy-AM"/>
              </w:rPr>
              <w:t>, կետ</w:t>
            </w:r>
            <w:r w:rsidRPr="009245CA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/>
                <w:sz w:val="22"/>
                <w:szCs w:val="22"/>
                <w:lang w:val="hy-AM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0D8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Լաբորատորիաներ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կլինիկական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կենսաքիմիական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մանրէաբանական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0D8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Ուլտրաձայնային և ռենտգենոլոգիական հետազոտություններն ապահովող ծառայություն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0D8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Երիկամների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պունկցիոն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բիոպսիայի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կատարման հնարավորություն`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բիոպտատի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հետագա ախտորոշիչ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պաթոմորֆոլոգիական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ուսումնասիրության ապահովմամբ` այդ բնագավառում անհրաժեշտ մասնագիտացում ունեցող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պաթոմորֆոլոգի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կողմից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B0D8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614E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14E1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Ամբուլատոր-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կոնսուլտատիվ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ծառայություն, որի կողմից իրականացվում է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պացիենտիների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դիսպանսեր հաշվառում և հսկողություն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245CA"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Pr="009245CA">
              <w:rPr>
                <w:rFonts w:ascii="GHEA Grapalat" w:hAnsi="GHEA Grapalat"/>
                <w:b/>
                <w:sz w:val="22"/>
                <w:szCs w:val="22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Մանկական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նեֆրոլոգիական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բաժանմունքը </w:t>
            </w:r>
            <w:r w:rsidRPr="00EB0D81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EB0D8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lastRenderedPageBreak/>
              <w:t xml:space="preserve">N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5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- համապատասխան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կրթության և վե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րջին 5 տարվա ընթացքում Հայաստանի Հանրապետության</w:t>
            </w: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առկայությամբ։</w:t>
            </w:r>
            <w:r w:rsidRPr="00EB0D81">
              <w:rPr>
                <w:rFonts w:ascii="Arial Unicode" w:hAnsi="Arial Unicode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Բժշկական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պաշտոնները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սահմանվում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են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1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բժշկական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պաշտոն</w:t>
            </w:r>
            <w:proofErr w:type="spellEnd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` </w:t>
            </w:r>
            <w:proofErr w:type="spellStart"/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յո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ւրաքանչյուր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15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մահճակալի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հաշվով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9245CA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առկայությամբ։</w:t>
            </w:r>
            <w:r w:rsidRPr="008E5577">
              <w:rPr>
                <w:rFonts w:ascii="Arial Unicode" w:hAnsi="Arial Unicode"/>
                <w:color w:val="000000"/>
                <w:spacing w:val="-6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Միջին բուժանձնակազմի պաշտոնը սահմանվում է` շուրջօրյա հերթապահության 1 քույրական պաշտոն` յուրաքանչյուր</w:t>
            </w:r>
            <w:r w:rsidRPr="00EB0D8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20 մահճակալի հաշվով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9245CA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B0D8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ՆՈՐԱԾՆԱՅԻՆ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ՎԻՐԱԲՈՒԺՈՒԹՅԱՆ</w:t>
            </w:r>
            <w:proofErr w:type="spellEnd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36D41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b/>
                <w:sz w:val="22"/>
                <w:szCs w:val="22"/>
                <w:lang w:val="hy-AM"/>
              </w:rPr>
              <w:t>60</w:t>
            </w:r>
            <w:r w:rsidRPr="009245CA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proofErr w:type="spellEnd"/>
            <w:r w:rsidRPr="0088782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վիրաբուժության </w:t>
            </w:r>
            <w:r w:rsidRPr="0088782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բաժանմունքի կառուցվածքում առկա են</w:t>
            </w:r>
            <w:r w:rsidRPr="0088782E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:rsidR="00287F5B" w:rsidRPr="009245CA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11629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11629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Վիրահատարան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11629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Վերակենդանացման</w:t>
            </w:r>
            <w:proofErr w:type="spellEnd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11629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lastRenderedPageBreak/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Ընդունարան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11629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Ախտահանման</w:t>
            </w:r>
            <w:proofErr w:type="spellEnd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բաժին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11629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Վիճակագրական</w:t>
            </w:r>
            <w:proofErr w:type="spellEnd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մատենավարման</w:t>
            </w:r>
            <w:proofErr w:type="spellEnd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ծառայություն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78147C" w:rsidTr="0063036A">
        <w:trPr>
          <w:trHeight w:val="1556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/>
                <w:b/>
                <w:sz w:val="22"/>
                <w:szCs w:val="22"/>
              </w:rPr>
              <w:t>61</w:t>
            </w:r>
            <w:r w:rsidRPr="009245CA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proofErr w:type="spellStart"/>
            <w:r w:rsidRPr="0088782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proofErr w:type="spellEnd"/>
            <w:r w:rsidRPr="0088782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վիրաբուժության </w:t>
            </w:r>
            <w:r w:rsidRPr="0088782E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բաժանմունքի</w:t>
            </w:r>
            <w:r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88782E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245C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245C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245CA">
              <w:rPr>
                <w:rFonts w:ascii="GHEA Grapalat" w:hAnsi="GHEA Grapalat" w:cs="Arial"/>
                <w:sz w:val="22"/>
                <w:szCs w:val="22"/>
                <w:lang w:val="hy-AM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Հիվանդասենյակ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ա.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Մահճակալ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245CA">
              <w:rPr>
                <w:rFonts w:ascii="GHEA Grapalat" w:hAnsi="GHEA Grapalat"/>
                <w:sz w:val="22"/>
                <w:szCs w:val="22"/>
              </w:rPr>
              <w:t>բ.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Հարմահճակալային</w:t>
            </w:r>
            <w:proofErr w:type="spellEnd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տումբա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9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9245CA">
              <w:rPr>
                <w:rFonts w:ascii="GHEA Grapalat" w:hAnsi="GHEA Grapalat"/>
                <w:sz w:val="22"/>
                <w:szCs w:val="22"/>
              </w:rPr>
              <w:t xml:space="preserve">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Սառնարան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Ավագ</w:t>
            </w:r>
            <w:proofErr w:type="spellEnd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բուժաշխատողի</w:t>
            </w:r>
            <w:proofErr w:type="spellEnd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Ավագ</w:t>
            </w:r>
            <w:proofErr w:type="spellEnd"/>
            <w:r w:rsidRPr="009245CA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88782E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բուժքրոջ</w:t>
            </w:r>
            <w:proofErr w:type="spellEnd"/>
            <w:r w:rsidRPr="009245CA">
              <w:rPr>
                <w:rFonts w:ascii="Calibri" w:hAnsi="Calibri" w:cs="Calibri"/>
                <w:bCs/>
                <w:color w:val="000000"/>
                <w:sz w:val="22"/>
                <w:szCs w:val="22"/>
                <w:lang w:val="en-US"/>
              </w:rPr>
              <w:t> </w:t>
            </w:r>
            <w:proofErr w:type="spellStart"/>
            <w:r w:rsidRPr="0088782E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Միջամտությունների</w:t>
            </w:r>
            <w:proofErr w:type="spellEnd"/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կաբինետ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Վիրակապարան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Հերթապահ</w:t>
            </w:r>
            <w:proofErr w:type="spellEnd"/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բուժքրոջ</w:t>
            </w:r>
            <w:proofErr w:type="spellEnd"/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245CA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45CA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45CA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464D6">
              <w:rPr>
                <w:rFonts w:ascii="GHEA Grapalat" w:hAnsi="GHEA Grapalat"/>
                <w:b/>
                <w:sz w:val="22"/>
                <w:szCs w:val="22"/>
                <w:lang w:val="hy-AM"/>
              </w:rPr>
              <w:t>62</w:t>
            </w:r>
            <w:r w:rsidRPr="009464D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af-ZA"/>
              </w:rPr>
            </w:pPr>
            <w:proofErr w:type="spellStart"/>
            <w:r w:rsidRPr="009464D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Նորածնային</w:t>
            </w:r>
            <w:proofErr w:type="spellEnd"/>
            <w:r w:rsidRPr="009464D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վիրաբուժության բաժանմունքի </w:t>
            </w:r>
            <w:proofErr w:type="spellStart"/>
            <w:r w:rsidRPr="009464D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9464D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գործունեության համար </w:t>
            </w:r>
            <w:r w:rsidRPr="009464D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անհրաժեշտ սարքավորումները և բժշկական գործիքներն են</w:t>
            </w:r>
            <w:r w:rsidRPr="009464D6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lastRenderedPageBreak/>
              <w:t>Կառավարության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9464D6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lastRenderedPageBreak/>
              <w:t xml:space="preserve">N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284" w:hanging="36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284" w:hanging="36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284" w:hanging="36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լամպ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ուլտրամանուշակագույն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ճառագայթիչ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անզգայացման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Արհեստական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շնչառության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դանակ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Թերմոկոագուլյատոր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Սեղանիկներ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ստերիլ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53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հոսքի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ռենտգեն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Նեգատոսկոպ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Գլխի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ճկուն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լուսատարով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lastRenderedPageBreak/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Միզապարկի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դրենաժներ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կողմնային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286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Միզապարկի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դրենաժներ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ռենտգեն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Վիրահատական սեղան էլեկտրական ջեռուցման հնարավորությամբ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Նարկոզի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սարք, որը կարող է ապահովել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նարկոզը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նորածնային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հասակի մոտ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Կյուվեզներ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Ջեռուցվող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Նորածնային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տաքացուցիչ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Ֆոտոթերապիայի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Նորածնային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Ինֆուզոմատներ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lastRenderedPageBreak/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Ավտոմատիկ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ներարկիչներ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Տաքացուցիչ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ներքնակներ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Վիրակապական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</w:rPr>
              <w:t>սեղաններ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1691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464D6">
              <w:rPr>
                <w:rFonts w:ascii="GHEA Grapalat" w:hAnsi="GHEA Grapalat"/>
                <w:b/>
                <w:sz w:val="22"/>
                <w:szCs w:val="22"/>
                <w:lang w:val="hy-AM"/>
              </w:rPr>
              <w:t>63</w:t>
            </w:r>
            <w:r w:rsidRPr="009464D6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Նորածնային</w:t>
            </w:r>
            <w:proofErr w:type="spellEnd"/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վիրաբուժական բաժանմունքը </w:t>
            </w:r>
            <w:r w:rsidRPr="0088782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88782E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9464D6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5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224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5452C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5452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բուժաշխատող՝ մանկական վիրաբույժ համապատասխան </w:t>
            </w:r>
            <w:proofErr w:type="spellStart"/>
            <w:r w:rsidRPr="0075452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75452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կրթությամբ մասնագիտացված և վեր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ջին 5 տարվա ընթացքում Հայաստանի Հանրապետության</w:t>
            </w:r>
            <w:r w:rsidRPr="0075452C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  <w:r w:rsidRPr="0088782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5B" w:rsidRPr="0088782E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9464D6">
              <w:rPr>
                <w:rFonts w:ascii="GHEA Grapalat" w:eastAsia="Arial Unicode MS" w:hAnsi="GHEA Grapalat" w:cs="Arial Unicode MS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8782E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proofErr w:type="spellStart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ՄԱՆԿԱԿԱՆ</w:t>
            </w:r>
            <w:proofErr w:type="spellEnd"/>
            <w:r w:rsidRPr="00F36D41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ՆՅԱՐԴԱՎԻՐԱԲՈՒԺԱԿԱՆ</w:t>
            </w:r>
            <w:proofErr w:type="spellEnd"/>
            <w:r w:rsidRPr="00F36D4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ԲԱԺԱՆՄՈՒՆՔ</w:t>
            </w:r>
            <w:proofErr w:type="spellEnd"/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b/>
                <w:sz w:val="22"/>
                <w:szCs w:val="22"/>
                <w:lang w:val="hy-AM"/>
              </w:rPr>
              <w:t>64</w:t>
            </w:r>
            <w:r w:rsidRPr="009464D6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E25C46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proofErr w:type="spellStart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նյարդավիրաբուժական</w:t>
            </w:r>
            <w:proofErr w:type="spellEnd"/>
            <w:r w:rsidRPr="00E25C4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E25C46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բաժանմունքի կառուցվածքում առկա են</w:t>
            </w:r>
            <w:r w:rsidRPr="00E25C46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9464D6" w:rsidRDefault="00287F5B" w:rsidP="00287F5B">
            <w:pPr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af-ZA"/>
              </w:rPr>
            </w:pP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11629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11629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Վիրահատարան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11629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Վերակենդանացման</w:t>
            </w:r>
            <w:proofErr w:type="spellEnd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բաժանմունք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11629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464D6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464D6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Ընդունարան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11629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Ախտահանման</w:t>
            </w:r>
            <w:proofErr w:type="spellEnd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բաժին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11629D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Վիճակագրական</w:t>
            </w:r>
            <w:proofErr w:type="spellEnd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մատենավարման</w:t>
            </w:r>
            <w:proofErr w:type="spellEnd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E3F79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ծառայություն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F36D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/>
                <w:b/>
                <w:sz w:val="22"/>
                <w:szCs w:val="22"/>
                <w:lang w:val="hy-AM"/>
              </w:rPr>
              <w:t>65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E25C46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proofErr w:type="spellStart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նյարդավիրաբուժական</w:t>
            </w:r>
            <w:proofErr w:type="spellEnd"/>
            <w:r w:rsidRPr="00E25C46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25C46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բաժանմունքի</w:t>
            </w:r>
            <w:r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>՝</w:t>
            </w:r>
            <w:r w:rsidRPr="00E25C46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E25C46" w:rsidRDefault="00287F5B" w:rsidP="00287F5B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9464D6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9464D6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9464D6">
              <w:rPr>
                <w:rFonts w:ascii="GHEA Grapalat" w:hAnsi="GHEA Grapalat" w:cs="Arial"/>
                <w:sz w:val="22"/>
                <w:szCs w:val="22"/>
                <w:lang w:val="hy-AM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  <w:t>Հիվանդասենյակ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6DBB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ա.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Մահճակալ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6DBB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բ.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Հարմահճակալային</w:t>
            </w:r>
            <w:proofErr w:type="spellEnd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տումբա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6DBB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գ.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Սառնարան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6DBB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Ավագ</w:t>
            </w:r>
            <w:proofErr w:type="spellEnd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բուժաշխատողի</w:t>
            </w:r>
            <w:proofErr w:type="spellEnd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E3F79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0FA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</w:rPr>
              <w:t>3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Ավագ</w:t>
            </w:r>
            <w:proofErr w:type="spellEnd"/>
            <w:r w:rsidRPr="00E25C4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E25C46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բուժքրոջ</w:t>
            </w:r>
            <w:proofErr w:type="spellEnd"/>
            <w:r w:rsidRPr="00E25C4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E25C46">
              <w:rPr>
                <w:rFonts w:ascii="GHEA Grapalat" w:hAnsi="GHEA Grapalat" w:cs="Arial Unicode"/>
                <w:bCs/>
                <w:color w:val="000000"/>
                <w:sz w:val="22"/>
                <w:szCs w:val="22"/>
              </w:rPr>
              <w:t>սենյակ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0FA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Միջամտությունների</w:t>
            </w:r>
            <w:proofErr w:type="spellEnd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կաբինետ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0FA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Վիրակապարան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Հերթապահ</w:t>
            </w:r>
            <w:proofErr w:type="spellEnd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բուժքրոջ</w:t>
            </w:r>
            <w:proofErr w:type="spellEnd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կետ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0FA">
              <w:rPr>
                <w:rFonts w:ascii="GHEA Grapalat" w:hAnsi="GHEA Grapalat"/>
                <w:b/>
                <w:sz w:val="22"/>
                <w:szCs w:val="22"/>
                <w:lang w:val="ru-RU"/>
              </w:rPr>
              <w:lastRenderedPageBreak/>
              <w:t>66</w:t>
            </w:r>
            <w:r w:rsidRPr="00D53C2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E25C46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proofErr w:type="spellStart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նյարդավիրաբուժական</w:t>
            </w:r>
            <w:proofErr w:type="spellEnd"/>
            <w:r w:rsidRPr="00E25C46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E25C4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բաժանմունքի </w:t>
            </w:r>
            <w:proofErr w:type="spellStart"/>
            <w:r w:rsidRPr="00E25C4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վիրահատարանի</w:t>
            </w:r>
            <w:proofErr w:type="spellEnd"/>
            <w:r w:rsidRPr="00E25C4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գործունեության համար անհրաժեշտ սարքավորումները և բժշկական գործիքներն են</w:t>
            </w:r>
            <w:r w:rsidRPr="00E25C46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8470F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470F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470F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8470F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13</w:t>
            </w:r>
            <w:r w:rsidRPr="008470FA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8470F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470FA">
              <w:rPr>
                <w:rFonts w:ascii="GHEA Grapalat" w:hAnsi="GHEA Grapalat" w:cs="Arial"/>
                <w:sz w:val="22"/>
                <w:szCs w:val="22"/>
                <w:lang w:val="hy-AM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Բազմաֆունկցիոնալ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Վիրահատարանի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լամպեր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Մանրէասպան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լամպ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ուլտրամանուշակագույն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ճառագայթիչ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անզգայացման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Արհեստական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շնչառության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սարք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Արտածծիչ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դանակ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>Թերմոկոագուլյատոր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Սեղանիկներ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ստերիլ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Թթվածնի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կենտրոնացված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հոսքի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ռենտգեն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Նեգատոսկոպ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Կարդիոմոնիթոր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Գլխի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ճկուն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լուսատարով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lastRenderedPageBreak/>
              <w:t>15)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Դեֆիբրիլյատոր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Միզապարկի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կաթետերներ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դրենաժներ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կողմնային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Պուլսօքսիմետր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19)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Բիքս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Նեյրավիրաբուժական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Էխոէնցեֆալոգրաֆ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Շարժական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էլեկտրաէնցեֆալոգրաֆիայի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Վիրահատական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միկրոսկոպ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Ընդհանուր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վիրաբուժական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Նեյրովիրաբուժական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Ռասպատորներ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Վերքալայնիչներ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` տարբեր չափերի և նշանակության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29)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Կյուրետներ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լամինէկտոմիայի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կարծր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ուղեղաթաղանթի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lastRenderedPageBreak/>
              <w:t>31)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Կոլովորատ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ֆրեզներով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Էլևատորներ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կարծր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ուղեղաթաղանթի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և ոսկրերի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Հեմոստատիկ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սեղմակներ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` ատամնավոր և անատամ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Ծայրադիրներ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արտածծիչների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Շպատելներ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ուղեղային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Հեմոստատիկ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սեղմակներ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` կոր և ուղիղ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Վերքալայնիչներ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Ֆարաբեֆի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` մեծ և փոքր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Մկրատներ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39)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Դեշամպի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ասեղներ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Վերքալայնիչներ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ատամնավոր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Լամինէկտոմներ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Կյուրետներ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տարբեր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Հեմոստատիկ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աքցաններ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Աքցաններ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հեմոստատիկ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աղեղների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Յանսենի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վերքալայնիչներ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Պունկցիոն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կանյուլյաներ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վենտրիկուլյար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պունկցիայի 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lastRenderedPageBreak/>
              <w:t>47)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Դալգրենի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աքցաններ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(մանկական և մեծահասակների)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Շունտեր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հիդրոցեֆալիայի</w:t>
            </w:r>
            <w:proofErr w:type="spellEnd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ind w:left="177" w:hanging="17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/>
                <w:sz w:val="22"/>
                <w:szCs w:val="22"/>
              </w:rPr>
              <w:t>49)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E25C46">
              <w:rPr>
                <w:rFonts w:ascii="GHEA Grapalat" w:hAnsi="GHEA Grapalat"/>
                <w:color w:val="000000"/>
                <w:sz w:val="22"/>
                <w:szCs w:val="22"/>
              </w:rPr>
              <w:t>Սեղմակներ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Դիտողական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0FA" w:rsidRDefault="00287F5B" w:rsidP="00287F5B">
            <w:pPr>
              <w:ind w:left="177" w:hanging="177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8470FA">
              <w:rPr>
                <w:rFonts w:ascii="GHEA Grapalat" w:hAnsi="GHEA Grapalat"/>
                <w:b/>
                <w:sz w:val="22"/>
                <w:szCs w:val="22"/>
                <w:lang w:val="ru-RU"/>
              </w:rPr>
              <w:t>67</w:t>
            </w:r>
            <w:r w:rsidRPr="008470FA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Մանկական</w:t>
            </w:r>
            <w:r w:rsidRPr="00E25C46">
              <w:rPr>
                <w:rFonts w:ascii="Calibri" w:hAnsi="Calibri" w:cs="Calibri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 </w:t>
            </w:r>
            <w:proofErr w:type="spellStart"/>
            <w:r w:rsidRPr="00E25C46">
              <w:rPr>
                <w:rFonts w:ascii="GHEA Grapalat" w:hAnsi="GHEA Grapalat"/>
                <w:bCs/>
                <w:color w:val="000000"/>
                <w:sz w:val="22"/>
                <w:szCs w:val="22"/>
                <w:shd w:val="clear" w:color="auto" w:fill="FFFFFF"/>
                <w:lang w:val="hy-AM"/>
              </w:rPr>
              <w:t>նյարդավիրաբուժական</w:t>
            </w:r>
            <w:proofErr w:type="spellEnd"/>
            <w:r w:rsidRPr="00E25C46">
              <w:rPr>
                <w:rStyle w:val="Strong"/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E25C46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</w:t>
            </w:r>
            <w:r w:rsidRPr="00E25C46">
              <w:rPr>
                <w:rFonts w:ascii="GHEA Grapalat" w:hAnsi="GHEA Grapalat"/>
                <w:sz w:val="22"/>
                <w:szCs w:val="22"/>
                <w:lang w:val="hy-AM"/>
              </w:rPr>
              <w:t>ը հագեցած է կադրերով.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8470FA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8470F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8470F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:rsidR="00287F5B" w:rsidRPr="008470F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5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 w:rsidRPr="008470FA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հավելված N 13</w:t>
            </w:r>
            <w:r w:rsidRPr="008470FA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8470FA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8470FA">
              <w:rPr>
                <w:rFonts w:ascii="GHEA Grapalat" w:hAnsi="GHEA Grapalat" w:cs="Arial"/>
                <w:sz w:val="22"/>
                <w:szCs w:val="22"/>
                <w:lang w:val="hy-AM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0F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0FA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E25C46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 xml:space="preserve">Ավագ բուժաշխատող մանկական և </w:t>
            </w:r>
            <w:proofErr w:type="spellStart"/>
            <w:r w:rsidRPr="00E25C46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նորածնային</w:t>
            </w:r>
            <w:proofErr w:type="spellEnd"/>
            <w:r w:rsidRPr="00E25C46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E25C46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նյարդավիրաբույժ</w:t>
            </w:r>
            <w:proofErr w:type="spellEnd"/>
            <w:r w:rsidRPr="00E25C46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 xml:space="preserve">՝ համապատասխան </w:t>
            </w:r>
            <w:proofErr w:type="spellStart"/>
            <w:r w:rsidRPr="00E25C46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հետդիպլո</w:t>
            </w:r>
            <w:r w:rsidR="008E5577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softHyphen/>
            </w:r>
            <w:r w:rsidRPr="00E25C46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մային</w:t>
            </w:r>
            <w:proofErr w:type="spellEnd"/>
            <w:r w:rsidRPr="00E25C46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 xml:space="preserve"> կրթությամբ մասնագիտացված և վե</w:t>
            </w:r>
            <w:r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>րջին 5 տարվա ընթացքում Հայաստանի Հանրապետության</w:t>
            </w:r>
            <w:r w:rsidRPr="00E25C46">
              <w:rPr>
                <w:rFonts w:ascii="GHEA Grapalat" w:hAnsi="GHEA Grapalat" w:cs="Arial Unicode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0F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0FA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` վերջին 5 տարվա ընթացքում </w:t>
            </w:r>
            <w:r w:rsidRPr="008E5577">
              <w:rPr>
                <w:rFonts w:ascii="GHEA Grapalat" w:hAnsi="GHEA Grapalat" w:cs="Arial Unicode"/>
                <w:color w:val="000000"/>
                <w:spacing w:val="-6"/>
                <w:sz w:val="22"/>
                <w:szCs w:val="22"/>
                <w:lang w:val="hy-AM"/>
              </w:rPr>
              <w:t>Հայաստանի Հանրապետության</w:t>
            </w:r>
            <w:r w:rsidRPr="008E5577">
              <w:rPr>
                <w:rFonts w:ascii="GHEA Grapalat" w:hAnsi="GHEA Grapalat"/>
                <w:color w:val="000000"/>
                <w:spacing w:val="-6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</w:t>
            </w:r>
            <w:r w:rsidRPr="00E25C46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5C46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8E5577">
        <w:trPr>
          <w:trHeight w:val="444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B54A8" w:rsidRDefault="00287F5B" w:rsidP="001B54A8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F36D41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ԽՈՐՀՐԴԱՏՎԱԿԱՆ</w:t>
            </w:r>
          </w:p>
        </w:tc>
      </w:tr>
      <w:tr w:rsidR="00287F5B" w:rsidRPr="003755EB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8470FA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470FA">
              <w:rPr>
                <w:rFonts w:ascii="GHEA Grapalat" w:hAnsi="GHEA Grapalat"/>
                <w:b/>
                <w:sz w:val="22"/>
                <w:szCs w:val="22"/>
                <w:lang w:val="hy-AM"/>
              </w:rPr>
              <w:t>68</w:t>
            </w:r>
            <w:r w:rsidRPr="008470FA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360B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  <w:highlight w:val="yellow"/>
                <w:lang w:val="hy-AM"/>
              </w:rPr>
            </w:pPr>
            <w:r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համապատասխան </w:t>
            </w:r>
            <w:proofErr w:type="spellStart"/>
            <w:r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կրթության և վերջին 5 տարվա ընթացքում 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360BA" w:rsidRDefault="00287F5B" w:rsidP="00287F5B">
            <w:pPr>
              <w:pStyle w:val="NormalWeb"/>
              <w:shd w:val="clear" w:color="auto" w:fill="FFFFFF"/>
              <w:spacing w:after="0" w:afterAutospacing="0"/>
              <w:jc w:val="center"/>
              <w:rPr>
                <w:rFonts w:ascii="GHEA Grapalat" w:hAnsi="GHEA Grapalat" w:cs="Sylfaen"/>
                <w:color w:val="000000"/>
                <w:sz w:val="22"/>
                <w:szCs w:val="22"/>
                <w:highlight w:val="yellow"/>
                <w:shd w:val="clear" w:color="auto" w:fill="FFFFFF"/>
                <w:lang w:val="af-ZA"/>
              </w:rPr>
            </w:pP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Կառավարության 2002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վականի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հունիսի 29-ի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N 867 որոշում,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հ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ավելված N 13, կետ 100,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ավելված </w:t>
            </w:r>
            <w:proofErr w:type="spellStart"/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N5</w:t>
            </w:r>
            <w:proofErr w:type="spellEnd"/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, կետ 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002E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002E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002E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735DBE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D002E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755EB" w:rsidTr="0063036A">
        <w:trPr>
          <w:trHeight w:val="553"/>
          <w:jc w:val="center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F36D41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proofErr w:type="spellStart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lastRenderedPageBreak/>
              <w:t>ՎԻՃԱԿԱԳՐԱԿԱՆ</w:t>
            </w:r>
            <w:proofErr w:type="spellEnd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ԵՎ</w:t>
            </w:r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ՄԱՏԵՆԱՎԱՐՄԱՆ</w:t>
            </w:r>
            <w:proofErr w:type="spellEnd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36D41"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ԾԱՌԱՅՈՒԹՅՈՒՆ</w:t>
            </w:r>
            <w:proofErr w:type="spellEnd"/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948C9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A948C9">
              <w:rPr>
                <w:rFonts w:ascii="GHEA Grapalat" w:hAnsi="GHEA Grapalat"/>
                <w:b/>
                <w:sz w:val="22"/>
                <w:szCs w:val="22"/>
                <w:lang w:val="hy-AM"/>
              </w:rPr>
              <w:t>69.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360BA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highlight w:val="yellow"/>
                <w:lang w:val="hy-AM"/>
              </w:rPr>
            </w:pPr>
            <w:r w:rsidRPr="006C64A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Ավագ բուժաշխատող կամ միջին բուժաշխատող` վերջին 5 տարվա ընթացքում </w:t>
            </w:r>
            <w:r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այաստանի </w:t>
            </w:r>
            <w:r w:rsidRPr="000A7BF9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անրապետության</w:t>
            </w:r>
            <w:r w:rsidRPr="006C64A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Կառավարության 2002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վականի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հունիսի 29-ի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N 867 որոշում, </w:t>
            </w: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 </w:t>
            </w:r>
          </w:p>
          <w:p w:rsidR="00287F5B" w:rsidRDefault="00287F5B" w:rsidP="00287F5B">
            <w:pPr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ավելված N 13, կետ </w:t>
            </w:r>
            <w:r w:rsidRPr="00F36D4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99.3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</w:p>
          <w:p w:rsidR="00287F5B" w:rsidRPr="005360BA" w:rsidRDefault="00287F5B" w:rsidP="00287F5B">
            <w:pPr>
              <w:rPr>
                <w:rFonts w:ascii="GHEA Grapalat" w:hAnsi="GHEA Grapalat"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հ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ավելված N</w:t>
            </w:r>
            <w:r w:rsidRPr="002E7AC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180421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5, կետ 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002E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002E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002E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002E9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70</w:t>
            </w:r>
            <w:r w:rsidRPr="00A27B04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Ընդունարանի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 պահանջներն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</w:t>
            </w:r>
            <w:r w:rsidRPr="002733D4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2733D4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A27B0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 13</w:t>
            </w: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Էլեկտրասրտագրիչ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  <w:r w:rsidRPr="00A27B04"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  <w:tab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8166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Առաջին</w:t>
            </w:r>
            <w:proofErr w:type="spellEnd"/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բուժօգնության</w:t>
            </w:r>
            <w:proofErr w:type="spellEnd"/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՝ 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 xml:space="preserve">Նշում 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en-US"/>
              </w:rPr>
              <w:t>1</w:t>
            </w:r>
            <w:r w:rsidRPr="00A27B04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Շտատիվ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Շինաներ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Թթվածնի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մատակարարման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կենտրոնացված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համակարգ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կամ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թերապևտիկ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թթվածնային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խտացուցիչ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Լվացարան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Սառնարան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lastRenderedPageBreak/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թախտ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Սայլակ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27B04">
              <w:rPr>
                <w:rFonts w:ascii="GHEA Grapalat" w:hAnsi="GHEA Grapalat"/>
                <w:b/>
                <w:sz w:val="22"/>
                <w:szCs w:val="22"/>
                <w:lang w:val="ru-RU"/>
              </w:rPr>
              <w:t>7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A27B04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b/>
                <w:color w:val="000000"/>
                <w:sz w:val="22"/>
                <w:szCs w:val="22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Ընդունարանը հագեցած է կադրերով</w:t>
            </w:r>
            <w:r w:rsidRPr="002733D4">
              <w:rPr>
                <w:rStyle w:val="Strong"/>
                <w:rFonts w:ascii="Cambria Math" w:eastAsia="MS Mincho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A27B0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717712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N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5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 w:rsidRPr="00717712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,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 w:rsidRPr="00717712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717712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101EE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Ավագ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="00101EE0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՝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համապատասխան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հետդիպլոմային</w:t>
            </w:r>
            <w:proofErr w:type="spellEnd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կրթության և վե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րջին 5 տարվա ընթացքում Հայաստանի Հանրապետության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8E5577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>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 w:cs="Sylfaen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72</w:t>
            </w:r>
            <w:r w:rsidRPr="00A27B0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Ախտահանման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բաժնի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 պահանջներն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735DBE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առկա են</w:t>
            </w:r>
            <w:r w:rsidRPr="00735DBE">
              <w:rPr>
                <w:rStyle w:val="Strong"/>
                <w:rFonts w:ascii="Cambria Math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A27B0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A27B04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A27B04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A27B04">
              <w:rPr>
                <w:rFonts w:ascii="GHEA Grapalat" w:hAnsi="GHEA Grapalat" w:cs="Arial"/>
                <w:sz w:val="22"/>
                <w:szCs w:val="22"/>
                <w:lang w:val="hy-AM"/>
              </w:rPr>
              <w:t>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Ավտոկլավ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Չորացնող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Ջրի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թորման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ապարատ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Բակտերիոցիդ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lastRenderedPageBreak/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Հոսող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ջրի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պարտադիր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առկայություն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Կաթսաներ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Էլեկտրական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տաքացուցիչ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27B04"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A27B04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Ախտահանման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բաժինը հագեցած է կադրերով</w:t>
            </w:r>
            <w:r w:rsidRPr="002733D4">
              <w:rPr>
                <w:rStyle w:val="Strong"/>
                <w:rFonts w:ascii="Cambria Math" w:eastAsia="MS Mincho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B5290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B5290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B5290D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B5290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A27B0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5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 w:rsidRPr="00B5290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 հավելված N 13</w:t>
            </w:r>
            <w:r w:rsidRPr="00B5290D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B5290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B5290D">
              <w:rPr>
                <w:rFonts w:ascii="GHEA Grapalat" w:hAnsi="GHEA Grapalat" w:cs="Arial"/>
                <w:sz w:val="22"/>
                <w:szCs w:val="22"/>
                <w:lang w:val="hy-AM"/>
              </w:rPr>
              <w:t>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101EE0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>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0236D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74</w:t>
            </w:r>
            <w:r w:rsidRPr="00C0236D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1EE0">
              <w:rPr>
                <w:rStyle w:val="Strong"/>
                <w:rFonts w:ascii="GHEA Grapalat" w:hAnsi="GHEA Grapalat" w:cs="Sylfaen"/>
                <w:b w:val="0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Միջամտությունների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կաբինետը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ծավալվում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ցանկում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ընդգրկված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մասնագիտական</w:t>
            </w:r>
            <w:r w:rsidRPr="00101EE0">
              <w:rPr>
                <w:rFonts w:ascii="GHEA Grapalat" w:hAnsi="GHEA Grapalat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2"/>
                <w:sz w:val="22"/>
                <w:szCs w:val="22"/>
                <w:shd w:val="clear" w:color="auto" w:fill="FFFFFF"/>
                <w:lang w:val="hy-AM"/>
              </w:rPr>
              <w:t>բաժանմունքներում</w:t>
            </w:r>
            <w:r w:rsidRPr="002733D4">
              <w:rPr>
                <w:rFonts w:ascii="GHEA Grapalat" w:hAnsi="GHEA Grapalat" w:cs="Sylfaen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A6B32">
              <w:rPr>
                <w:rFonts w:ascii="GHEA Grapalat" w:hAnsi="GHEA Grapalat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Նշում </w:t>
            </w:r>
            <w:r w:rsidRPr="00EA6B32">
              <w:rPr>
                <w:rFonts w:ascii="GHEA Grapalat" w:hAnsi="GHEA Grapalat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1*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C0236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C0236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C0236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C0236D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C0236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0236D">
              <w:rPr>
                <w:rFonts w:ascii="GHEA Grapalat" w:hAnsi="GHEA Grapalat" w:cs="Arial"/>
                <w:sz w:val="22"/>
                <w:szCs w:val="22"/>
                <w:lang w:val="hy-AM"/>
              </w:rPr>
              <w:t>80</w:t>
            </w:r>
          </w:p>
          <w:p w:rsidR="00287F5B" w:rsidRPr="00C0236D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735DBE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0236D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75.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01EE0" w:rsidRDefault="00287F5B" w:rsidP="00101EE0">
            <w:pPr>
              <w:pStyle w:val="NormalWeb"/>
              <w:shd w:val="clear" w:color="auto" w:fill="FFFFFF"/>
              <w:spacing w:after="0" w:afterAutospacing="0"/>
              <w:rPr>
                <w:rStyle w:val="Strong"/>
                <w:rFonts w:ascii="GHEA Grapalat" w:hAnsi="GHEA Grapalat" w:cs="Sylfaen"/>
                <w:b w:val="0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</w:pPr>
            <w:r w:rsidRPr="00101EE0">
              <w:rPr>
                <w:rStyle w:val="Strong"/>
                <w:rFonts w:ascii="GHEA Grapalat" w:hAnsi="GHEA Grapalat" w:cs="Sylfaen"/>
                <w:b w:val="0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Միջամտությունների</w:t>
            </w:r>
            <w:r w:rsidRPr="00101EE0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կաբինետը</w:t>
            </w:r>
            <w:r w:rsidRPr="00101EE0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ծավալվում</w:t>
            </w:r>
            <w:r w:rsidRPr="00101EE0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101EE0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ընդհանուր և նեղ մասնագիտական</w:t>
            </w:r>
            <w:r w:rsidRPr="00101EE0">
              <w:rPr>
                <w:rFonts w:ascii="GHEA Grapalat" w:hAnsi="GHEA Grapalat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  <w:t>բաժանմունքներում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C0236D" w:rsidRDefault="00287F5B" w:rsidP="00287F5B">
            <w:pPr>
              <w:pStyle w:val="NormalWeb"/>
              <w:shd w:val="clear" w:color="auto" w:fill="FFFFFF"/>
              <w:spacing w:after="0" w:afterAutospacing="0"/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A948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Կառավարության 2002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A948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թ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վականի</w:t>
            </w:r>
            <w:r w:rsidRPr="00A948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հունիսի 29-ի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A948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N 867 որոշում,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</w:t>
            </w:r>
            <w:r w:rsidRPr="00A948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A948C9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ավելված N 13, կետ 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35DB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35DBE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5290D"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6</w:t>
            </w:r>
            <w:r w:rsidRPr="00A27B0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Միջամտությունների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կաբինետի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գործունեության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տեխնիկական պահանջներն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պայմաններն</w:t>
            </w:r>
            <w:r w:rsidRPr="002733D4">
              <w:rPr>
                <w:rStyle w:val="Strong"/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bCs/>
                <w:color w:val="000000"/>
                <w:sz w:val="22"/>
                <w:szCs w:val="22"/>
                <w:lang w:val="hy-AM"/>
              </w:rPr>
              <w:t>են</w:t>
            </w:r>
            <w:r w:rsidRPr="002733D4">
              <w:rPr>
                <w:rFonts w:ascii="Cambria Math" w:hAnsi="Cambria Math" w:cs="Cambria Math"/>
                <w:bCs/>
                <w:color w:val="00000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C0236D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C0236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C0236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:rsidR="00287F5B" w:rsidRPr="00C0236D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C0236D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C0236D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C0236D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C0236D">
              <w:rPr>
                <w:rFonts w:ascii="GHEA Grapalat" w:hAnsi="GHEA Grapalat" w:cs="Arial"/>
                <w:sz w:val="22"/>
                <w:szCs w:val="22"/>
                <w:lang w:val="hy-AM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lastRenderedPageBreak/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Ջերմաչափ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Բարձիկ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Շտատիվ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6)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8166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Առաջին</w:t>
            </w:r>
            <w:proofErr w:type="spellEnd"/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օգնության</w:t>
            </w:r>
            <w:proofErr w:type="spellEnd"/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proofErr w:type="spellEnd"/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՝ </w:t>
            </w:r>
            <w:r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Նշում 1</w:t>
            </w:r>
            <w:r w:rsidRPr="00EA6B32"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7)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Հակաշոկային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8)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Թթվածնի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բարձ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9)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Մանրէասպան</w:t>
            </w:r>
            <w:proofErr w:type="spellEnd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լամպ</w:t>
            </w:r>
            <w:proofErr w:type="spellEnd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ուլտրամանուշակագույն</w:t>
            </w:r>
            <w:proofErr w:type="spellEnd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ճառագայթիչ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թախտ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առաջին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օգնության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դեղորայքի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Բժշկական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պահարան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հակաշոկային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դեղորայքի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համար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Մոմլաթ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թախտի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8248B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8248B">
              <w:rPr>
                <w:rFonts w:ascii="GHEA Grapalat" w:hAnsi="GHEA Grapalat"/>
                <w:b/>
                <w:sz w:val="22"/>
                <w:szCs w:val="22"/>
              </w:rPr>
              <w:t>7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7</w:t>
            </w:r>
            <w:r w:rsidRPr="0058248B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Միջամտությունների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կաբինետը</w:t>
            </w:r>
            <w:r w:rsidRPr="002733D4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2733D4">
              <w:rPr>
                <w:rStyle w:val="Strong"/>
                <w:rFonts w:ascii="Cambria Math" w:eastAsia="MS Mincho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58248B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58248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58248B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58248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58248B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5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58248B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58248B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58248B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58248B">
              <w:rPr>
                <w:rFonts w:ascii="GHEA Grapalat" w:hAnsi="GHEA Grapalat" w:cs="Arial"/>
                <w:sz w:val="22"/>
                <w:szCs w:val="22"/>
                <w:lang w:val="hy-AM"/>
              </w:rPr>
              <w:t>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 xml:space="preserve">Միջին բուժաշխատող` վերջին 5 տարվա ընթացքում Հայաստանի Հանրապետության օրենքով սահմանված դեպքերում և ժամկետներում շարունակական </w:t>
            </w: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lastRenderedPageBreak/>
              <w:t>մասնագիտական զարգացման հավաստագրի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07657">
              <w:rPr>
                <w:rFonts w:ascii="GHEA Grapalat" w:hAnsi="GHEA Grapalat"/>
                <w:b/>
                <w:sz w:val="22"/>
                <w:szCs w:val="22"/>
              </w:rPr>
              <w:t>7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 w:rsidRPr="00307657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Հերթապահ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բուժքրոջ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կետը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ծավալվում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E7AC8">
              <w:rPr>
                <w:rFonts w:ascii="GHEA Grapalat" w:hAnsi="GHEA Grapalat" w:cs="Sylfaen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>Նշում</w:t>
            </w:r>
            <w:r w:rsidRPr="002E7AC8">
              <w:rPr>
                <w:rFonts w:ascii="GHEA Grapalat" w:hAnsi="GHEA Grapalat"/>
                <w:b/>
                <w:color w:val="000000"/>
                <w:sz w:val="18"/>
                <w:szCs w:val="18"/>
                <w:shd w:val="clear" w:color="auto" w:fill="FFFFFF"/>
                <w:lang w:val="hy-AM"/>
              </w:rPr>
              <w:t xml:space="preserve"> 1*</w:t>
            </w:r>
            <w:r w:rsidRPr="002733D4">
              <w:rPr>
                <w:rFonts w:ascii="GHEA Grapalat" w:hAnsi="GHEA Grapalat"/>
                <w:b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ցանկում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ընդգրկված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մասնագիտական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բաժանմունքներում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>,</w:t>
            </w:r>
          </w:p>
          <w:p w:rsidR="00287F5B" w:rsidRPr="00307657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717712" w:rsidTr="0063036A">
        <w:trPr>
          <w:trHeight w:val="7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79</w:t>
            </w:r>
            <w:r w:rsidRPr="00307657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b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Հերթապահ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բուժքրոջ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կետի</w:t>
            </w:r>
            <w:r w:rsidRPr="002733D4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գ</w:t>
            </w:r>
            <w:r w:rsidRPr="002733D4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ործունեության</w:t>
            </w:r>
            <w:r w:rsidRPr="002733D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2733D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2733D4">
              <w:rPr>
                <w:rStyle w:val="Strong"/>
                <w:rFonts w:ascii="Calibri" w:hAnsi="Calibri" w:cs="Calibri"/>
                <w:b w:val="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տեխնիկական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պահանջներն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ու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պայմաններն են</w:t>
            </w:r>
            <w:r w:rsidRPr="002733D4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>,</w:t>
            </w:r>
          </w:p>
          <w:p w:rsidR="00287F5B" w:rsidRPr="00307657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8166A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Առաջին</w:t>
            </w:r>
            <w:proofErr w:type="spellEnd"/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օգնության</w:t>
            </w:r>
            <w:proofErr w:type="spellEnd"/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proofErr w:type="spellEnd"/>
            <w:r w:rsidRPr="0078166A">
              <w:rPr>
                <w:rFonts w:ascii="GHEA Grapalat" w:hAnsi="GHEA Grapalat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 xml:space="preserve">՝ </w:t>
            </w:r>
            <w:r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Նշում 1</w:t>
            </w:r>
            <w:r w:rsidRPr="002E7AC8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202441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Ֆոնենդոսկոպ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Բժշկական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թախտ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Ներքին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և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արտաքին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կապ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հեռախոս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Հիվանդի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սայլակ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0</w:t>
            </w: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Վիրակապարանը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ծավալվում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վիրաբուժական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ուղղվածություն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ունեցող</w:t>
            </w:r>
            <w:r w:rsidRPr="002733D4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բաժանմո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ւնքներում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307657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53C2F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53C2F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53C2F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proofErr w:type="spellStart"/>
            <w:r w:rsidRPr="002733D4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Վիրակապարանի</w:t>
            </w:r>
            <w:proofErr w:type="spellEnd"/>
            <w:r w:rsidRPr="002733D4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գործունեության</w:t>
            </w:r>
            <w:r w:rsidRPr="002733D4">
              <w:rPr>
                <w:rStyle w:val="Strong"/>
                <w:rFonts w:ascii="GHEA Grapalat" w:hAnsi="GHEA Grapalat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համար</w:t>
            </w:r>
            <w:r w:rsidRPr="002733D4">
              <w:rPr>
                <w:rStyle w:val="Strong"/>
                <w:rFonts w:ascii="GHEA Grapalat" w:hAnsi="GHEA Grapalat"/>
                <w:b w:val="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shd w:val="clear" w:color="auto" w:fill="FFFFFF"/>
                <w:lang w:val="hy-AM"/>
              </w:rPr>
              <w:t>անհրաժեշտ</w:t>
            </w:r>
            <w:r w:rsidRPr="002733D4">
              <w:rPr>
                <w:rStyle w:val="Strong"/>
                <w:rFonts w:ascii="Calibri" w:hAnsi="Calibri" w:cs="Calibri"/>
                <w:b w:val="0"/>
                <w:sz w:val="22"/>
                <w:szCs w:val="22"/>
                <w:shd w:val="clear" w:color="auto" w:fill="FFFFFF"/>
                <w:lang w:val="hy-AM"/>
              </w:rPr>
              <w:t> 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տեխնիկական պահանջներն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ու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af-ZA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sz w:val="22"/>
                <w:szCs w:val="22"/>
                <w:lang w:val="hy-AM"/>
              </w:rPr>
              <w:t>պայմաններն են</w:t>
            </w:r>
            <w:r w:rsidRPr="002733D4">
              <w:rPr>
                <w:rStyle w:val="Strong"/>
                <w:rFonts w:ascii="Cambria Math" w:hAnsi="Cambria Math" w:cs="Cambria Math"/>
                <w:b w:val="0"/>
                <w:sz w:val="22"/>
                <w:szCs w:val="22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թվականի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հունիսի 29-ի</w:t>
            </w:r>
          </w:p>
          <w:p w:rsidR="00287F5B" w:rsidRPr="00307657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13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lastRenderedPageBreak/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Վիրակապարանի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307657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Վիրակապական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գործիքների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307657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Վիրակապարանի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լամպ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307657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4)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Մանրէասպան</w:t>
            </w:r>
            <w:proofErr w:type="spellEnd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լամպ</w:t>
            </w:r>
            <w:proofErr w:type="spellEnd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ուլտրամանուշակագույն</w:t>
            </w:r>
            <w:proofErr w:type="spellEnd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ճառագայթիչ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307657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Դեղորայքի</w:t>
            </w:r>
            <w:proofErr w:type="spellEnd"/>
            <w:r w:rsidRPr="002733D4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պահարան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307657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27B04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Սեղաններ</w:t>
            </w:r>
            <w:proofErr w:type="spellEnd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en-US"/>
              </w:rPr>
              <w:t>աթոռներ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307657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6332A9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2</w:t>
            </w:r>
            <w:r w:rsidRPr="00A27B0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2733D4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Վիրակապարանը</w:t>
            </w:r>
            <w:proofErr w:type="spellEnd"/>
            <w:r w:rsidRPr="002733D4">
              <w:rPr>
                <w:rStyle w:val="Strong"/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733D4">
              <w:rPr>
                <w:rStyle w:val="Strong"/>
                <w:rFonts w:ascii="GHEA Grapalat" w:hAnsi="GHEA Grapalat" w:cs="Sylfaen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հագեցած է կադրերով</w:t>
            </w:r>
            <w:r w:rsidRPr="002733D4">
              <w:rPr>
                <w:rStyle w:val="Strong"/>
                <w:rFonts w:ascii="Cambria Math" w:eastAsia="MS Mincho" w:hAnsi="Cambria Math" w:cs="Cambria Math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  <w:t>․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Կառավարության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2002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թվականի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հունիսի 29-ի </w:t>
            </w:r>
          </w:p>
          <w:p w:rsidR="00287F5B" w:rsidRPr="00307657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N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867-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Ն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որոշում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</w:p>
          <w:p w:rsidR="00287F5B" w:rsidRPr="00307657" w:rsidRDefault="00287F5B" w:rsidP="00287F5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հավելված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5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, 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կետ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18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>,</w:t>
            </w:r>
          </w:p>
          <w:p w:rsidR="00287F5B" w:rsidRPr="00307657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հավելված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af-ZA"/>
              </w:rPr>
              <w:t xml:space="preserve"> N</w:t>
            </w:r>
            <w:r w:rsidRPr="00307657">
              <w:rPr>
                <w:rFonts w:ascii="GHEA Grapalat" w:hAnsi="GHEA Grapalat" w:cs="Arial"/>
                <w:bCs/>
                <w:sz w:val="22"/>
                <w:szCs w:val="22"/>
                <w:lang w:val="hy-AM"/>
              </w:rPr>
              <w:t xml:space="preserve"> 13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, կետ</w:t>
            </w:r>
            <w:r w:rsidRPr="00307657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</w:t>
            </w:r>
            <w:r w:rsidRPr="00307657">
              <w:rPr>
                <w:rFonts w:ascii="GHEA Grapalat" w:hAnsi="GHEA Grapalat" w:cs="Arial"/>
                <w:sz w:val="22"/>
                <w:szCs w:val="22"/>
                <w:lang w:val="hy-AM"/>
              </w:rPr>
              <w:t>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7B04">
              <w:rPr>
                <w:rFonts w:ascii="GHEA Grapalat" w:hAnsi="GHEA Grapalat"/>
                <w:sz w:val="22"/>
                <w:szCs w:val="22"/>
              </w:rPr>
              <w:t>1)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101EE0" w:rsidRDefault="00287F5B" w:rsidP="00287F5B">
            <w:pPr>
              <w:pStyle w:val="NormalWeb"/>
              <w:shd w:val="clear" w:color="auto" w:fill="FFFFFF"/>
              <w:spacing w:after="0" w:afterAutospacing="0"/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shd w:val="clear" w:color="auto" w:fill="FFFFFF"/>
                <w:lang w:val="hy-AM"/>
              </w:rPr>
            </w:pPr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 xml:space="preserve">Միջին </w:t>
            </w:r>
            <w:proofErr w:type="spellStart"/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>բուժաշխատողներ</w:t>
            </w:r>
            <w:proofErr w:type="spellEnd"/>
            <w:r w:rsidRPr="00101EE0">
              <w:rPr>
                <w:rFonts w:ascii="GHEA Grapalat" w:hAnsi="GHEA Grapalat" w:cs="Sylfaen"/>
                <w:color w:val="000000"/>
                <w:spacing w:val="-6"/>
                <w:sz w:val="22"/>
                <w:szCs w:val="22"/>
                <w:lang w:val="hy-AM"/>
              </w:rPr>
              <w:t>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948C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948C9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948C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A948C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733D4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31624F" w:rsidTr="0063036A">
        <w:trPr>
          <w:trHeight w:val="553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307657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07657" w:rsidRDefault="00287F5B" w:rsidP="00287F5B">
            <w:pPr>
              <w:pStyle w:val="NormalWeb"/>
              <w:shd w:val="clear" w:color="auto" w:fill="FFFFFF"/>
              <w:spacing w:after="0" w:afterAutospacing="0"/>
              <w:jc w:val="both"/>
              <w:rPr>
                <w:rStyle w:val="Strong"/>
                <w:rFonts w:ascii="GHEA Grapalat" w:hAnsi="GHEA Grapalat" w:cs="Sylfaen"/>
                <w:sz w:val="22"/>
                <w:szCs w:val="22"/>
                <w:shd w:val="clear" w:color="000000" w:fill="FFFFFF"/>
                <w:lang w:val="hy-AM"/>
              </w:rPr>
            </w:pPr>
            <w:r w:rsidRPr="00307657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Հիվանդանոցային բժշկական կազմակերպությունում վարվում, լրացվում և</w:t>
            </w:r>
            <w:r w:rsidRPr="0054030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54030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շրջանառվում</w:t>
            </w:r>
            <w:proofErr w:type="spellEnd"/>
            <w:r w:rsidRPr="0054030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է հաստատված </w:t>
            </w:r>
            <w:proofErr w:type="spellStart"/>
            <w:r w:rsidRPr="0054030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ձևաչափ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ի</w:t>
            </w:r>
            <w:proofErr w:type="spellEnd"/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երեխայի հիվանդության պատմագիր</w:t>
            </w:r>
            <w:r w:rsidRPr="00307657">
              <w:rPr>
                <w:rStyle w:val="Strong"/>
                <w:rFonts w:ascii="GHEA Grapalat" w:hAnsi="GHEA Grapalat" w:cs="Sylfaen"/>
                <w:sz w:val="22"/>
                <w:szCs w:val="22"/>
                <w:shd w:val="clear" w:color="000000" w:fill="FFFFFF"/>
                <w:lang w:val="hy-AM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</w:t>
            </w:r>
            <w:r w:rsidRPr="001B54A8">
              <w:rPr>
                <w:rFonts w:ascii="GHEA Grapalat" w:hAnsi="GHEA Grapalat"/>
                <w:bCs/>
                <w:color w:val="000000"/>
                <w:spacing w:val="-6"/>
                <w:sz w:val="22"/>
                <w:szCs w:val="22"/>
                <w:lang w:val="hy-AM"/>
              </w:rPr>
              <w:t>օգնության և սպասար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 մաս 1-ին, կետ 6,</w:t>
            </w:r>
          </w:p>
          <w:p w:rsidR="001B54A8" w:rsidRPr="001B54A8" w:rsidRDefault="001B54A8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"/>
                <w:szCs w:val="22"/>
                <w:lang w:val="hy-AM"/>
              </w:rPr>
            </w:pPr>
          </w:p>
          <w:p w:rsidR="00287F5B" w:rsidRPr="00714DC1" w:rsidRDefault="00287F5B" w:rsidP="00287F5B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2022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թվականի նոյեմբերի 03-ի</w:t>
            </w:r>
            <w:r w:rsidRPr="00714DC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</w:t>
            </w: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74</w:t>
            </w:r>
            <w:r w:rsidRPr="00714DC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</w:t>
            </w: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714DC1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714DC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հավելված N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07657">
              <w:rPr>
                <w:rFonts w:ascii="GHEA Grapalat" w:hAnsi="GHEA Grapalat" w:cs="Sylfaen"/>
                <w:sz w:val="22"/>
                <w:szCs w:val="22"/>
                <w:lang w:val="hy-AM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37458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37458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37458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948C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948C9">
              <w:rPr>
                <w:rFonts w:ascii="GHEA Grapalat" w:hAnsi="GHEA Grapalat" w:cs="Sylfae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A948C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948C9">
              <w:rPr>
                <w:rFonts w:ascii="GHEA Grapalat" w:hAnsi="GHEA Grapalat" w:cs="Sylfaen"/>
                <w:sz w:val="22"/>
                <w:szCs w:val="22"/>
                <w:lang w:val="hy-AM"/>
              </w:rPr>
              <w:t>Փ</w:t>
            </w:r>
            <w:proofErr w:type="spellStart"/>
            <w:r w:rsidRPr="00A948C9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37458" w:rsidRDefault="00287F5B" w:rsidP="00287F5B">
            <w:pPr>
              <w:jc w:val="center"/>
              <w:rPr>
                <w:rFonts w:ascii="GHEA Grapalat" w:eastAsia="Arial Unicode MS" w:hAnsi="GHEA Grapalat" w:cs="Arial Unicode MS"/>
                <w:lang w:val="af-ZA"/>
              </w:rPr>
            </w:pPr>
          </w:p>
        </w:tc>
      </w:tr>
      <w:tr w:rsidR="00287F5B" w:rsidRPr="0031624F" w:rsidTr="0063036A">
        <w:trPr>
          <w:trHeight w:val="699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27B04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14DC1">
              <w:rPr>
                <w:rFonts w:ascii="GHEA Grapalat" w:hAnsi="GHEA Grapalat"/>
                <w:b/>
                <w:sz w:val="22"/>
                <w:szCs w:val="22"/>
              </w:rPr>
              <w:lastRenderedPageBreak/>
              <w:t>8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4</w:t>
            </w:r>
            <w:r w:rsidRPr="00A27B0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54030C" w:rsidRDefault="00287F5B" w:rsidP="00101EE0">
            <w:pPr>
              <w:pStyle w:val="BodyText2"/>
              <w:spacing w:after="0" w:line="240" w:lineRule="auto"/>
              <w:rPr>
                <w:rStyle w:val="Strong"/>
                <w:rFonts w:ascii="GHEA Grapalat" w:hAnsi="GHEA Grapalat" w:cs="Sylfaen"/>
                <w:shd w:val="clear" w:color="000000" w:fill="FFFFFF"/>
                <w:lang w:val="hy-AM"/>
              </w:rPr>
            </w:pPr>
            <w:r w:rsidRPr="0054030C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Հիվանդանոցային բժշկական կազմակերպությունում բժշկական</w:t>
            </w:r>
            <w:r w:rsidRPr="0054030C">
              <w:rPr>
                <w:rStyle w:val="Strong"/>
                <w:rFonts w:cs="Calibri"/>
                <w:b w:val="0"/>
                <w:shd w:val="clear" w:color="000000" w:fill="FFFFFF"/>
                <w:lang w:val="hy-AM"/>
              </w:rPr>
              <w:t> </w:t>
            </w:r>
            <w:r w:rsidRPr="0054030C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 xml:space="preserve">միջամտությունից հրաժարվելու փաստը` հնարավոր </w:t>
            </w:r>
            <w:proofErr w:type="spellStart"/>
            <w:r w:rsidRPr="0054030C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հետևանքների</w:t>
            </w:r>
            <w:proofErr w:type="spellEnd"/>
            <w:r w:rsidRPr="0054030C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 xml:space="preserve"> նշումով, գրանցվում է բժշկական</w:t>
            </w:r>
            <w:r w:rsidRPr="0054030C">
              <w:rPr>
                <w:rStyle w:val="Strong"/>
                <w:rFonts w:cs="Calibri"/>
                <w:b w:val="0"/>
                <w:shd w:val="clear" w:color="000000" w:fill="FFFFFF"/>
                <w:lang w:val="hy-AM"/>
              </w:rPr>
              <w:t> </w:t>
            </w:r>
            <w:r w:rsidRPr="0054030C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 xml:space="preserve">փաստաթղթերում և </w:t>
            </w:r>
            <w:proofErr w:type="spellStart"/>
            <w:r w:rsidRPr="0054030C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հավաստվում</w:t>
            </w:r>
            <w:proofErr w:type="spellEnd"/>
            <w:r w:rsidRPr="0054030C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 xml:space="preserve"> </w:t>
            </w:r>
            <w:proofErr w:type="spellStart"/>
            <w:r w:rsidRPr="0054030C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պացիենտի</w:t>
            </w:r>
            <w:proofErr w:type="spellEnd"/>
            <w:r w:rsidRPr="0054030C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 xml:space="preserve"> կամ նրա օրինական ներկայացուցչի կողմ</w:t>
            </w:r>
            <w:r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ից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Default="00287F5B" w:rsidP="00287F5B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4DC1">
              <w:rPr>
                <w:rFonts w:ascii="GHEA Grapalat" w:hAnsi="GHEA Grapalat" w:cs="Sylfaen"/>
                <w:sz w:val="22"/>
                <w:szCs w:val="22"/>
                <w:lang w:val="hy-AM"/>
              </w:rPr>
              <w:t>«Բնակչության բժշկական օգնության և սպասարկման մասին» օրենք,</w:t>
            </w:r>
          </w:p>
          <w:p w:rsidR="00287F5B" w:rsidRDefault="00287F5B" w:rsidP="00287F5B">
            <w:pPr>
              <w:ind w:left="-22" w:right="-115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714DC1">
              <w:rPr>
                <w:rFonts w:ascii="GHEA Grapalat" w:hAnsi="GHEA Grapalat" w:cs="Sylfaen"/>
                <w:sz w:val="22"/>
                <w:szCs w:val="22"/>
                <w:lang w:val="hy-AM"/>
              </w:rPr>
              <w:t>հոդված 25, մաս 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ոդված 31, մաս 1-ին, </w:t>
            </w:r>
          </w:p>
          <w:p w:rsidR="00287F5B" w:rsidRDefault="00287F5B" w:rsidP="00287F5B">
            <w:pPr>
              <w:ind w:left="-22" w:right="-115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կետ 6,</w:t>
            </w:r>
          </w:p>
          <w:p w:rsidR="00287F5B" w:rsidRDefault="00287F5B" w:rsidP="00287F5B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4DC1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Առողջապահության նախարարի 2021 թվականի ապրիլի 15-ի </w:t>
            </w:r>
          </w:p>
          <w:p w:rsidR="00287F5B" w:rsidRDefault="00287F5B" w:rsidP="00287F5B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14DC1">
              <w:rPr>
                <w:rFonts w:ascii="GHEA Grapalat" w:hAnsi="GHEA Grapalat" w:cs="Sylfaen"/>
                <w:sz w:val="22"/>
                <w:szCs w:val="22"/>
                <w:lang w:val="hy-AM"/>
              </w:rPr>
              <w:t>N 21-Ն հրաման, հավելված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Default="00287F5B" w:rsidP="00287F5B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2021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228C5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F228C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դեկտեմբերի </w:t>
            </w:r>
          </w:p>
          <w:p w:rsidR="00287F5B" w:rsidRDefault="00287F5B" w:rsidP="00287F5B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06-ի N 88-Ն հրաման,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ավելված 15, </w:t>
            </w:r>
          </w:p>
          <w:p w:rsidR="00287F5B" w:rsidRDefault="00287F5B" w:rsidP="00287F5B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2022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F228C5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վականի</w:t>
            </w:r>
            <w:r w:rsidRPr="00F228C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նոյեմբերի 03-ի N 74-Ն հրաման, </w:t>
            </w:r>
          </w:p>
          <w:p w:rsidR="00287F5B" w:rsidRDefault="00287F5B" w:rsidP="00287F5B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 1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714DC1" w:rsidRDefault="00287F5B" w:rsidP="00287F5B">
            <w:pPr>
              <w:ind w:left="-22" w:right="-115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 w:cs="Sylfaen"/>
                <w:sz w:val="22"/>
                <w:szCs w:val="22"/>
                <w:lang w:val="hy-AM"/>
              </w:rPr>
              <w:t>ավելված 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63745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63745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63745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948C9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948C9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948C9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A948C9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63745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6332A9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714DC1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714DC1">
              <w:rPr>
                <w:rFonts w:ascii="GHEA Grapalat" w:hAnsi="GHEA Grapalat"/>
                <w:b/>
                <w:sz w:val="22"/>
                <w:szCs w:val="22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5</w:t>
            </w:r>
            <w:r w:rsidRPr="00714DC1"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A8" w:rsidRDefault="001B54A8" w:rsidP="001B54A8">
            <w:pPr>
              <w:pStyle w:val="BodyText2"/>
              <w:spacing w:after="0" w:line="240" w:lineRule="auto"/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</w:pPr>
          </w:p>
          <w:p w:rsidR="00287F5B" w:rsidRPr="002E7AC8" w:rsidRDefault="00287F5B" w:rsidP="001B54A8">
            <w:pPr>
              <w:pStyle w:val="BodyText2"/>
              <w:spacing w:after="0" w:line="240" w:lineRule="auto"/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</w:pPr>
            <w:r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Հ</w:t>
            </w:r>
            <w:r w:rsidRPr="00771E21"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իվանդանոցային պա</w:t>
            </w:r>
            <w:r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յմաններում բժշկական օգնություն և</w:t>
            </w:r>
            <w:r w:rsidRPr="00771E21"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 xml:space="preserve"> սպասարկում իրականացնող կազմակերպության ընդունարանում </w:t>
            </w:r>
            <w:r w:rsidRPr="002E7AC8"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վարվում են</w:t>
            </w:r>
          </w:p>
          <w:p w:rsidR="00287F5B" w:rsidRPr="00771E21" w:rsidRDefault="00287F5B" w:rsidP="001B54A8">
            <w:pPr>
              <w:pStyle w:val="BodyText2"/>
              <w:spacing w:after="0" w:line="240" w:lineRule="auto"/>
              <w:rPr>
                <w:rStyle w:val="Strong"/>
                <w:rFonts w:cs="Sylfaen"/>
                <w:shd w:val="clear" w:color="000000" w:fill="FFFFFF"/>
                <w:lang w:val="hy-AM"/>
              </w:rPr>
            </w:pPr>
          </w:p>
          <w:p w:rsidR="00287F5B" w:rsidRPr="00771E21" w:rsidRDefault="00287F5B" w:rsidP="001B54A8">
            <w:pPr>
              <w:pStyle w:val="BodyText2"/>
              <w:spacing w:after="0" w:line="240" w:lineRule="auto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 մաս 1-ին, կետ 6,</w:t>
            </w:r>
          </w:p>
          <w:p w:rsidR="00287F5B" w:rsidRDefault="00287F5B" w:rsidP="00287F5B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Առողջապահության նախարարի 2019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  <w:p w:rsidR="00287F5B" w:rsidRPr="00311AD3" w:rsidRDefault="00287F5B" w:rsidP="00287F5B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թվականի հոկտեմբերի 18-ի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N </w:t>
            </w: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44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</w:t>
            </w: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, հավելված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1624F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7AC8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E7AC8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2E7AC8">
              <w:rPr>
                <w:rFonts w:ascii="GHEA Grapalat" w:hAnsi="GHEA Grapalat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F6068" w:rsidRDefault="00287F5B" w:rsidP="00287F5B">
            <w:pPr>
              <w:pStyle w:val="BodyText2"/>
              <w:spacing w:after="0" w:line="24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Հիվանդանոցային</w:t>
            </w:r>
            <w:r w:rsidRPr="009F6068">
              <w:rPr>
                <w:rStyle w:val="Strong"/>
                <w:rFonts w:ascii="GHEA Grapalat" w:hAnsi="GHEA Grapalat"/>
                <w:b w:val="0"/>
                <w:shd w:val="clear" w:color="000000" w:fill="FFFFFF"/>
                <w:lang w:val="hy-AM"/>
              </w:rPr>
              <w:t xml:space="preserve"> 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բժշկական</w:t>
            </w:r>
            <w:r w:rsidRPr="009F6068">
              <w:rPr>
                <w:rStyle w:val="Strong"/>
                <w:rFonts w:ascii="GHEA Grapalat" w:hAnsi="GHEA Grapalat"/>
                <w:b w:val="0"/>
                <w:shd w:val="clear" w:color="000000" w:fill="FFFFFF"/>
                <w:lang w:val="hy-AM"/>
              </w:rPr>
              <w:t xml:space="preserve"> 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կազմակերպությունում</w:t>
            </w:r>
            <w:r w:rsidRPr="009F6068">
              <w:rPr>
                <w:rStyle w:val="Strong"/>
                <w:rFonts w:ascii="GHEA Grapalat" w:hAnsi="GHEA Grapalat"/>
                <w:b w:val="0"/>
                <w:shd w:val="clear" w:color="000000" w:fill="FFFFFF"/>
                <w:lang w:val="hy-AM"/>
              </w:rPr>
              <w:t xml:space="preserve"> 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վարվում</w:t>
            </w:r>
            <w:r w:rsidRPr="009F6068">
              <w:rPr>
                <w:rStyle w:val="Strong"/>
                <w:rFonts w:ascii="GHEA Grapalat" w:hAnsi="GHEA Grapalat"/>
                <w:b w:val="0"/>
                <w:shd w:val="clear" w:color="000000" w:fill="FFFFFF"/>
                <w:lang w:val="hy-AM"/>
              </w:rPr>
              <w:t xml:space="preserve">, 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լրացվում</w:t>
            </w:r>
            <w:r w:rsidRPr="009F6068">
              <w:rPr>
                <w:rStyle w:val="Strong"/>
                <w:rFonts w:ascii="GHEA Grapalat" w:hAnsi="GHEA Grapalat"/>
                <w:b w:val="0"/>
                <w:shd w:val="clear" w:color="000000" w:fill="FFFFFF"/>
                <w:lang w:val="hy-AM"/>
              </w:rPr>
              <w:t xml:space="preserve"> 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և</w:t>
            </w:r>
            <w:r w:rsidRPr="009F606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9F6068">
              <w:rPr>
                <w:rFonts w:ascii="GHEA Grapalat" w:hAnsi="GHEA Grapalat" w:cs="Sylfaen"/>
                <w:lang w:val="hy-AM"/>
              </w:rPr>
              <w:t>շրջանառվում</w:t>
            </w:r>
            <w:proofErr w:type="spellEnd"/>
            <w:r w:rsidRPr="009F6068">
              <w:rPr>
                <w:rFonts w:ascii="GHEA Grapalat" w:hAnsi="GHEA Grapalat"/>
                <w:lang w:val="hy-AM"/>
              </w:rPr>
              <w:t xml:space="preserve"> </w:t>
            </w:r>
            <w:r w:rsidRPr="009F6068">
              <w:rPr>
                <w:rFonts w:ascii="GHEA Grapalat" w:hAnsi="GHEA Grapalat" w:cs="Sylfaen"/>
                <w:lang w:val="hy-AM"/>
              </w:rPr>
              <w:t>է</w:t>
            </w:r>
            <w:r w:rsidRPr="009F6068">
              <w:rPr>
                <w:rFonts w:ascii="GHEA Grapalat" w:hAnsi="GHEA Grapalat"/>
                <w:lang w:val="hy-AM"/>
              </w:rPr>
              <w:t xml:space="preserve"> </w:t>
            </w:r>
            <w:r w:rsidRPr="009F6068">
              <w:rPr>
                <w:rFonts w:ascii="GHEA Grapalat" w:hAnsi="GHEA Grapalat"/>
                <w:shd w:val="clear" w:color="000000" w:fill="FFFFFF"/>
                <w:lang w:val="hy-AM"/>
              </w:rPr>
              <w:t>հաստատված</w:t>
            </w:r>
            <w:r w:rsidRPr="009F6068">
              <w:rPr>
                <w:rFonts w:ascii="GHEA Grapalat" w:hAnsi="GHEA Grapalat"/>
                <w:b/>
                <w:shd w:val="clear" w:color="000000" w:fill="FFFFFF"/>
                <w:lang w:val="hy-AM"/>
              </w:rPr>
              <w:t xml:space="preserve"> </w:t>
            </w:r>
            <w:proofErr w:type="spellStart"/>
            <w:r w:rsidRPr="009F6068">
              <w:rPr>
                <w:rFonts w:ascii="GHEA Grapalat" w:hAnsi="GHEA Grapalat" w:cs="Sylfaen"/>
                <w:shd w:val="clear" w:color="000000" w:fill="FFFFFF"/>
                <w:lang w:val="hy-AM"/>
              </w:rPr>
              <w:t>ձևաչափի</w:t>
            </w:r>
            <w:proofErr w:type="spellEnd"/>
            <w:r w:rsidRPr="009F6068">
              <w:rPr>
                <w:rFonts w:ascii="Sylfaen" w:eastAsia="Arial Unicode MS" w:hAnsi="Arial Unicode MS" w:cs="Arial Unicode MS"/>
                <w:color w:val="000000"/>
                <w:lang w:val="af-ZA"/>
              </w:rPr>
              <w:t xml:space="preserve"> </w:t>
            </w:r>
            <w:r w:rsidRPr="009F6068">
              <w:rPr>
                <w:rFonts w:ascii="GHEA Grapalat" w:hAnsi="GHEA Grapalat" w:cs="Sylfaen"/>
                <w:shd w:val="clear" w:color="000000" w:fill="FFFFFF"/>
                <w:lang w:val="hy-AM"/>
              </w:rPr>
              <w:t xml:space="preserve">«Հիվանդանոցային բուժման ընդունված </w:t>
            </w:r>
            <w:proofErr w:type="spellStart"/>
            <w:r w:rsidRPr="009F6068">
              <w:rPr>
                <w:rFonts w:ascii="GHEA Grapalat" w:hAnsi="GHEA Grapalat" w:cs="Sylfaen"/>
                <w:shd w:val="clear" w:color="000000" w:fill="FFFFFF"/>
                <w:lang w:val="hy-AM"/>
              </w:rPr>
              <w:t>պացիենտների</w:t>
            </w:r>
            <w:proofErr w:type="spellEnd"/>
            <w:r w:rsidRPr="009F6068">
              <w:rPr>
                <w:rFonts w:ascii="GHEA Grapalat" w:hAnsi="GHEA Grapalat" w:cs="Sylfaen"/>
                <w:shd w:val="clear" w:color="000000" w:fill="FFFFFF"/>
                <w:lang w:val="hy-AM"/>
              </w:rPr>
              <w:t xml:space="preserve"> հաշվառման մատյան»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 մաս 1-ին, կետ 6,</w:t>
            </w:r>
          </w:p>
          <w:p w:rsidR="00287F5B" w:rsidRDefault="00287F5B" w:rsidP="00287F5B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Pr="00771E21" w:rsidRDefault="00287F5B" w:rsidP="00287F5B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2019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թվականի հոկտեմբերի 18-ի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</w:t>
            </w: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44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-Ն </w:t>
            </w: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հրաման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հավելված </w:t>
            </w:r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771E21">
              <w:rPr>
                <w:rFonts w:ascii="GHEA Grapalat" w:hAnsi="GHEA Grapalat" w:cs="Sylfaen"/>
                <w:sz w:val="22"/>
                <w:szCs w:val="22"/>
                <w:lang w:val="hy-AM"/>
              </w:rPr>
              <w:t>Ձ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proofErr w:type="spellEnd"/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1AD3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1AD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311AD3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1624F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7AC8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E7AC8">
              <w:rPr>
                <w:rFonts w:ascii="GHEA Grapalat" w:hAnsi="GHEA Grapalat"/>
                <w:sz w:val="22"/>
                <w:szCs w:val="22"/>
                <w:lang w:val="ru-RU"/>
              </w:rPr>
              <w:t>2)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F6068" w:rsidRDefault="00287F5B" w:rsidP="00101EE0">
            <w:pPr>
              <w:pStyle w:val="BodyText2"/>
              <w:spacing w:after="0" w:line="240" w:lineRule="auto"/>
              <w:rPr>
                <w:rFonts w:ascii="GHEA Grapalat" w:hAnsi="GHEA Grapalat" w:cs="Sylfaen"/>
                <w:lang w:val="af-ZA"/>
              </w:rPr>
            </w:pP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 xml:space="preserve">Հիվանդանոցային բժշկական կազմակերպությունում </w:t>
            </w:r>
            <w:r w:rsidRPr="009F6068"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վարվում, լրացվում և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af-ZA"/>
              </w:rPr>
              <w:t xml:space="preserve"> </w:t>
            </w:r>
            <w:proofErr w:type="spellStart"/>
            <w:r w:rsidRPr="00925D31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շրջանառվում</w:t>
            </w:r>
            <w:proofErr w:type="spellEnd"/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af-ZA"/>
              </w:rPr>
              <w:t xml:space="preserve"> </w:t>
            </w:r>
            <w:r w:rsidRPr="00925D31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է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af-ZA"/>
              </w:rPr>
              <w:t xml:space="preserve"> </w:t>
            </w:r>
            <w:r w:rsidRPr="00925D31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hy-AM"/>
              </w:rPr>
              <w:t>հաստատված</w:t>
            </w:r>
            <w:r w:rsidRPr="009F6068">
              <w:rPr>
                <w:rStyle w:val="Strong"/>
                <w:rFonts w:ascii="GHEA Grapalat" w:hAnsi="GHEA Grapalat" w:cs="Sylfaen"/>
                <w:b w:val="0"/>
                <w:shd w:val="clear" w:color="000000" w:fill="FFFFFF"/>
                <w:lang w:val="af-ZA"/>
              </w:rPr>
              <w:t xml:space="preserve"> </w:t>
            </w:r>
            <w:proofErr w:type="spellStart"/>
            <w:r w:rsidRPr="009F6068"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ձևաչափի</w:t>
            </w:r>
            <w:proofErr w:type="spellEnd"/>
            <w:r w:rsidRPr="009F6068"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 xml:space="preserve"> «Ամբուլատոր </w:t>
            </w:r>
            <w:proofErr w:type="spellStart"/>
            <w:r w:rsidRPr="009F6068"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պացիենտների</w:t>
            </w:r>
            <w:proofErr w:type="spellEnd"/>
            <w:r w:rsidRPr="009F6068"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 xml:space="preserve"> հաշվառման մատյան»</w:t>
            </w:r>
            <w:r>
              <w:rPr>
                <w:rStyle w:val="Strong"/>
                <w:rFonts w:ascii="GHEA Grapalat" w:hAnsi="GHEA Grapalat" w:cs="Sylfaen"/>
                <w:b w:val="0"/>
                <w:bCs w:val="0"/>
                <w:shd w:val="clear" w:color="000000" w:fill="FFFFFF"/>
                <w:lang w:val="hy-AM"/>
              </w:rPr>
              <w:t>-ում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 մաս 1-ին, կետ 6,</w:t>
            </w:r>
          </w:p>
          <w:p w:rsidR="00287F5B" w:rsidRDefault="00287F5B" w:rsidP="00287F5B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Pr="00311AD3" w:rsidRDefault="00287F5B" w:rsidP="00287F5B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2019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թվականի հոկտեմբերի 18-ի N 44-Ն հրաման, 2 հավելված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proofErr w:type="spellStart"/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Ձև</w:t>
            </w:r>
            <w:proofErr w:type="spellEnd"/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1AD3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1AD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311AD3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1624F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E7AC8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E7AC8">
              <w:rPr>
                <w:rFonts w:ascii="GHEA Grapalat" w:hAnsi="GHEA Grapalat"/>
                <w:sz w:val="22"/>
                <w:szCs w:val="22"/>
                <w:lang w:val="ru-RU"/>
              </w:rPr>
              <w:t>3)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F6068" w:rsidRDefault="00287F5B" w:rsidP="00101EE0">
            <w:pPr>
              <w:pStyle w:val="BodyText2"/>
              <w:spacing w:after="0" w:line="240" w:lineRule="auto"/>
              <w:rPr>
                <w:rFonts w:ascii="GHEA Grapalat" w:hAnsi="GHEA Grapalat" w:cs="Sylfaen"/>
                <w:lang w:val="af-ZA"/>
              </w:rPr>
            </w:pPr>
            <w:r w:rsidRPr="009F6068">
              <w:rPr>
                <w:rFonts w:ascii="GHEA Grapalat" w:hAnsi="GHEA Grapalat" w:cs="Arial"/>
                <w:bCs/>
                <w:lang w:val="hy-AM"/>
              </w:rPr>
              <w:t xml:space="preserve">Հիվանդանոցային բժշկական կազմակերպությունում </w:t>
            </w:r>
            <w:r w:rsidRPr="009F6068">
              <w:rPr>
                <w:rFonts w:ascii="GHEA Grapalat" w:hAnsi="GHEA Grapalat" w:cs="Arial"/>
                <w:lang w:val="hy-AM"/>
              </w:rPr>
              <w:t>վարվում, լրացվում և</w:t>
            </w:r>
            <w:r w:rsidRPr="009F6068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proofErr w:type="spellStart"/>
            <w:r w:rsidRPr="0078147C">
              <w:rPr>
                <w:rFonts w:ascii="GHEA Grapalat" w:hAnsi="GHEA Grapalat" w:cs="Arial"/>
                <w:bCs/>
                <w:lang w:val="hy-AM"/>
              </w:rPr>
              <w:t>շրջանառվում</w:t>
            </w:r>
            <w:proofErr w:type="spellEnd"/>
            <w:r w:rsidRPr="009F6068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bCs/>
                <w:lang w:val="hy-AM"/>
              </w:rPr>
              <w:t>է</w:t>
            </w:r>
            <w:r w:rsidRPr="009F6068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bCs/>
                <w:lang w:val="hy-AM"/>
              </w:rPr>
              <w:t>հաստատված</w:t>
            </w:r>
            <w:r w:rsidRPr="009F6068">
              <w:rPr>
                <w:rFonts w:ascii="GHEA Grapalat" w:hAnsi="GHEA Grapalat" w:cs="Arial"/>
                <w:bCs/>
                <w:lang w:val="af-ZA"/>
              </w:rPr>
              <w:t xml:space="preserve"> </w:t>
            </w:r>
            <w:proofErr w:type="spellStart"/>
            <w:r w:rsidRPr="009F6068">
              <w:rPr>
                <w:rFonts w:ascii="GHEA Grapalat" w:hAnsi="GHEA Grapalat" w:cs="Arial"/>
                <w:lang w:val="hy-AM"/>
              </w:rPr>
              <w:t>ձևաչափի</w:t>
            </w:r>
            <w:proofErr w:type="spellEnd"/>
            <w:r w:rsidRPr="009F6068">
              <w:rPr>
                <w:rFonts w:ascii="GHEA Grapalat" w:hAnsi="GHEA Grapalat" w:cs="Arial"/>
                <w:lang w:val="af-ZA"/>
              </w:rPr>
              <w:t xml:space="preserve"> «</w:t>
            </w:r>
            <w:r w:rsidRPr="0078147C">
              <w:rPr>
                <w:rFonts w:ascii="GHEA Grapalat" w:hAnsi="GHEA Grapalat" w:cs="Arial"/>
                <w:lang w:val="hy-AM"/>
              </w:rPr>
              <w:t>Հիվանդանոցային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lang w:val="hy-AM"/>
              </w:rPr>
              <w:t>պայմաններում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proofErr w:type="spellStart"/>
            <w:r w:rsidRPr="0078147C">
              <w:rPr>
                <w:rFonts w:ascii="GHEA Grapalat" w:hAnsi="GHEA Grapalat" w:cs="Arial"/>
                <w:lang w:val="hy-AM"/>
              </w:rPr>
              <w:lastRenderedPageBreak/>
              <w:t>արտահիվանդանոցային</w:t>
            </w:r>
            <w:proofErr w:type="spellEnd"/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lang w:val="hy-AM"/>
              </w:rPr>
              <w:t>բժշկական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lang w:val="hy-AM"/>
              </w:rPr>
              <w:t>օգնության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lang w:val="hy-AM"/>
              </w:rPr>
              <w:t>և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lang w:val="hy-AM"/>
              </w:rPr>
              <w:t>սպասարկման</w:t>
            </w:r>
            <w:r w:rsidRPr="009F6068">
              <w:rPr>
                <w:rFonts w:ascii="GHEA Grapalat" w:hAnsi="GHEA Grapalat" w:cs="Arial"/>
                <w:lang w:val="af-ZA"/>
              </w:rPr>
              <w:t xml:space="preserve"> </w:t>
            </w:r>
            <w:r w:rsidRPr="0078147C">
              <w:rPr>
                <w:rFonts w:ascii="GHEA Grapalat" w:hAnsi="GHEA Grapalat" w:cs="Arial"/>
                <w:lang w:val="hy-AM"/>
              </w:rPr>
              <w:t>քարտ</w:t>
            </w:r>
            <w:r w:rsidRPr="009F6068">
              <w:rPr>
                <w:rFonts w:ascii="GHEA Grapalat" w:hAnsi="GHEA Grapalat" w:cs="Arial"/>
                <w:lang w:val="af-ZA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lastRenderedPageBreak/>
              <w:t xml:space="preserve">«Բնակչության բժշկական օգնության և սպասարկման մասին» 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lastRenderedPageBreak/>
              <w:t xml:space="preserve">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 մաս 1-ին, կետ 6,</w:t>
            </w:r>
          </w:p>
          <w:p w:rsidR="00287F5B" w:rsidRDefault="00287F5B" w:rsidP="00287F5B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Default="00287F5B" w:rsidP="00287F5B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Առողջապահության նախարարի 2019</w:t>
            </w:r>
            <w:r w:rsidRPr="002E7AC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թվականի հոկտեմբերի 18-ի N 44-Ն հրաման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հավելված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2</w:t>
            </w: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311AD3" w:rsidRDefault="00287F5B" w:rsidP="00287F5B">
            <w:pPr>
              <w:ind w:left="66" w:right="-114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Ձև</w:t>
            </w:r>
            <w:proofErr w:type="spellEnd"/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N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1AD3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311AD3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311AD3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7F5B" w:rsidRPr="009F606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1624F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2E7AC8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86.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11AD3" w:rsidRDefault="00287F5B" w:rsidP="00101EE0">
            <w:pPr>
              <w:pStyle w:val="BodyText2"/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proofErr w:type="spellStart"/>
            <w:r w:rsidRPr="00792C3B">
              <w:rPr>
                <w:rFonts w:ascii="GHEA Grapalat" w:hAnsi="GHEA Grapalat" w:cs="Arial"/>
                <w:lang w:val="hy-AM"/>
              </w:rPr>
              <w:t>Պ</w:t>
            </w:r>
            <w:r w:rsidRPr="00311AD3">
              <w:rPr>
                <w:rFonts w:ascii="GHEA Grapalat" w:hAnsi="GHEA Grapalat" w:cs="Arial"/>
                <w:lang w:val="hy-AM"/>
              </w:rPr>
              <w:t>ացիենտի</w:t>
            </w:r>
            <w:proofErr w:type="spellEnd"/>
            <w:r w:rsidRPr="00311AD3">
              <w:rPr>
                <w:rFonts w:ascii="GHEA Grapalat" w:hAnsi="GHEA Grapalat" w:cs="Arial"/>
                <w:lang w:val="hy-AM"/>
              </w:rPr>
              <w:t xml:space="preserve"> կամ նրա օրինական ներկայացուցչի կամ </w:t>
            </w:r>
            <w:r w:rsidRPr="00101EE0">
              <w:rPr>
                <w:rFonts w:ascii="GHEA Grapalat" w:hAnsi="GHEA Grapalat" w:cs="Arial"/>
                <w:spacing w:val="-4"/>
                <w:lang w:val="hy-AM"/>
              </w:rPr>
              <w:t>նրա կոնտակտային անձի կողմից բժշկական օգնու</w:t>
            </w:r>
            <w:r w:rsidR="00101EE0" w:rsidRPr="00101EE0">
              <w:rPr>
                <w:rFonts w:ascii="GHEA Grapalat" w:hAnsi="GHEA Grapalat" w:cs="Arial"/>
                <w:spacing w:val="-4"/>
                <w:lang w:val="hy-AM"/>
              </w:rPr>
              <w:softHyphen/>
            </w:r>
            <w:r w:rsidRPr="00101EE0">
              <w:rPr>
                <w:rFonts w:ascii="GHEA Grapalat" w:hAnsi="GHEA Grapalat" w:cs="Arial"/>
                <w:spacing w:val="-4"/>
                <w:lang w:val="hy-AM"/>
              </w:rPr>
              <w:t xml:space="preserve">թյունից կամ </w:t>
            </w:r>
            <w:proofErr w:type="spellStart"/>
            <w:r w:rsidRPr="00101EE0">
              <w:rPr>
                <w:rFonts w:ascii="GHEA Grapalat" w:hAnsi="GHEA Grapalat" w:cs="Arial"/>
                <w:spacing w:val="-4"/>
                <w:lang w:val="hy-AM"/>
              </w:rPr>
              <w:t>հոսպիտալացումից</w:t>
            </w:r>
            <w:proofErr w:type="spellEnd"/>
            <w:r w:rsidRPr="00101EE0">
              <w:rPr>
                <w:rFonts w:ascii="GHEA Grapalat" w:hAnsi="GHEA Grapalat" w:cs="Arial"/>
                <w:spacing w:val="-4"/>
                <w:lang w:val="hy-AM"/>
              </w:rPr>
              <w:t xml:space="preserve"> հրաժարման դեպքում՝ ընդունարանի բժիշկը «Ամբուլատոր </w:t>
            </w:r>
            <w:proofErr w:type="spellStart"/>
            <w:r w:rsidRPr="00101EE0">
              <w:rPr>
                <w:rFonts w:ascii="GHEA Grapalat" w:hAnsi="GHEA Grapalat" w:cs="Arial"/>
                <w:spacing w:val="-4"/>
                <w:lang w:val="hy-AM"/>
              </w:rPr>
              <w:t>պացիենտների</w:t>
            </w:r>
            <w:proofErr w:type="spellEnd"/>
            <w:r w:rsidRPr="00311AD3">
              <w:rPr>
                <w:rFonts w:ascii="GHEA Grapalat" w:hAnsi="GHEA Grapalat" w:cs="Arial"/>
                <w:lang w:val="hy-AM"/>
              </w:rPr>
              <w:t xml:space="preserve"> հաշվառման մատյան»-ի համապատասխան հատվածում գրանց</w:t>
            </w:r>
            <w:r w:rsidRPr="00792C3B">
              <w:rPr>
                <w:rFonts w:ascii="GHEA Grapalat" w:hAnsi="GHEA Grapalat" w:cs="Arial"/>
                <w:lang w:val="hy-AM"/>
              </w:rPr>
              <w:t>ում է</w:t>
            </w:r>
            <w:r>
              <w:rPr>
                <w:rFonts w:ascii="GHEA Grapalat" w:hAnsi="GHEA Grapalat" w:cs="Arial"/>
                <w:lang w:val="hy-AM"/>
              </w:rPr>
              <w:t xml:space="preserve"> </w:t>
            </w:r>
            <w:r w:rsidRPr="00311AD3">
              <w:rPr>
                <w:rFonts w:ascii="GHEA Grapalat" w:hAnsi="GHEA Grapalat" w:cs="Arial"/>
                <w:lang w:val="hy-AM"/>
              </w:rPr>
              <w:t xml:space="preserve">հաստատված </w:t>
            </w:r>
            <w:proofErr w:type="spellStart"/>
            <w:r w:rsidRPr="005D213F">
              <w:rPr>
                <w:rFonts w:ascii="GHEA Grapalat" w:hAnsi="GHEA Grapalat" w:cs="Arial"/>
                <w:lang w:val="hy-AM"/>
              </w:rPr>
              <w:t>ձևաչափի</w:t>
            </w:r>
            <w:proofErr w:type="spellEnd"/>
            <w:r w:rsidRPr="00311AD3">
              <w:rPr>
                <w:rFonts w:ascii="GHEA Grapalat" w:hAnsi="GHEA Grapalat" w:cs="Arial"/>
                <w:lang w:val="hy-AM"/>
              </w:rPr>
              <w:t xml:space="preserve"> «</w:t>
            </w:r>
            <w:r>
              <w:rPr>
                <w:rFonts w:ascii="GHEA Grapalat" w:hAnsi="GHEA Grapalat" w:cs="Arial"/>
                <w:lang w:val="hy-AM"/>
              </w:rPr>
              <w:t>Բ</w:t>
            </w:r>
            <w:r w:rsidRPr="00311AD3">
              <w:rPr>
                <w:rFonts w:ascii="GHEA Grapalat" w:hAnsi="GHEA Grapalat" w:cs="Arial"/>
                <w:lang w:val="hy-AM"/>
              </w:rPr>
              <w:t xml:space="preserve">ժշկական միջամտությունից հրաժարվելու </w:t>
            </w:r>
            <w:proofErr w:type="spellStart"/>
            <w:r w:rsidRPr="00311AD3">
              <w:rPr>
                <w:rFonts w:ascii="GHEA Grapalat" w:hAnsi="GHEA Grapalat" w:cs="Arial"/>
                <w:lang w:val="hy-AM"/>
              </w:rPr>
              <w:t>ձևաթուղթ</w:t>
            </w:r>
            <w:proofErr w:type="spellEnd"/>
            <w:r w:rsidRPr="00311AD3">
              <w:rPr>
                <w:rFonts w:ascii="GHEA Grapalat" w:hAnsi="GHEA Grapalat" w:cs="Arial"/>
                <w:lang w:val="hy-AM"/>
              </w:rPr>
              <w:t>»</w:t>
            </w:r>
            <w:r>
              <w:rPr>
                <w:rFonts w:ascii="GHEA Grapalat" w:hAnsi="GHEA Grapalat" w:cs="Arial"/>
                <w:lang w:val="hy-AM"/>
              </w:rPr>
              <w:t>-ի ստորագրման ամսաթիվը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 մաս 1-ին, կետ 6,</w:t>
            </w:r>
          </w:p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:rsidR="00287F5B" w:rsidRPr="00311AD3" w:rsidRDefault="00287F5B" w:rsidP="00287F5B">
            <w:pPr>
              <w:ind w:left="-2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Առողջապահության նախարարի 2019 թվականի հոկտեմբերի 18-ի N 44-Ն հրաման,  հավելված 1, կետ 21, ենթակետ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92C3B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92C3B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92C3B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11AD3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11AD3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92C3B" w:rsidRDefault="00287F5B" w:rsidP="00287F5B">
            <w:pPr>
              <w:jc w:val="center"/>
              <w:rPr>
                <w:rFonts w:ascii="GHEA Grapalat" w:hAnsi="GHEA Grapalat" w:cs="Sylfaen"/>
              </w:rPr>
            </w:pPr>
            <w:proofErr w:type="spellStart"/>
            <w:r w:rsidRPr="00311AD3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92C3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A948C9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11AD3" w:rsidRDefault="00287F5B" w:rsidP="00287F5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87</w:t>
            </w: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A948C9" w:rsidRDefault="00287F5B" w:rsidP="00101EE0">
            <w:pPr>
              <w:pStyle w:val="BodyText2"/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r w:rsidRPr="0052795E">
              <w:rPr>
                <w:rFonts w:ascii="GHEA Grapalat" w:hAnsi="GHEA Grapalat" w:cs="Sylfaen"/>
                <w:lang w:val="hy-AM"/>
              </w:rPr>
              <w:t>Բ</w:t>
            </w:r>
            <w:r w:rsidRPr="00F228C5">
              <w:rPr>
                <w:rFonts w:ascii="GHEA Grapalat" w:hAnsi="GHEA Grapalat" w:cs="Sylfaen"/>
                <w:lang w:val="hy-AM"/>
              </w:rPr>
              <w:t>ժշկական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օգնության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և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սպասարկման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համապա</w:t>
            </w:r>
            <w:r w:rsidR="00101EE0">
              <w:rPr>
                <w:rFonts w:ascii="GHEA Grapalat" w:hAnsi="GHEA Grapalat" w:cs="Sylfaen"/>
                <w:lang w:val="hy-AM"/>
              </w:rPr>
              <w:softHyphen/>
            </w:r>
            <w:r w:rsidRPr="00F228C5">
              <w:rPr>
                <w:rFonts w:ascii="GHEA Grapalat" w:hAnsi="GHEA Grapalat" w:cs="Sylfaen"/>
                <w:lang w:val="hy-AM"/>
              </w:rPr>
              <w:t>տասխան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տեսակի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լիցենզիա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52795E">
              <w:rPr>
                <w:rFonts w:ascii="GHEA Grapalat" w:hAnsi="GHEA Grapalat" w:cs="Sylfaen"/>
                <w:lang w:val="hy-AM"/>
              </w:rPr>
              <w:t>չունենալու դեպքում, շ</w:t>
            </w:r>
            <w:r w:rsidRPr="00F228C5">
              <w:rPr>
                <w:rFonts w:ascii="GHEA Grapalat" w:hAnsi="GHEA Grapalat" w:cs="Sylfaen"/>
                <w:lang w:val="hy-AM"/>
              </w:rPr>
              <w:t>տապ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բժշկական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օգնության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ծառայության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կողմից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բերված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proofErr w:type="spellStart"/>
            <w:r w:rsidRPr="00F228C5">
              <w:rPr>
                <w:rFonts w:ascii="GHEA Grapalat" w:hAnsi="GHEA Grapalat" w:cs="Sylfaen"/>
                <w:lang w:val="hy-AM"/>
              </w:rPr>
              <w:t>պացիենտներին</w:t>
            </w:r>
            <w:proofErr w:type="spellEnd"/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Ընդունարանում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առաջին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և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անհետաձգելի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բժշկական</w:t>
            </w:r>
            <w:r w:rsidRPr="0052795E">
              <w:rPr>
                <w:rFonts w:ascii="GHEA Grapalat" w:hAnsi="GHEA Grapalat" w:cs="Sylfaen"/>
                <w:lang w:val="af-ZA"/>
              </w:rPr>
              <w:t xml:space="preserve"> </w:t>
            </w:r>
            <w:r w:rsidRPr="00F228C5">
              <w:rPr>
                <w:rFonts w:ascii="GHEA Grapalat" w:hAnsi="GHEA Grapalat" w:cs="Sylfaen"/>
                <w:lang w:val="hy-AM"/>
              </w:rPr>
              <w:t>օգնություն</w:t>
            </w:r>
            <w:r w:rsidRPr="0052795E">
              <w:rPr>
                <w:rFonts w:ascii="GHEA Grapalat" w:hAnsi="GHEA Grapalat" w:cs="Sylfaen"/>
                <w:lang w:val="hy-AM"/>
              </w:rPr>
              <w:t xml:space="preserve"> ցուցաբերելուց </w:t>
            </w:r>
            <w:r w:rsidRPr="00101EE0">
              <w:rPr>
                <w:rFonts w:ascii="GHEA Grapalat" w:hAnsi="GHEA Grapalat" w:cs="Sylfaen"/>
                <w:spacing w:val="-6"/>
                <w:lang w:val="hy-AM"/>
              </w:rPr>
              <w:t>հետո կատարվում է</w:t>
            </w:r>
            <w:r w:rsidRPr="00101EE0">
              <w:rPr>
                <w:rFonts w:ascii="GHEA Grapalat" w:hAnsi="GHEA Grapalat" w:cs="Sylfaen"/>
                <w:spacing w:val="-6"/>
                <w:lang w:val="af-ZA"/>
              </w:rPr>
              <w:t xml:space="preserve"> </w:t>
            </w:r>
            <w:r w:rsidRPr="00101EE0">
              <w:rPr>
                <w:rFonts w:ascii="GHEA Grapalat" w:hAnsi="GHEA Grapalat" w:cs="Sylfaen"/>
                <w:spacing w:val="-6"/>
                <w:lang w:val="hy-AM"/>
              </w:rPr>
              <w:t>գրանցում</w:t>
            </w:r>
            <w:r w:rsidRPr="00101EE0">
              <w:rPr>
                <w:rFonts w:ascii="GHEA Grapalat" w:hAnsi="GHEA Grapalat" w:cs="Sylfaen"/>
                <w:spacing w:val="-6"/>
                <w:lang w:val="af-ZA"/>
              </w:rPr>
              <w:t xml:space="preserve"> </w:t>
            </w:r>
            <w:r w:rsidRPr="00101EE0">
              <w:rPr>
                <w:rFonts w:ascii="GHEA Grapalat" w:hAnsi="GHEA Grapalat" w:cs="Sylfaen"/>
                <w:spacing w:val="-6"/>
                <w:lang w:val="hy-AM"/>
              </w:rPr>
              <w:t>հաստատված</w:t>
            </w:r>
            <w:r w:rsidRPr="00101EE0">
              <w:rPr>
                <w:rFonts w:ascii="GHEA Grapalat" w:hAnsi="GHEA Grapalat" w:cs="Sylfaen"/>
                <w:spacing w:val="-6"/>
                <w:lang w:val="af-ZA"/>
              </w:rPr>
              <w:t xml:space="preserve"> </w:t>
            </w:r>
            <w:proofErr w:type="spellStart"/>
            <w:r w:rsidRPr="00101EE0">
              <w:rPr>
                <w:rFonts w:ascii="GHEA Grapalat" w:hAnsi="GHEA Grapalat" w:cs="Sylfaen"/>
                <w:spacing w:val="-6"/>
                <w:lang w:val="hy-AM"/>
              </w:rPr>
              <w:t>ձևաչափի</w:t>
            </w:r>
            <w:proofErr w:type="spellEnd"/>
            <w:r w:rsidRPr="00101EE0">
              <w:rPr>
                <w:rFonts w:ascii="GHEA Grapalat" w:hAnsi="GHEA Grapalat" w:cs="Sylfaen"/>
                <w:spacing w:val="-6"/>
                <w:lang w:val="af-ZA"/>
              </w:rPr>
              <w:t xml:space="preserve"> «</w:t>
            </w:r>
            <w:r w:rsidRPr="00101EE0">
              <w:rPr>
                <w:rFonts w:ascii="GHEA Grapalat" w:hAnsi="GHEA Grapalat" w:cs="Sylfaen"/>
                <w:spacing w:val="-6"/>
                <w:lang w:val="hy-AM"/>
              </w:rPr>
              <w:t>Ամբուլատոր</w:t>
            </w:r>
            <w:r w:rsidRPr="00101EE0">
              <w:rPr>
                <w:rFonts w:ascii="GHEA Grapalat" w:hAnsi="GHEA Grapalat" w:cs="Sylfaen"/>
                <w:spacing w:val="-6"/>
                <w:lang w:val="af-ZA"/>
              </w:rPr>
              <w:t xml:space="preserve"> </w:t>
            </w:r>
            <w:proofErr w:type="spellStart"/>
            <w:r w:rsidRPr="00101EE0">
              <w:rPr>
                <w:rFonts w:ascii="GHEA Grapalat" w:hAnsi="GHEA Grapalat" w:cs="Sylfaen"/>
                <w:spacing w:val="-6"/>
                <w:lang w:val="hy-AM"/>
              </w:rPr>
              <w:t>պացիենտների</w:t>
            </w:r>
            <w:proofErr w:type="spellEnd"/>
            <w:r w:rsidRPr="00101EE0">
              <w:rPr>
                <w:rFonts w:ascii="GHEA Grapalat" w:hAnsi="GHEA Grapalat" w:cs="Sylfaen"/>
                <w:spacing w:val="-6"/>
                <w:lang w:val="af-ZA"/>
              </w:rPr>
              <w:t xml:space="preserve"> </w:t>
            </w:r>
            <w:r w:rsidRPr="00101EE0">
              <w:rPr>
                <w:rFonts w:ascii="GHEA Grapalat" w:hAnsi="GHEA Grapalat" w:cs="Sylfaen"/>
                <w:spacing w:val="-6"/>
                <w:lang w:val="hy-AM"/>
              </w:rPr>
              <w:t>հաշվառման</w:t>
            </w:r>
            <w:r w:rsidRPr="00101EE0">
              <w:rPr>
                <w:rFonts w:ascii="GHEA Grapalat" w:hAnsi="GHEA Grapalat" w:cs="Sylfaen"/>
                <w:spacing w:val="-6"/>
                <w:lang w:val="af-ZA"/>
              </w:rPr>
              <w:t>»</w:t>
            </w:r>
            <w:r w:rsidRPr="00101EE0">
              <w:rPr>
                <w:rFonts w:ascii="GHEA Grapalat" w:hAnsi="GHEA Grapalat" w:cs="Sylfaen"/>
                <w:spacing w:val="-6"/>
                <w:lang w:val="hy-AM"/>
              </w:rPr>
              <w:t xml:space="preserve"> մատյանում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ոդված 31, </w:t>
            </w:r>
          </w:p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մաս 1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, կետ 6, </w:t>
            </w:r>
          </w:p>
          <w:p w:rsidR="00287F5B" w:rsidRPr="00F228C5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Առողջապահության նախարարի 2019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վականի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հոկտեմբերի 18-ի N 44-Ն հրաման, 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ավելված 1, կետ 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92C3B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92C3B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92C3B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311AD3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F228C5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948C9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5B" w:rsidRPr="00792C3B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E24D6A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5D31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lastRenderedPageBreak/>
              <w:t xml:space="preserve">   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88</w:t>
            </w:r>
            <w:r w:rsidRPr="00925D31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5D31" w:rsidRDefault="00287F5B" w:rsidP="00065106">
            <w:pPr>
              <w:pStyle w:val="BodyText2"/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A948C9">
              <w:rPr>
                <w:rFonts w:ascii="GHEA Grapalat" w:hAnsi="GHEA Grapalat" w:cs="Sylfaen"/>
                <w:bCs/>
                <w:lang w:val="hy-AM"/>
              </w:rPr>
              <w:t>Հաստատված</w:t>
            </w:r>
            <w:r w:rsidRPr="00A948C9">
              <w:rPr>
                <w:rFonts w:ascii="GHEA Grapalat" w:hAnsi="GHEA Grapalat" w:cs="Sylfaen"/>
                <w:bCs/>
                <w:lang w:val="af-ZA"/>
              </w:rPr>
              <w:t xml:space="preserve"> </w:t>
            </w:r>
            <w:proofErr w:type="spellStart"/>
            <w:r w:rsidRPr="00A948C9">
              <w:rPr>
                <w:rFonts w:ascii="GHEA Grapalat" w:hAnsi="GHEA Grapalat" w:cs="Sylfaen"/>
                <w:bCs/>
                <w:lang w:val="hy-AM"/>
              </w:rPr>
              <w:t>ձևաչափի</w:t>
            </w:r>
            <w:proofErr w:type="spellEnd"/>
            <w:r w:rsidRPr="00A948C9">
              <w:rPr>
                <w:rFonts w:ascii="GHEA Grapalat" w:hAnsi="GHEA Grapalat" w:cs="Sylfaen"/>
                <w:bCs/>
                <w:lang w:val="hy-AM"/>
              </w:rPr>
              <w:t xml:space="preserve"> «Բժշկական հաստատություն տեղափոխված (դիմած) </w:t>
            </w:r>
            <w:proofErr w:type="spellStart"/>
            <w:r w:rsidRPr="00A948C9">
              <w:rPr>
                <w:rFonts w:ascii="GHEA Grapalat" w:hAnsi="GHEA Grapalat" w:cs="Sylfaen"/>
                <w:bCs/>
                <w:lang w:val="hy-AM"/>
              </w:rPr>
              <w:t>պացիենտի</w:t>
            </w:r>
            <w:proofErr w:type="spellEnd"/>
            <w:r w:rsidRPr="00A948C9">
              <w:rPr>
                <w:rFonts w:ascii="GHEA Grapalat" w:hAnsi="GHEA Grapalat" w:cs="Sylfaen"/>
                <w:bCs/>
                <w:lang w:val="hy-AM"/>
              </w:rPr>
              <w:t xml:space="preserve"> կամ դիակի</w:t>
            </w:r>
            <w:r w:rsidRPr="00A948C9">
              <w:rPr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A948C9">
              <w:rPr>
                <w:rFonts w:ascii="GHEA Grapalat" w:hAnsi="GHEA Grapalat" w:cs="Sylfaen"/>
                <w:bCs/>
                <w:lang w:val="hy-AM"/>
              </w:rPr>
              <w:t>գրանցամատյան»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ոդված 31, </w:t>
            </w:r>
          </w:p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մաս 1</w:t>
            </w:r>
            <w:r w:rsidRPr="00F228C5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, կետ 6,</w:t>
            </w:r>
          </w:p>
          <w:p w:rsidR="00287F5B" w:rsidRPr="00D369EC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:rsidR="00287F5B" w:rsidRPr="00D369EC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Կառավարության 2021 թվականի հունվարի 21-ի N 65-Ն որոշում, հավելված, </w:t>
            </w:r>
            <w:proofErr w:type="spellStart"/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ձև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5D3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5D31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5D31" w:rsidRDefault="00287F5B" w:rsidP="00287F5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925D3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D369EC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5D31" w:rsidRDefault="00287F5B" w:rsidP="00287F5B">
            <w:pPr>
              <w:ind w:left="-117" w:firstLine="90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8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065106">
            <w:pPr>
              <w:pStyle w:val="BodyText2"/>
              <w:spacing w:after="0" w:line="240" w:lineRule="auto"/>
              <w:rPr>
                <w:rFonts w:ascii="GHEA Grapalat" w:hAnsi="GHEA Grapalat" w:cs="Arial"/>
                <w:lang w:val="hy-AM"/>
              </w:rPr>
            </w:pPr>
            <w:proofErr w:type="spellStart"/>
            <w:r w:rsidRPr="00065106">
              <w:rPr>
                <w:rFonts w:ascii="GHEA Grapalat" w:hAnsi="GHEA Grapalat" w:cs="Sylfaen"/>
                <w:spacing w:val="-2"/>
                <w:lang w:val="hy-AM"/>
              </w:rPr>
              <w:t>Պացիենտի</w:t>
            </w:r>
            <w:proofErr w:type="spellEnd"/>
            <w:r w:rsidRPr="00065106">
              <w:rPr>
                <w:rFonts w:ascii="GHEA Grapalat" w:hAnsi="GHEA Grapalat" w:cs="Arial"/>
                <w:spacing w:val="-2"/>
                <w:lang w:val="hy-AM"/>
              </w:rPr>
              <w:t xml:space="preserve"> </w:t>
            </w:r>
            <w:r w:rsidRPr="00065106">
              <w:rPr>
                <w:rFonts w:ascii="GHEA Grapalat" w:hAnsi="GHEA Grapalat" w:cs="Sylfaen"/>
                <w:spacing w:val="-2"/>
                <w:lang w:val="hy-AM"/>
              </w:rPr>
              <w:t>հիվանդանոցային</w:t>
            </w:r>
            <w:r w:rsidRPr="00065106">
              <w:rPr>
                <w:rFonts w:ascii="GHEA Grapalat" w:hAnsi="GHEA Grapalat" w:cs="Arial"/>
                <w:spacing w:val="-2"/>
                <w:lang w:val="hy-AM"/>
              </w:rPr>
              <w:t xml:space="preserve"> (</w:t>
            </w:r>
            <w:r w:rsidRPr="00065106">
              <w:rPr>
                <w:rFonts w:ascii="GHEA Grapalat" w:hAnsi="GHEA Grapalat" w:cs="Sylfaen"/>
                <w:spacing w:val="-2"/>
                <w:lang w:val="hy-AM"/>
              </w:rPr>
              <w:t>ստացիոնար</w:t>
            </w:r>
            <w:r w:rsidRPr="00065106">
              <w:rPr>
                <w:rFonts w:ascii="GHEA Grapalat" w:hAnsi="GHEA Grapalat" w:cs="Arial"/>
                <w:spacing w:val="-2"/>
                <w:lang w:val="hy-AM"/>
              </w:rPr>
              <w:t xml:space="preserve">) </w:t>
            </w:r>
            <w:r w:rsidRPr="00065106">
              <w:rPr>
                <w:rFonts w:ascii="GHEA Grapalat" w:hAnsi="GHEA Grapalat" w:cs="Sylfaen"/>
                <w:spacing w:val="-2"/>
                <w:lang w:val="hy-AM"/>
              </w:rPr>
              <w:t>պայմաններում</w:t>
            </w:r>
            <w:r w:rsidRPr="00065106">
              <w:rPr>
                <w:rFonts w:ascii="GHEA Grapalat" w:hAnsi="GHEA Grapalat" w:cs="Arial"/>
                <w:spacing w:val="-2"/>
                <w:lang w:val="hy-AM"/>
              </w:rPr>
              <w:t xml:space="preserve"> բժշկական օգնության և սպասարկման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ընդունման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դեպքում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Ընդունարանի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հերթապահ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բուժքույրը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30A72">
              <w:rPr>
                <w:rFonts w:ascii="GHEA Grapalat" w:hAnsi="GHEA Grapalat" w:cs="Sylfaen"/>
                <w:lang w:val="hy-AM"/>
              </w:rPr>
              <w:t>«</w:t>
            </w:r>
            <w:r w:rsidRPr="00E24D6A">
              <w:rPr>
                <w:rFonts w:ascii="GHEA Grapalat" w:hAnsi="GHEA Grapalat" w:cs="Sylfaen"/>
                <w:lang w:val="hy-AM"/>
              </w:rPr>
              <w:t>Հիվանդանոցային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բուժման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ընդունված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հիվանդների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հաշվառման</w:t>
            </w:r>
            <w:r w:rsidRPr="00D369EC">
              <w:rPr>
                <w:rFonts w:ascii="GHEA Grapalat" w:hAnsi="GHEA Grapalat" w:cs="Arial"/>
                <w:lang w:val="hy-AM"/>
              </w:rPr>
              <w:t xml:space="preserve">» </w:t>
            </w:r>
            <w:r w:rsidRPr="00E24D6A">
              <w:rPr>
                <w:rFonts w:ascii="GHEA Grapalat" w:hAnsi="GHEA Grapalat" w:cs="Sylfaen"/>
                <w:lang w:val="hy-AM"/>
              </w:rPr>
              <w:t>մատյանում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լրացնում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է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proofErr w:type="spellStart"/>
            <w:r w:rsidRPr="00E24D6A">
              <w:rPr>
                <w:rFonts w:ascii="GHEA Grapalat" w:hAnsi="GHEA Grapalat" w:cs="Sylfaen"/>
                <w:lang w:val="hy-AM"/>
              </w:rPr>
              <w:t>պացիենտի</w:t>
            </w:r>
            <w:proofErr w:type="spellEnd"/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վերաբերյալ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բոլոր</w:t>
            </w:r>
            <w:r w:rsidRPr="00E24D6A">
              <w:rPr>
                <w:rFonts w:ascii="GHEA Grapalat" w:hAnsi="GHEA Grapalat" w:cs="Arial"/>
                <w:lang w:val="hy-AM"/>
              </w:rPr>
              <w:t xml:space="preserve"> </w:t>
            </w:r>
            <w:r w:rsidRPr="00E24D6A">
              <w:rPr>
                <w:rFonts w:ascii="GHEA Grapalat" w:hAnsi="GHEA Grapalat" w:cs="Sylfaen"/>
                <w:lang w:val="hy-AM"/>
              </w:rPr>
              <w:t>տվյալները</w:t>
            </w:r>
          </w:p>
          <w:p w:rsidR="00287F5B" w:rsidRDefault="00287F5B" w:rsidP="00287F5B">
            <w:pPr>
              <w:pStyle w:val="BodyText2"/>
              <w:spacing w:after="0" w:line="240" w:lineRule="auto"/>
              <w:jc w:val="both"/>
              <w:rPr>
                <w:rFonts w:ascii="GHEA Grapalat" w:hAnsi="GHEA Grapalat" w:cs="Sylfaen"/>
                <w:bCs/>
                <w:highlight w:val="yellow"/>
                <w:lang w:val="hy-AM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Բնակչության բժշկական օգնությ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ան և սպասարկման մասին» օրենքի, 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ոդված 31, </w:t>
            </w:r>
          </w:p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մաս 1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, կետ 6, </w:t>
            </w:r>
          </w:p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:rsidR="00287F5B" w:rsidRPr="00F228C5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Առողջապահության նախարարի 2019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վականի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հոկտեմբերի 18-ի N 44-Ն հրաման,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ավելված 1, կետ 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369E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25D31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369E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925D3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D369EC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117" w:firstLine="90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0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065106">
            <w:pPr>
              <w:pStyle w:val="BodyText2"/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proofErr w:type="spellStart"/>
            <w:r w:rsidRPr="00B44DC0">
              <w:rPr>
                <w:rFonts w:ascii="GHEA Grapalat" w:hAnsi="GHEA Grapalat" w:cs="Sylfaen"/>
                <w:lang w:val="hy-AM"/>
              </w:rPr>
              <w:t>Արտահիվանդանոցային</w:t>
            </w:r>
            <w:proofErr w:type="spellEnd"/>
            <w:r w:rsidRPr="00B44DC0">
              <w:rPr>
                <w:rFonts w:ascii="GHEA Grapalat" w:hAnsi="GHEA Grapalat" w:cs="Sylfaen"/>
                <w:lang w:val="hy-AM"/>
              </w:rPr>
              <w:t xml:space="preserve"> բժշկական օգնության անհրաժեշտություն ունեցող </w:t>
            </w:r>
            <w:proofErr w:type="spellStart"/>
            <w:r w:rsidRPr="00B44DC0">
              <w:rPr>
                <w:rFonts w:ascii="GHEA Grapalat" w:hAnsi="GHEA Grapalat" w:cs="Sylfaen"/>
                <w:lang w:val="hy-AM"/>
              </w:rPr>
              <w:t>պացիենտների</w:t>
            </w:r>
            <w:proofErr w:type="spellEnd"/>
            <w:r w:rsidRPr="00B44DC0">
              <w:rPr>
                <w:rFonts w:ascii="GHEA Grapalat" w:hAnsi="GHEA Grapalat" w:cs="Sylfaen"/>
                <w:lang w:val="hy-AM"/>
              </w:rPr>
              <w:t xml:space="preserve"> համար Ընդունարանի հերթապահ բուժքրոջ կողմից լրացվում է «Հիվանդանոցային պայմաններում </w:t>
            </w:r>
            <w:proofErr w:type="spellStart"/>
            <w:r w:rsidRPr="00B44DC0">
              <w:rPr>
                <w:rFonts w:ascii="GHEA Grapalat" w:hAnsi="GHEA Grapalat" w:cs="Sylfaen"/>
                <w:lang w:val="hy-AM"/>
              </w:rPr>
              <w:t>արտահիվանդանոցային</w:t>
            </w:r>
            <w:proofErr w:type="spellEnd"/>
            <w:r w:rsidRPr="00B44DC0">
              <w:rPr>
                <w:rFonts w:ascii="GHEA Grapalat" w:hAnsi="GHEA Grapalat" w:cs="Sylfaen"/>
                <w:lang w:val="hy-AM"/>
              </w:rPr>
              <w:t xml:space="preserve"> բժշկական օգնության և սպասարկման քարտ»</w:t>
            </w:r>
            <w:r w:rsidRPr="00B44DC0">
              <w:rPr>
                <w:rFonts w:ascii="GHEA Grapalat" w:hAnsi="GHEA Grapalat" w:cs="Sylfaen"/>
                <w:lang w:val="af-ZA"/>
              </w:rPr>
              <w:t>-</w:t>
            </w:r>
            <w:r w:rsidRPr="00B44DC0">
              <w:rPr>
                <w:rFonts w:ascii="GHEA Grapalat" w:hAnsi="GHEA Grapalat" w:cs="Sylfaen"/>
                <w:lang w:val="hy-AM"/>
              </w:rPr>
              <w:t xml:space="preserve">ը և այդ </w:t>
            </w:r>
            <w:proofErr w:type="spellStart"/>
            <w:r w:rsidRPr="00B44DC0">
              <w:rPr>
                <w:rFonts w:ascii="GHEA Grapalat" w:hAnsi="GHEA Grapalat" w:cs="Sylfaen"/>
                <w:lang w:val="hy-AM"/>
              </w:rPr>
              <w:t>պացիենտները</w:t>
            </w:r>
            <w:proofErr w:type="spellEnd"/>
            <w:r w:rsidRPr="00B44DC0">
              <w:rPr>
                <w:rFonts w:ascii="GHEA Grapalat" w:hAnsi="GHEA Grapalat" w:cs="Sylfaen"/>
                <w:lang w:val="hy-AM"/>
              </w:rPr>
              <w:t xml:space="preserve"> հաշվառվում են «Ամբուլատոր </w:t>
            </w:r>
            <w:proofErr w:type="spellStart"/>
            <w:r w:rsidRPr="00B44DC0">
              <w:rPr>
                <w:rFonts w:ascii="GHEA Grapalat" w:hAnsi="GHEA Grapalat" w:cs="Sylfaen"/>
                <w:lang w:val="hy-AM"/>
              </w:rPr>
              <w:t>պացիենտների</w:t>
            </w:r>
            <w:proofErr w:type="spellEnd"/>
            <w:r w:rsidRPr="00B44DC0">
              <w:rPr>
                <w:rFonts w:ascii="GHEA Grapalat" w:hAnsi="GHEA Grapalat" w:cs="Sylfaen"/>
                <w:lang w:val="hy-AM"/>
              </w:rPr>
              <w:t xml:space="preserve"> հաշվառման մատյան»-ում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ոդված 31,</w:t>
            </w:r>
          </w:p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մաս 1, կետ 6, </w:t>
            </w:r>
          </w:p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:rsidR="00287F5B" w:rsidRPr="00D369EC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Առողջապահության նախարարի 2019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վականի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ոկտեմբերի 18-ի N 44-Ն հրաման,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lastRenderedPageBreak/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ավելված 1, կետ 25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,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ավելված 2, </w:t>
            </w:r>
            <w:proofErr w:type="spellStart"/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Ձև</w:t>
            </w:r>
            <w:proofErr w:type="spellEnd"/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369E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369E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A948C9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117" w:firstLine="90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1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B44DC0" w:rsidRDefault="00287F5B" w:rsidP="00065106">
            <w:pPr>
              <w:pStyle w:val="BodyText2"/>
              <w:spacing w:after="0" w:line="240" w:lineRule="auto"/>
              <w:rPr>
                <w:rFonts w:ascii="GHEA Grapalat" w:hAnsi="GHEA Grapalat" w:cs="Sylfaen"/>
                <w:lang w:val="hy-AM"/>
              </w:rPr>
            </w:pPr>
            <w:r w:rsidRPr="001B54A8">
              <w:rPr>
                <w:rFonts w:ascii="GHEA Grapalat" w:hAnsi="GHEA Grapalat"/>
                <w:color w:val="000000"/>
                <w:spacing w:val="-6"/>
                <w:shd w:val="clear" w:color="auto" w:fill="FFFFFF"/>
                <w:lang w:val="hy-AM"/>
              </w:rPr>
              <w:t>Բժշկական հաստատությունը բնակչությանը տրամադրում է ժամանակավոր անաշխատունակության թերթիկներ, որի վերաբերյալ վարվում է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էլեկտրոնային գրանցամատյան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ոդված 31, </w:t>
            </w:r>
          </w:p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մաս 1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, կետ 6, </w:t>
            </w:r>
          </w:p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:rsidR="00287F5B" w:rsidRPr="00D369EC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Առողջապահության նախարարի 2021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վականի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դեկտեմբերի 06-ի N 88-Ն հրաման, 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ավելված 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369E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0F87" w:rsidRDefault="00287F5B" w:rsidP="00287F5B">
            <w:pPr>
              <w:ind w:right="-102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620F87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:rsidR="00287F5B" w:rsidRPr="00620F87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0F87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0F87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</w:tr>
      <w:tr w:rsidR="00287F5B" w:rsidRPr="00A948C9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117" w:firstLine="90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2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D213F" w:rsidRDefault="00287F5B" w:rsidP="00065106">
            <w:pPr>
              <w:pStyle w:val="BodyText2"/>
              <w:spacing w:after="0" w:line="240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5D21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Բժշկական կազմակերպությունում ժամանակավոր անաշխատունակության թերթիկների լրացման և տրամադրման գործընթացը իրականացնելու համար </w:t>
            </w:r>
            <w:proofErr w:type="spellStart"/>
            <w:r w:rsidRPr="005D21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տնoրենի</w:t>
            </w:r>
            <w:proofErr w:type="spellEnd"/>
            <w:r w:rsidRPr="005D21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հրամանով նշանակվ</w:t>
            </w:r>
            <w:r w:rsidRPr="00D369E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ել</w:t>
            </w:r>
            <w:r w:rsidRPr="005D21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է պատասխանատու անձ կամ ստեղծվ</w:t>
            </w:r>
            <w:r w:rsidRPr="00D369EC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ել</w:t>
            </w:r>
            <w:r w:rsidRPr="005D213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է ժամանակավոր անաշխատունակության թերթիկների տրման բաժին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369EC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Առողջապահության նախարարի 2008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վականի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օգոստոսի 7-ի N 14-Ն և աշխատանքի և սոցիալական հարցերի նախարարի 2008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թ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վականի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 օգոստոսի 11-ի N 109-Ն համատեղ հրաման,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ավելված 2, կետ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369E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369EC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20F87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Փաստաթղթային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E24D6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1624F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620F87" w:rsidRDefault="00287F5B" w:rsidP="00287F5B">
            <w:pPr>
              <w:ind w:left="-117" w:firstLine="90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 w:rsidRPr="00620F8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3</w:t>
            </w:r>
            <w:r w:rsidRPr="00620F87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065106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Լրացված ժամանակավոր անաշխատունակության թերթիկը ստորագրվում է բուժող բժշկի և բաժանմունքի վարիչի կողմից, ապա կնքվում է բժշկական հաստատության կնիքով: Ստորագրված և կնքված ժամանակավոր անաշխատունակության թերթիկը քաղաքացուն տրամադրում է ժամանակավոր անաշխատունակության թերթիկների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համար պատասխանատու անձը կամ ժամանակավոր անաշխատունա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կության թերթիկների տրման բաժինը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lastRenderedPageBreak/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ոդված 31, </w:t>
            </w:r>
          </w:p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մաս 1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, կետ 6, </w:t>
            </w:r>
          </w:p>
          <w:p w:rsidR="001B54A8" w:rsidRDefault="001B54A8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</w:p>
          <w:p w:rsidR="00287F5B" w:rsidRPr="00230AC6" w:rsidRDefault="00287F5B" w:rsidP="00287F5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Առողջապահության նախարարի 2008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թվականի օգոստոսի 7-ի N 14-Ն և աշխատանքի և սոցիալական հարցերի նախարարի 2008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թվականի օգոստոսի 11-ի N 109-Ն համատեղ հրաման, հավելված 2, կետ 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5D3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25D31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925D3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925D3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31624F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highlight w:val="yellow"/>
                <w:lang w:val="af-ZA"/>
              </w:rPr>
            </w:pPr>
          </w:p>
        </w:tc>
      </w:tr>
      <w:tr w:rsidR="00287F5B" w:rsidRPr="004B13B8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30AC6" w:rsidRDefault="00287F5B" w:rsidP="00287F5B">
            <w:pPr>
              <w:ind w:left="-111" w:firstLine="77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4</w:t>
            </w:r>
            <w:r w:rsidRPr="00230AC6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287F5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Լրացված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ժամանակավոր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անաշխատունակության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թերթիկի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սերիան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,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համարը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ու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տրման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ամսաթիվը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նշվում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է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քաղաքացու</w:t>
            </w:r>
            <w:r w:rsidRPr="004B13B8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հիվանդության պատմության մեջ 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(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երեխայի հիվանդության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պատմագրում</w:t>
            </w:r>
            <w:proofErr w:type="spellEnd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287F5B" w:rsidP="00287F5B">
            <w:pPr>
              <w:ind w:left="-22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օրենքի, </w:t>
            </w: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 xml:space="preserve">ոդված 31, 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մաս 1</w:t>
            </w:r>
            <w:r w:rsidRPr="00D369EC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, կետ 6,</w:t>
            </w:r>
          </w:p>
          <w:p w:rsidR="00287F5B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  <w:p w:rsidR="00287F5B" w:rsidRPr="00230AC6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30AC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Առողջապահության նախարարի </w:t>
            </w: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2008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թվականի օգոստոսի 7-ի N 14-Ն և աշխատանքի և սոցիալական հարցերի նախարարի 2008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թվականի օգոստոսի 11-ի N 109-Ն համատեղ հրաման, </w:t>
            </w:r>
            <w:r w:rsidRPr="00230AC6"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  <w:t>հավելված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230AC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2</w:t>
            </w:r>
            <w:r w:rsidRPr="00230AC6">
              <w:rPr>
                <w:rStyle w:val="Strong"/>
                <w:rFonts w:ascii="GHEA Grapalat" w:hAnsi="GHEA Grapalat"/>
                <w:b w:val="0"/>
                <w:color w:val="000000"/>
                <w:sz w:val="22"/>
                <w:szCs w:val="22"/>
                <w:lang w:val="hy-AM"/>
              </w:rPr>
              <w:t>, կետ 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2387D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2387D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2387D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42387D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D052F1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230AC6" w:rsidRDefault="00287F5B" w:rsidP="00287F5B">
            <w:pPr>
              <w:ind w:left="-111" w:firstLine="77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ru-RU"/>
              </w:rPr>
              <w:t>5</w:t>
            </w: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065106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0A7BF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«Եզրափակիչ ախտորոշում» սյունակում պարտադիր նշվում է հիվանդի ախտորոշումը` ելնելով հիվանդու</w:t>
            </w:r>
            <w:r w:rsidR="000651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0A7BF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թյուն</w:t>
            </w:r>
            <w:r w:rsidR="00065106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softHyphen/>
            </w:r>
            <w:r w:rsidRPr="000A7BF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ների և առողջության հետ կապված խնդիրների վիճակագրական </w:t>
            </w:r>
            <w:proofErr w:type="spellStart"/>
            <w:r w:rsidRPr="000A7BF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դասակարգիչով</w:t>
            </w:r>
            <w:proofErr w:type="spellEnd"/>
            <w:r w:rsidRPr="000A7BF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սահմանված </w:t>
            </w:r>
            <w:proofErr w:type="spellStart"/>
            <w:r w:rsidRPr="000A7BF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եզրույթներից</w:t>
            </w:r>
            <w:proofErr w:type="spellEnd"/>
            <w:r w:rsidRPr="000A7BF9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՝ այն չփոխարինելով հիվանդության ախ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տանշաններով կամ </w:t>
            </w:r>
            <w:proofErr w:type="spellStart"/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համախտանիշներով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Default="005C5225" w:rsidP="00287F5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287F5B"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օրենքի, </w:t>
            </w:r>
            <w:r w:rsidR="00287F5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="00287F5B"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ոդված 31, 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մաս 1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, կետ 6, 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Կառավարության 2011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վականի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հուլիսի 14-ի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N 1024-Ն որոշում, 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ավելված N 5, կետ 7, </w:t>
            </w:r>
          </w:p>
          <w:p w:rsidR="00287F5B" w:rsidRDefault="00287F5B" w:rsidP="00287F5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bookmarkStart w:id="0" w:name="_Hlk135650534"/>
          </w:p>
          <w:p w:rsidR="00287F5B" w:rsidRDefault="00287F5B" w:rsidP="00287F5B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Էկոնոմիկայի նախարարի 2013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թ</w:t>
            </w:r>
            <w: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վականի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սեպտեմբերի 19-ի </w:t>
            </w:r>
          </w:p>
          <w:p w:rsidR="00287F5B" w:rsidRPr="00D369EC" w:rsidRDefault="00287F5B" w:rsidP="00287F5B">
            <w:pPr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val="hy-AM"/>
              </w:rPr>
            </w:pP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N 871-Ն հրաման</w:t>
            </w:r>
            <w:bookmarkEnd w:id="0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052F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2387D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052F1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proofErr w:type="spellStart"/>
            <w:r w:rsidRPr="0042387D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B13B8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1624F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2387D" w:rsidRDefault="00287F5B" w:rsidP="00287F5B">
            <w:pPr>
              <w:ind w:left="-111" w:firstLine="77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96</w:t>
            </w:r>
            <w:r w:rsidRPr="0042387D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052F1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15 օրվանից ավելի </w:t>
            </w:r>
            <w:proofErr w:type="spellStart"/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տևողությամբ</w:t>
            </w:r>
            <w:proofErr w:type="spellEnd"/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ժամանակավոր անաշխատունակության դեպքում, անաշխատունակ անձի կամ նրան խնամող անձի պահանջով, յուրաքանչյուր 15-րդ օրվանից հետո ժամանակավոր անաշխատունակության փաստացի օրերի համար տրվում է անաշխատունակության թերթիկ, որի աշխատանքի ներկայանալու օրը նշելու համար նախատեսված տողում կատարվում է «Շարունակելի» նշումը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052F1" w:rsidRDefault="005C5225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287F5B"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օրենքի, հոդված 31, </w:t>
            </w:r>
          </w:p>
          <w:p w:rsidR="00287F5B" w:rsidRPr="00D052F1" w:rsidRDefault="00287F5B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մաս 1, կետ 6, </w:t>
            </w:r>
          </w:p>
          <w:p w:rsidR="00287F5B" w:rsidRPr="00D052F1" w:rsidRDefault="00287F5B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</w:p>
          <w:p w:rsidR="00287F5B" w:rsidRPr="00D052F1" w:rsidRDefault="00287F5B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Կառավարության 2011 թվականի հուլիսի 14-ի    N 1024-Ն որոշում,         հավելված N 5, կետ 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37C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37C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37CA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2387D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2387D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2387D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42387D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0B37CA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D052F1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2387D" w:rsidRDefault="00287F5B" w:rsidP="00287F5B">
            <w:pPr>
              <w:ind w:left="-111" w:firstLine="77"/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97</w:t>
            </w:r>
            <w:r w:rsidRPr="0042387D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hy-AM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052F1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Վարձու աշխատողին ընտանիքի հիվանդ անդամի խնամքի դեպքում անաշխատունակության թերթիկ է տրվում.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052F1" w:rsidRDefault="005C5225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«</w:t>
            </w:r>
            <w:r w:rsidR="00287F5B"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Բնակչության բժշկական օգնության և սպասարկման մասին» օրենքի, հոդված 31, </w:t>
            </w:r>
          </w:p>
          <w:p w:rsidR="00287F5B" w:rsidRPr="00D052F1" w:rsidRDefault="00287F5B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մաս 1, կետ 6, </w:t>
            </w:r>
          </w:p>
          <w:p w:rsidR="00287F5B" w:rsidRPr="00D052F1" w:rsidRDefault="00287F5B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</w:p>
          <w:p w:rsidR="00287F5B" w:rsidRPr="00D052F1" w:rsidRDefault="00287F5B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Կառավարության 2011 թվականի հուլիսի 14-ի    N 1024-</w:t>
            </w:r>
            <w:proofErr w:type="spellStart"/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Նորոշում</w:t>
            </w:r>
            <w:proofErr w:type="spellEnd"/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,</w:t>
            </w:r>
          </w:p>
          <w:p w:rsidR="00287F5B" w:rsidRPr="00D052F1" w:rsidRDefault="00287F5B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հավելված N 5, կետ 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4030C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4030C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4030C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4030C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4030C" w:rsidRDefault="00287F5B" w:rsidP="00287F5B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7F5B" w:rsidRPr="005403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  <w:tr w:rsidR="00287F5B" w:rsidRPr="0031624F" w:rsidTr="0063036A">
        <w:trPr>
          <w:trHeight w:val="697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2387D" w:rsidRDefault="00287F5B" w:rsidP="00287F5B">
            <w:pPr>
              <w:ind w:left="-111" w:firstLine="142"/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</w:pPr>
            <w:r>
              <w:rPr>
                <w:rFonts w:ascii="GHEA Grapalat" w:eastAsia="Arial Unicode MS" w:hAnsi="GHEA Grapalat" w:cs="Arial Unicode MS"/>
                <w:sz w:val="22"/>
                <w:szCs w:val="22"/>
              </w:rPr>
              <w:t>1</w:t>
            </w:r>
            <w:r w:rsidRPr="0042387D">
              <w:rPr>
                <w:rFonts w:ascii="GHEA Grapalat" w:eastAsia="Arial Unicode MS" w:hAnsi="GHEA Grapalat" w:cs="Arial Unicode MS"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D052F1" w:rsidRDefault="00287F5B" w:rsidP="00287F5B">
            <w:pPr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հիվանդանոցային բժշկական հաստատությունում (ստացիոնարում) գտնվող հիվանդ երեխայի խնամքն </w:t>
            </w:r>
            <w:r w:rsidRPr="00D052F1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lastRenderedPageBreak/>
              <w:t>իրականացնելու դեպքում` հիվանդանոցում գտնվելու ամբողջ ժամանակաշրջանի համար</w:t>
            </w:r>
            <w:r w:rsidR="00E62FEB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503" w:rsidRDefault="00287F5B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«Բնակչության բժշկական օգնության և </w:t>
            </w: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lastRenderedPageBreak/>
              <w:t xml:space="preserve">սպասարկման մասին» օրենքի, </w:t>
            </w:r>
            <w:r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ոդված 31, մաս 1-ին, կետ 6, </w:t>
            </w:r>
          </w:p>
          <w:p w:rsidR="006F1503" w:rsidRDefault="006F1503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</w:p>
          <w:p w:rsidR="00287F5B" w:rsidRDefault="00287F5B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Կառավարության 2011</w:t>
            </w:r>
            <w:r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թ</w:t>
            </w:r>
            <w:r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վականի</w:t>
            </w: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հուլիսի 14-ի</w:t>
            </w:r>
          </w:p>
          <w:p w:rsidR="00287F5B" w:rsidRPr="00D052F1" w:rsidRDefault="00287F5B" w:rsidP="00287F5B">
            <w:pPr>
              <w:jc w:val="center"/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</w:pP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N 1024-Ն</w:t>
            </w:r>
            <w:r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 xml:space="preserve">որոշում, </w:t>
            </w:r>
            <w:r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հ</w:t>
            </w:r>
            <w:r w:rsidRPr="00D052F1">
              <w:rPr>
                <w:rFonts w:ascii="GHEA Grapalat" w:hAnsi="GHEA Grapalat"/>
                <w:bCs/>
                <w:sz w:val="22"/>
                <w:szCs w:val="22"/>
                <w:shd w:val="clear" w:color="auto" w:fill="FFFFFF"/>
                <w:lang w:val="hy-AM"/>
              </w:rPr>
              <w:t>ավելված N 5, կետ 30, ենթակետ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4030C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4030C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4030C" w:rsidRDefault="00287F5B" w:rsidP="00287F5B">
            <w:pPr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2387D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42387D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42387D" w:rsidRDefault="00287F5B" w:rsidP="00287F5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42387D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5B" w:rsidRPr="0054030C" w:rsidRDefault="00287F5B" w:rsidP="00287F5B">
            <w:pPr>
              <w:jc w:val="center"/>
              <w:rPr>
                <w:rFonts w:ascii="GHEA Grapalat" w:eastAsia="Arial Unicode MS" w:hAnsi="GHEA Grapalat" w:cs="Arial Unicode MS"/>
                <w:b/>
                <w:lang w:val="af-ZA"/>
              </w:rPr>
            </w:pPr>
          </w:p>
        </w:tc>
      </w:tr>
    </w:tbl>
    <w:p w:rsidR="00287F5B" w:rsidRDefault="00287F5B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287F5B" w:rsidRDefault="00287F5B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6F1503" w:rsidRDefault="006F1503" w:rsidP="00287F5B">
      <w:pPr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</w:p>
    <w:p w:rsidR="00287F5B" w:rsidRPr="00F0284C" w:rsidRDefault="00287F5B" w:rsidP="00227A42">
      <w:pPr>
        <w:pStyle w:val="ListParagraph"/>
        <w:numPr>
          <w:ilvl w:val="0"/>
          <w:numId w:val="13"/>
        </w:numPr>
        <w:spacing w:after="0"/>
        <w:jc w:val="center"/>
        <w:rPr>
          <w:rFonts w:ascii="GHEA Grapalat" w:hAnsi="GHEA Grapalat"/>
          <w:b/>
          <w:noProof/>
          <w:color w:val="000000"/>
          <w:lang w:val="hy-AM"/>
        </w:rPr>
      </w:pPr>
      <w:r w:rsidRPr="00F0284C">
        <w:rPr>
          <w:rFonts w:ascii="GHEA Grapalat" w:hAnsi="GHEA Grapalat"/>
          <w:b/>
          <w:noProof/>
          <w:color w:val="000000"/>
          <w:lang w:val="hy-AM"/>
        </w:rPr>
        <w:lastRenderedPageBreak/>
        <w:t>ԾԱՆՈԹԱԳՐՈՒԹՅՈՒՆՆԵՐ</w:t>
      </w:r>
    </w:p>
    <w:p w:rsidR="00287F5B" w:rsidRPr="00D52B5A" w:rsidRDefault="00287F5B" w:rsidP="00287F5B">
      <w:pPr>
        <w:rPr>
          <w:rFonts w:ascii="GHEA Grapalat" w:hAnsi="GHEA Grapalat"/>
          <w:b/>
          <w:noProof/>
          <w:color w:val="000000"/>
          <w:sz w:val="10"/>
          <w:szCs w:val="22"/>
          <w:lang w:val="hy-AM"/>
        </w:rPr>
      </w:pPr>
    </w:p>
    <w:p w:rsidR="00287F5B" w:rsidRDefault="00287F5B" w:rsidP="00287F5B">
      <w:pPr>
        <w:pStyle w:val="TableParagraph"/>
        <w:spacing w:line="276" w:lineRule="auto"/>
        <w:ind w:left="100" w:right="90" w:firstLine="620"/>
        <w:jc w:val="both"/>
        <w:rPr>
          <w:rFonts w:ascii="GHEA Grapalat" w:eastAsia="Arial Unicode MS" w:hAnsi="GHEA Grapalat" w:cs="Sylfaen"/>
          <w:color w:val="000000"/>
          <w:shd w:val="clear" w:color="auto" w:fill="FFFFFF"/>
          <w:lang w:val="hy-AM" w:eastAsia="ru-RU"/>
        </w:rPr>
      </w:pPr>
      <w:r>
        <w:rPr>
          <w:rFonts w:ascii="GHEA Grapalat" w:eastAsia="Arial Unicode MS" w:hAnsi="GHEA Grapalat" w:cs="Sylfaen"/>
          <w:color w:val="000000"/>
          <w:shd w:val="clear" w:color="auto" w:fill="FFFFFF"/>
          <w:lang w:val="hy-AM" w:eastAsia="ru-RU"/>
        </w:rPr>
        <w:t>1.</w:t>
      </w:r>
      <w:r w:rsidR="001B54A8" w:rsidRPr="001B54A8">
        <w:rPr>
          <w:rFonts w:ascii="GHEA Grapalat" w:eastAsia="Arial Unicode MS" w:hAnsi="GHEA Grapalat" w:cs="Sylfaen"/>
          <w:color w:val="000000"/>
          <w:shd w:val="clear" w:color="auto" w:fill="FFFFFF"/>
          <w:lang w:val="hy-AM" w:eastAsia="ru-RU"/>
        </w:rPr>
        <w:t xml:space="preserve"> </w:t>
      </w:r>
      <w:r>
        <w:rPr>
          <w:rFonts w:ascii="GHEA Grapalat" w:eastAsia="Arial Unicode MS" w:hAnsi="GHEA Grapalat" w:cs="Sylfaen"/>
          <w:color w:val="000000"/>
          <w:shd w:val="clear" w:color="auto" w:fill="FFFFFF"/>
          <w:lang w:val="hy-AM" w:eastAsia="ru-RU"/>
        </w:rPr>
        <w:t xml:space="preserve">Հայաստանի Հանրապետության առողջապահական և աշխատանքի տեսչական մարմինը վերոնշյալ </w:t>
      </w:r>
      <w:proofErr w:type="spellStart"/>
      <w:r>
        <w:rPr>
          <w:rFonts w:ascii="GHEA Grapalat" w:eastAsia="Arial Unicode MS" w:hAnsi="GHEA Grapalat" w:cs="Sylfaen"/>
          <w:color w:val="000000"/>
          <w:shd w:val="clear" w:color="auto" w:fill="FFFFFF"/>
          <w:lang w:val="hy-AM" w:eastAsia="ru-RU"/>
        </w:rPr>
        <w:t>ստուգաթերթով</w:t>
      </w:r>
      <w:proofErr w:type="spellEnd"/>
      <w:r>
        <w:rPr>
          <w:rFonts w:ascii="GHEA Grapalat" w:eastAsia="Arial Unicode MS" w:hAnsi="GHEA Grapalat" w:cs="Sylfaen"/>
          <w:color w:val="000000"/>
          <w:shd w:val="clear" w:color="auto" w:fill="FFFFFF"/>
          <w:lang w:val="hy-AM" w:eastAsia="ru-RU"/>
        </w:rPr>
        <w:t xml:space="preserve">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tbl>
      <w:tblPr>
        <w:tblW w:w="99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9022"/>
        <w:gridCol w:w="194"/>
        <w:gridCol w:w="162"/>
        <w:gridCol w:w="162"/>
      </w:tblGrid>
      <w:tr w:rsidR="00287F5B" w:rsidRPr="00662FDF" w:rsidTr="00287F5B">
        <w:trPr>
          <w:tblCellSpacing w:w="0" w:type="dxa"/>
          <w:jc w:val="center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662FDF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662FDF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62FDF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  <w:r w:rsidRPr="00662FDF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62FDF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62FDF">
              <w:rPr>
                <w:rFonts w:ascii="GHEA Grapalat" w:hAnsi="GHEA Grapalat"/>
                <w:b/>
                <w:sz w:val="22"/>
                <w:szCs w:val="22"/>
              </w:rPr>
              <w:t xml:space="preserve">   </w:t>
            </w:r>
          </w:p>
        </w:tc>
      </w:tr>
      <w:tr w:rsidR="00287F5B" w:rsidRPr="00662FDF" w:rsidTr="00287F5B">
        <w:trPr>
          <w:trHeight w:val="601"/>
          <w:tblCellSpacing w:w="0" w:type="dxa"/>
          <w:jc w:val="center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662FDF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662FDF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662FDF">
              <w:rPr>
                <w:rFonts w:ascii="GHEA Grapalat" w:hAnsi="GHEA Grapalat"/>
                <w:b/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62FDF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62FDF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</w:tr>
      <w:tr w:rsidR="00287F5B" w:rsidRPr="00662FDF" w:rsidTr="00287F5B">
        <w:trPr>
          <w:tblCellSpacing w:w="0" w:type="dxa"/>
          <w:jc w:val="center"/>
        </w:trPr>
        <w:tc>
          <w:tcPr>
            <w:tcW w:w="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 w:rsidRPr="00662FDF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6F1503" w:rsidP="00287F5B">
            <w:pP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«Չ/պ</w:t>
            </w:r>
            <w:r w:rsidR="00287F5B" w:rsidRPr="00662FDF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62FDF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62FDF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7F5B" w:rsidRPr="00662FDF" w:rsidRDefault="00287F5B" w:rsidP="00287F5B">
            <w:pPr>
              <w:rPr>
                <w:rFonts w:ascii="GHEA Grapalat" w:hAnsi="GHEA Grapalat"/>
                <w:b/>
                <w:sz w:val="22"/>
                <w:szCs w:val="22"/>
              </w:rPr>
            </w:pPr>
            <w:r w:rsidRPr="00662FDF">
              <w:rPr>
                <w:rFonts w:ascii="GHEA Grapalat" w:hAnsi="GHEA Grapalat"/>
                <w:b/>
                <w:sz w:val="22"/>
                <w:szCs w:val="22"/>
              </w:rPr>
              <w:t>V</w:t>
            </w:r>
          </w:p>
        </w:tc>
      </w:tr>
    </w:tbl>
    <w:p w:rsidR="00287F5B" w:rsidRPr="00202441" w:rsidRDefault="00287F5B" w:rsidP="00287F5B">
      <w:pPr>
        <w:rPr>
          <w:rFonts w:ascii="GHEA Grapalat" w:hAnsi="GHEA Grapalat"/>
          <w:noProof/>
          <w:color w:val="000000"/>
          <w:lang w:val="hy-AM"/>
        </w:rPr>
      </w:pPr>
      <w:r w:rsidRPr="00202441">
        <w:rPr>
          <w:rFonts w:ascii="GHEA Grapalat" w:hAnsi="GHEA Grapalat"/>
          <w:noProof/>
          <w:color w:val="000000"/>
          <w:lang w:val="hy-AM"/>
        </w:rPr>
        <w:t xml:space="preserve">    </w:t>
      </w:r>
    </w:p>
    <w:p w:rsidR="00287F5B" w:rsidRPr="00D855EA" w:rsidRDefault="00287F5B" w:rsidP="00287F5B">
      <w:pPr>
        <w:jc w:val="right"/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</w:pPr>
      <w:r w:rsidRPr="00D855EA">
        <w:rPr>
          <w:rFonts w:ascii="GHEA Grapalat" w:hAnsi="GHEA Grapalat"/>
          <w:b/>
          <w:noProof/>
          <w:color w:val="000000"/>
          <w:sz w:val="22"/>
          <w:szCs w:val="22"/>
          <w:lang w:val="hy-AM"/>
        </w:rPr>
        <w:t>Նշում 1*</w:t>
      </w:r>
    </w:p>
    <w:p w:rsidR="00287F5B" w:rsidRPr="00D855EA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</w:pPr>
      <w:r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  <w:t>1.</w:t>
      </w:r>
      <w:r w:rsidR="001B54A8">
        <w:rPr>
          <w:rFonts w:ascii="GHEA Grapalat" w:hAnsi="GHEA Grapalat" w:cs="Arial Unicode"/>
          <w:b/>
          <w:bCs/>
          <w:color w:val="000000"/>
          <w:sz w:val="22"/>
          <w:szCs w:val="22"/>
          <w:lang w:val="en-GB"/>
        </w:rPr>
        <w:t xml:space="preserve"> </w:t>
      </w:r>
      <w:r w:rsidRPr="00D855EA">
        <w:rPr>
          <w:rFonts w:ascii="GHEA Grapalat" w:hAnsi="GHEA Grapalat" w:cs="Arial Unicode"/>
          <w:b/>
          <w:bCs/>
          <w:color w:val="000000"/>
          <w:sz w:val="22"/>
          <w:szCs w:val="22"/>
          <w:lang w:val="hy-AM"/>
        </w:rPr>
        <w:t>Անհետաձգելի օգնության հավաքածուն (գործիքները)</w:t>
      </w:r>
    </w:p>
    <w:p w:rsidR="00287F5B" w:rsidRPr="00D855EA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</w:p>
    <w:p w:rsidR="00287F5B" w:rsidRPr="00D855EA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855EA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1) վիրակապական նյութերի </w:t>
      </w:r>
      <w:proofErr w:type="spellStart"/>
      <w:r w:rsidRPr="00D855EA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ստերիլիզատոր</w:t>
      </w:r>
      <w:proofErr w:type="spellEnd"/>
    </w:p>
    <w:p w:rsidR="00287F5B" w:rsidRPr="00D855EA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855EA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2) </w:t>
      </w:r>
      <w:proofErr w:type="spellStart"/>
      <w:r w:rsidRPr="00D855EA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բիքսեր</w:t>
      </w:r>
      <w:proofErr w:type="spellEnd"/>
    </w:p>
    <w:p w:rsidR="00287F5B" w:rsidRPr="00D855EA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D855EA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3) գործիքների մատուցարան</w:t>
      </w:r>
    </w:p>
    <w:p w:rsidR="00287F5B" w:rsidRPr="009960E9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4) բժշկական լարան</w:t>
      </w:r>
    </w:p>
    <w:p w:rsidR="00287F5B" w:rsidRPr="009960E9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5) աքցան` հյուսվածքային</w:t>
      </w:r>
    </w:p>
    <w:p w:rsidR="00287F5B" w:rsidRPr="009960E9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6) </w:t>
      </w:r>
      <w:proofErr w:type="spellStart"/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ասեղնաբռնիչ</w:t>
      </w:r>
      <w:proofErr w:type="spellEnd"/>
    </w:p>
    <w:p w:rsidR="00287F5B" w:rsidRPr="009960E9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7) ասեղներ</w:t>
      </w:r>
    </w:p>
    <w:p w:rsidR="00287F5B" w:rsidRPr="009960E9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8) վիրակապական թելեր</w:t>
      </w:r>
    </w:p>
    <w:p w:rsidR="00287F5B" w:rsidRPr="009960E9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9) </w:t>
      </w:r>
      <w:proofErr w:type="spellStart"/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սկալպելի</w:t>
      </w:r>
      <w:proofErr w:type="spellEnd"/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 բռնակ</w:t>
      </w:r>
    </w:p>
    <w:p w:rsidR="00287F5B" w:rsidRPr="009960E9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10) զոնդ</w:t>
      </w:r>
    </w:p>
    <w:p w:rsidR="00287F5B" w:rsidRPr="009960E9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11) մկրատներ` վիրաբուժական</w:t>
      </w:r>
    </w:p>
    <w:p w:rsidR="00287F5B" w:rsidRPr="009960E9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12) </w:t>
      </w:r>
      <w:proofErr w:type="spellStart"/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ունելիներ</w:t>
      </w:r>
      <w:proofErr w:type="spellEnd"/>
    </w:p>
    <w:p w:rsidR="00287F5B" w:rsidRPr="009960E9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13) մկրատ</w:t>
      </w:r>
    </w:p>
    <w:p w:rsidR="00287F5B" w:rsidRPr="009960E9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14) </w:t>
      </w:r>
      <w:proofErr w:type="spellStart"/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սկալպել</w:t>
      </w:r>
      <w:proofErr w:type="spellEnd"/>
    </w:p>
    <w:p w:rsidR="00287F5B" w:rsidRPr="009960E9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15) ստերիլ բինտ</w:t>
      </w:r>
    </w:p>
    <w:p w:rsidR="00287F5B" w:rsidRPr="009960E9" w:rsidRDefault="00287F5B" w:rsidP="00287F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</w:pPr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16) </w:t>
      </w:r>
      <w:proofErr w:type="spellStart"/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>հիգրոսկոպիկ</w:t>
      </w:r>
      <w:proofErr w:type="spellEnd"/>
      <w:r w:rsidRPr="009960E9">
        <w:rPr>
          <w:rFonts w:ascii="GHEA Grapalat" w:hAnsi="GHEA Grapalat" w:cs="Arial Unicode"/>
          <w:bCs/>
          <w:color w:val="000000"/>
          <w:sz w:val="22"/>
          <w:szCs w:val="22"/>
          <w:lang w:val="hy-AM"/>
        </w:rPr>
        <w:t xml:space="preserve"> բամբակ</w:t>
      </w:r>
    </w:p>
    <w:p w:rsidR="00287F5B" w:rsidRDefault="00287F5B" w:rsidP="00287F5B">
      <w:pPr>
        <w:tabs>
          <w:tab w:val="left" w:pos="1620"/>
        </w:tabs>
        <w:rPr>
          <w:rFonts w:ascii="GHEA Grapalat" w:hAnsi="GHEA Grapalat" w:cs="Sylfaen"/>
          <w:b/>
          <w:sz w:val="22"/>
          <w:szCs w:val="22"/>
          <w:lang w:val="hy-AM"/>
        </w:rPr>
      </w:pPr>
    </w:p>
    <w:p w:rsidR="00287F5B" w:rsidRDefault="00287F5B" w:rsidP="00227A42">
      <w:pPr>
        <w:pStyle w:val="ListParagraph"/>
        <w:numPr>
          <w:ilvl w:val="0"/>
          <w:numId w:val="13"/>
        </w:numPr>
        <w:tabs>
          <w:tab w:val="left" w:pos="1620"/>
        </w:tabs>
        <w:jc w:val="center"/>
        <w:rPr>
          <w:rFonts w:ascii="GHEA Grapalat" w:hAnsi="GHEA Grapalat" w:cs="Sylfaen"/>
          <w:b/>
          <w:lang w:val="hy-AM"/>
        </w:rPr>
      </w:pPr>
      <w:r w:rsidRPr="00F0284C">
        <w:rPr>
          <w:rFonts w:ascii="GHEA Grapalat" w:hAnsi="GHEA Grapalat" w:cs="Sylfaen"/>
          <w:b/>
          <w:lang w:val="hy-AM"/>
        </w:rPr>
        <w:lastRenderedPageBreak/>
        <w:t>ԻՐԱՎԱԿԱՆ ԱԿՏ</w:t>
      </w:r>
      <w:r w:rsidR="00E62FEB" w:rsidRPr="00F0284C">
        <w:rPr>
          <w:rFonts w:ascii="GHEA Grapalat" w:hAnsi="GHEA Grapalat" w:cs="Sylfaen"/>
          <w:b/>
          <w:lang w:val="hy-AM"/>
        </w:rPr>
        <w:t>Ե</w:t>
      </w:r>
      <w:r w:rsidRPr="00F0284C">
        <w:rPr>
          <w:rFonts w:ascii="GHEA Grapalat" w:hAnsi="GHEA Grapalat" w:cs="Sylfaen"/>
          <w:b/>
          <w:lang w:val="hy-AM"/>
        </w:rPr>
        <w:t>Ր</w:t>
      </w:r>
    </w:p>
    <w:p w:rsidR="00287F5B" w:rsidRPr="00F0284C" w:rsidRDefault="00287F5B" w:rsidP="00287F5B">
      <w:pPr>
        <w:pStyle w:val="ListParagraph"/>
        <w:tabs>
          <w:tab w:val="left" w:pos="1620"/>
        </w:tabs>
        <w:rPr>
          <w:rFonts w:ascii="GHEA Grapalat" w:hAnsi="GHEA Grapalat" w:cs="Sylfaen"/>
          <w:b/>
          <w:lang w:val="hy-AM"/>
        </w:rPr>
      </w:pPr>
    </w:p>
    <w:p w:rsidR="00287F5B" w:rsidRPr="00FD3DFB" w:rsidRDefault="00287F5B" w:rsidP="00227A42">
      <w:pPr>
        <w:pStyle w:val="ListParagraph"/>
        <w:numPr>
          <w:ilvl w:val="0"/>
          <w:numId w:val="15"/>
        </w:numPr>
        <w:rPr>
          <w:rFonts w:ascii="GHEA Grapalat" w:hAnsi="GHEA Grapalat" w:cstheme="minorHAnsi"/>
          <w:b/>
          <w:lang w:val="hy-AM"/>
        </w:rPr>
      </w:pPr>
      <w:r w:rsidRPr="00FD3DFB">
        <w:rPr>
          <w:rFonts w:ascii="GHEA Grapalat" w:hAnsi="GHEA Grapalat" w:cstheme="minorHAnsi"/>
          <w:b/>
          <w:lang w:val="hy-AM"/>
        </w:rPr>
        <w:t xml:space="preserve">Տվյալ </w:t>
      </w:r>
      <w:proofErr w:type="spellStart"/>
      <w:r w:rsidRPr="00FD3DFB">
        <w:rPr>
          <w:rFonts w:ascii="GHEA Grapalat" w:hAnsi="GHEA Grapalat" w:cstheme="minorHAnsi"/>
          <w:b/>
          <w:lang w:val="hy-AM"/>
        </w:rPr>
        <w:t>ստուգաթերթը</w:t>
      </w:r>
      <w:proofErr w:type="spellEnd"/>
      <w:r w:rsidRPr="00FD3DFB">
        <w:rPr>
          <w:rFonts w:ascii="GHEA Grapalat" w:hAnsi="GHEA Grapalat" w:cstheme="minorHAnsi"/>
          <w:b/>
          <w:lang w:val="hy-AM"/>
        </w:rPr>
        <w:t xml:space="preserve"> կազմվել է </w:t>
      </w:r>
      <w:proofErr w:type="spellStart"/>
      <w:r w:rsidRPr="00FD3DFB">
        <w:rPr>
          <w:rFonts w:ascii="GHEA Grapalat" w:hAnsi="GHEA Grapalat" w:cstheme="minorHAnsi"/>
          <w:b/>
          <w:lang w:val="hy-AM"/>
        </w:rPr>
        <w:t>հետևյալ</w:t>
      </w:r>
      <w:proofErr w:type="spellEnd"/>
      <w:r w:rsidRPr="00FD3DFB">
        <w:rPr>
          <w:rFonts w:ascii="GHEA Grapalat" w:hAnsi="GHEA Grapalat" w:cstheme="minorHAnsi"/>
          <w:b/>
          <w:lang w:val="hy-AM"/>
        </w:rPr>
        <w:t xml:space="preserve"> նորմատիվ իրավական ակտերի հիման վրա՝</w:t>
      </w:r>
    </w:p>
    <w:p w:rsidR="00287F5B" w:rsidRPr="00F0284C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F0284C">
        <w:rPr>
          <w:rFonts w:ascii="GHEA Grapalat" w:eastAsia="Batang" w:hAnsi="GHEA Grapalat" w:cs="Sylfaen"/>
          <w:sz w:val="22"/>
          <w:szCs w:val="22"/>
          <w:lang w:val="hy-AM" w:eastAsia="en-US"/>
        </w:rPr>
        <w:t>«Բնակչության բժշկական օգնության և սպասարկման մասին» ՀՕ-42 օրենք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287F5B" w:rsidRPr="00F0284C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F0284C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2002 թվականի հունիսի 29-ի N 867 որոշում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287F5B" w:rsidRPr="00F0284C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F0284C">
        <w:rPr>
          <w:rFonts w:ascii="GHEA Grapalat" w:eastAsia="Batang" w:hAnsi="GHEA Grapalat" w:cs="Sylfaen"/>
          <w:sz w:val="22"/>
          <w:szCs w:val="22"/>
          <w:lang w:val="hy-AM" w:eastAsia="en-US"/>
        </w:rPr>
        <w:t>Կառավարության 2011 թվականի հուլիսի 14-ի N 1024-Ն որոշում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287F5B" w:rsidRPr="00F0284C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F0284C">
        <w:rPr>
          <w:rFonts w:ascii="GHEA Grapalat" w:eastAsia="Batang" w:hAnsi="GHEA Grapalat" w:cs="Sylfaen"/>
          <w:sz w:val="22"/>
          <w:szCs w:val="22"/>
          <w:lang w:val="hy-AM" w:eastAsia="en-US"/>
        </w:rPr>
        <w:t xml:space="preserve">Կառավարության 2021 թվականի հունվարի 21-ի N 65-Ն 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որոշում.</w:t>
      </w:r>
    </w:p>
    <w:p w:rsidR="00287F5B" w:rsidRPr="00F0284C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F0284C">
        <w:rPr>
          <w:rFonts w:ascii="GHEA Grapalat" w:eastAsia="Batang" w:hAnsi="GHEA Grapalat" w:cs="Sylfaen"/>
          <w:sz w:val="22"/>
          <w:szCs w:val="22"/>
          <w:lang w:val="hy-AM" w:eastAsia="en-US"/>
        </w:rPr>
        <w:t>Աշխատանքի և սոցիալական հարցերի նախարարի 2008 թվականի օգոստոսի 7-ի N-14-Ն և Առողջապահության նախարարի 2008 թվականի օգոստոսի 11-ի N-109-Ն համատեղ հրաման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287F5B" w:rsidRPr="00F0284C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F0284C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2019 թվականի հոկտեմբերի 18-ի N 44-Ն հրաման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287F5B" w:rsidRPr="00F0284C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F0284C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2021 թվականի դեկտեմբերի 069-ի N 88-Ն հրաման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287F5B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F0284C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2022 թվականի նոյեմբերի 03-ի N 74-Ն հրաման</w:t>
      </w:r>
      <w:r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287F5B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120DED">
        <w:rPr>
          <w:rFonts w:ascii="GHEA Grapalat" w:eastAsia="Batang" w:hAnsi="GHEA Grapalat" w:cs="Sylfaen"/>
          <w:sz w:val="22"/>
          <w:szCs w:val="22"/>
          <w:lang w:val="hy-AM" w:eastAsia="en-US"/>
        </w:rPr>
        <w:t>Առողջապահության նախարարի 2021 թվականի ապրիլի 15-ի N 21-Ն հրաման</w:t>
      </w:r>
      <w:r w:rsidR="00E62FEB">
        <w:rPr>
          <w:rFonts w:ascii="GHEA Grapalat" w:eastAsia="Batang" w:hAnsi="GHEA Grapalat" w:cs="Sylfaen"/>
          <w:sz w:val="22"/>
          <w:szCs w:val="22"/>
          <w:lang w:val="hy-AM" w:eastAsia="en-US"/>
        </w:rPr>
        <w:t>.</w:t>
      </w:r>
    </w:p>
    <w:p w:rsidR="00287F5B" w:rsidRPr="009A45E3" w:rsidRDefault="00287F5B" w:rsidP="00227A42">
      <w:pPr>
        <w:numPr>
          <w:ilvl w:val="0"/>
          <w:numId w:val="14"/>
        </w:num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  <w:r w:rsidRPr="009A45E3">
        <w:rPr>
          <w:rFonts w:ascii="GHEA Grapalat" w:eastAsia="Batang" w:hAnsi="GHEA Grapalat" w:cs="Sylfaen"/>
          <w:sz w:val="22"/>
          <w:szCs w:val="22"/>
          <w:lang w:val="hy-AM" w:eastAsia="en-US"/>
        </w:rPr>
        <w:t>Էկոնոմիկայի</w:t>
      </w:r>
      <w:r w:rsidRPr="009A45E3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նախարարի 2013 թվականի սեպտեմբերի 19-ի N 871-Ն հրաման</w:t>
      </w:r>
      <w:r w:rsidR="00E62FEB">
        <w:rPr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>:</w:t>
      </w:r>
    </w:p>
    <w:p w:rsidR="00287F5B" w:rsidRDefault="00287F5B" w:rsidP="00287F5B">
      <w:p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</w:p>
    <w:p w:rsidR="006F1503" w:rsidRPr="005A4511" w:rsidRDefault="006F1503" w:rsidP="00287F5B">
      <w:pPr>
        <w:tabs>
          <w:tab w:val="left" w:pos="851"/>
        </w:tabs>
        <w:spacing w:line="276" w:lineRule="auto"/>
        <w:ind w:left="810"/>
        <w:contextualSpacing/>
        <w:rPr>
          <w:rFonts w:ascii="GHEA Grapalat" w:eastAsia="Batang" w:hAnsi="GHEA Grapalat" w:cs="Sylfaen"/>
          <w:sz w:val="22"/>
          <w:szCs w:val="22"/>
          <w:lang w:val="hy-AM" w:eastAsia="en-US"/>
        </w:rPr>
      </w:pPr>
    </w:p>
    <w:p w:rsidR="00287F5B" w:rsidRDefault="00287F5B" w:rsidP="00287F5B">
      <w:pPr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</w:t>
      </w:r>
    </w:p>
    <w:p w:rsidR="00287F5B" w:rsidRPr="006D01FC" w:rsidRDefault="00287F5B" w:rsidP="00287F5B">
      <w:pPr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Տեսչական մարմնի ծառայող</w:t>
      </w:r>
      <w:r w:rsidRPr="005761E4">
        <w:rPr>
          <w:rFonts w:ascii="GHEA Grapalat" w:hAnsi="GHEA Grapalat"/>
          <w:sz w:val="22"/>
          <w:szCs w:val="22"/>
          <w:lang w:val="hy-AM"/>
        </w:rPr>
        <w:softHyphen/>
      </w:r>
      <w:r w:rsidRPr="005761E4">
        <w:rPr>
          <w:rFonts w:ascii="GHEA Grapalat" w:hAnsi="GHEA Grapalat"/>
          <w:sz w:val="22"/>
          <w:szCs w:val="22"/>
          <w:lang w:val="hy-AM"/>
        </w:rPr>
        <w:softHyphen/>
      </w:r>
      <w:r w:rsidRPr="005761E4">
        <w:rPr>
          <w:rFonts w:ascii="GHEA Grapalat" w:hAnsi="GHEA Grapalat"/>
          <w:sz w:val="22"/>
          <w:szCs w:val="22"/>
          <w:lang w:val="hy-AM"/>
        </w:rPr>
        <w:softHyphen/>
      </w:r>
      <w:r w:rsidRPr="005761E4">
        <w:rPr>
          <w:rFonts w:ascii="GHEA Grapalat" w:hAnsi="GHEA Grapalat"/>
          <w:sz w:val="22"/>
          <w:szCs w:val="22"/>
          <w:lang w:val="hy-AM"/>
        </w:rPr>
        <w:softHyphen/>
      </w:r>
      <w:r w:rsidRPr="005761E4">
        <w:rPr>
          <w:rFonts w:ascii="GHEA Grapalat" w:hAnsi="GHEA Grapalat"/>
          <w:sz w:val="22"/>
          <w:szCs w:val="22"/>
          <w:lang w:val="hy-AM"/>
        </w:rPr>
        <w:softHyphen/>
      </w:r>
      <w:r w:rsidRPr="005761E4">
        <w:rPr>
          <w:rFonts w:ascii="GHEA Grapalat" w:hAnsi="GHEA Grapalat"/>
          <w:sz w:val="22"/>
          <w:szCs w:val="22"/>
          <w:lang w:val="hy-AM"/>
        </w:rPr>
        <w:softHyphen/>
      </w:r>
      <w:r w:rsidRPr="005761E4">
        <w:rPr>
          <w:rFonts w:ascii="GHEA Grapalat" w:hAnsi="GHEA Grapalat"/>
          <w:sz w:val="22"/>
          <w:szCs w:val="22"/>
          <w:lang w:val="hy-AM"/>
        </w:rPr>
        <w:softHyphen/>
      </w:r>
      <w:r w:rsidRPr="005761E4">
        <w:rPr>
          <w:rFonts w:ascii="GHEA Grapalat" w:hAnsi="GHEA Grapalat"/>
          <w:sz w:val="22"/>
          <w:szCs w:val="22"/>
          <w:lang w:val="hy-AM"/>
        </w:rPr>
        <w:softHyphen/>
        <w:t>_________</w:t>
      </w:r>
      <w:r w:rsidRPr="006D01FC">
        <w:rPr>
          <w:rFonts w:ascii="GHEA Grapalat" w:hAnsi="GHEA Grapalat"/>
          <w:sz w:val="22"/>
          <w:szCs w:val="22"/>
          <w:lang w:val="hy-AM"/>
        </w:rPr>
        <w:t>_________________</w:t>
      </w:r>
      <w:r>
        <w:rPr>
          <w:rFonts w:ascii="GHEA Grapalat" w:hAnsi="GHEA Grapalat"/>
          <w:sz w:val="22"/>
          <w:szCs w:val="22"/>
          <w:lang w:val="hy-AM"/>
        </w:rPr>
        <w:t>_</w:t>
      </w: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ab/>
      </w:r>
      <w:r>
        <w:rPr>
          <w:rFonts w:ascii="GHEA Grapalat" w:hAnsi="GHEA Grapalat"/>
          <w:sz w:val="22"/>
          <w:szCs w:val="22"/>
          <w:lang w:val="hy-AM"/>
        </w:rPr>
        <w:tab/>
        <w:t xml:space="preserve">             Տնտեսավա</w:t>
      </w:r>
      <w:r w:rsidRPr="006D01FC">
        <w:rPr>
          <w:rFonts w:ascii="GHEA Grapalat" w:hAnsi="GHEA Grapalat"/>
          <w:sz w:val="22"/>
          <w:szCs w:val="22"/>
          <w:lang w:val="hy-AM"/>
        </w:rPr>
        <w:t xml:space="preserve">րող  </w:t>
      </w:r>
      <w:r w:rsidRPr="005761E4">
        <w:rPr>
          <w:rFonts w:ascii="GHEA Grapalat" w:hAnsi="GHEA Grapalat"/>
          <w:sz w:val="22"/>
          <w:szCs w:val="22"/>
          <w:lang w:val="hy-AM"/>
        </w:rPr>
        <w:t>____</w:t>
      </w:r>
      <w:r w:rsidRPr="006D01FC">
        <w:rPr>
          <w:rFonts w:ascii="GHEA Grapalat" w:hAnsi="GHEA Grapalat"/>
          <w:sz w:val="22"/>
          <w:szCs w:val="22"/>
          <w:lang w:val="hy-AM"/>
        </w:rPr>
        <w:t xml:space="preserve">___________________           </w:t>
      </w:r>
    </w:p>
    <w:p w:rsidR="00287F5B" w:rsidRPr="00CC3CAF" w:rsidRDefault="00287F5B" w:rsidP="00287F5B">
      <w:pPr>
        <w:ind w:firstLine="720"/>
        <w:rPr>
          <w:rFonts w:ascii="GHEA Mariam" w:hAnsi="GHEA Mariam" w:cs="Arial"/>
          <w:sz w:val="18"/>
          <w:szCs w:val="18"/>
          <w:lang w:val="hy-AM"/>
        </w:rPr>
      </w:pPr>
      <w:r w:rsidRPr="00CC3CAF">
        <w:rPr>
          <w:rFonts w:ascii="GHEA Grapalat" w:hAnsi="GHEA Grapalat"/>
          <w:sz w:val="18"/>
          <w:szCs w:val="18"/>
          <w:lang w:val="hy-AM"/>
        </w:rPr>
        <w:t xml:space="preserve">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</w:t>
      </w:r>
      <w:r w:rsidRPr="00CC3CAF">
        <w:rPr>
          <w:rFonts w:ascii="GHEA Grapalat" w:hAnsi="GHEA Grapalat"/>
          <w:sz w:val="18"/>
          <w:szCs w:val="18"/>
          <w:lang w:val="hy-AM"/>
        </w:rPr>
        <w:t xml:space="preserve">  (ստորագրությունը)                   </w:t>
      </w:r>
      <w:r w:rsidRPr="00CC3CAF">
        <w:rPr>
          <w:rFonts w:ascii="GHEA Grapalat" w:hAnsi="GHEA Grapalat"/>
          <w:sz w:val="18"/>
          <w:szCs w:val="18"/>
          <w:lang w:val="hy-AM"/>
        </w:rPr>
        <w:tab/>
      </w:r>
      <w:r w:rsidRPr="00CC3CAF">
        <w:rPr>
          <w:rFonts w:ascii="GHEA Grapalat" w:hAnsi="GHEA Grapalat"/>
          <w:sz w:val="18"/>
          <w:szCs w:val="18"/>
          <w:lang w:val="hy-AM"/>
        </w:rPr>
        <w:tab/>
      </w:r>
      <w:r w:rsidRPr="00CC3CAF">
        <w:rPr>
          <w:rFonts w:ascii="GHEA Grapalat" w:hAnsi="GHEA Grapalat"/>
          <w:sz w:val="18"/>
          <w:szCs w:val="18"/>
          <w:lang w:val="hy-AM"/>
        </w:rPr>
        <w:tab/>
        <w:t xml:space="preserve">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                  </w:t>
      </w:r>
      <w:r w:rsidRPr="00CC3CAF">
        <w:rPr>
          <w:rFonts w:ascii="GHEA Grapalat" w:hAnsi="GHEA Grapalat"/>
          <w:sz w:val="18"/>
          <w:szCs w:val="18"/>
          <w:lang w:val="hy-AM"/>
        </w:rPr>
        <w:t xml:space="preserve">      (ստորագրությունը)</w:t>
      </w:r>
    </w:p>
    <w:p w:rsidR="00287F5B" w:rsidRPr="00CC3CAF" w:rsidRDefault="00287F5B" w:rsidP="00287F5B">
      <w:pPr>
        <w:rPr>
          <w:rFonts w:asciiTheme="minorHAnsi" w:hAnsiTheme="minorHAnsi"/>
          <w:sz w:val="18"/>
          <w:szCs w:val="18"/>
          <w:lang w:val="hy-AM"/>
        </w:rPr>
      </w:pPr>
    </w:p>
    <w:p w:rsidR="00D52B5A" w:rsidRPr="006332A9" w:rsidRDefault="00D52B5A" w:rsidP="006332A9">
      <w:pPr>
        <w:ind w:right="360"/>
        <w:rPr>
          <w:rFonts w:asciiTheme="minorHAnsi" w:hAnsiTheme="minorHAnsi"/>
          <w:spacing w:val="-8"/>
          <w:sz w:val="22"/>
          <w:szCs w:val="22"/>
          <w:lang w:val="hy-AM"/>
        </w:rPr>
      </w:pPr>
    </w:p>
    <w:sectPr w:rsidR="00D52B5A" w:rsidRPr="006332A9" w:rsidSect="00C37CA3">
      <w:headerReference w:type="even" r:id="rId7"/>
      <w:headerReference w:type="default" r:id="rId8"/>
      <w:footerReference w:type="even" r:id="rId9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380C" w:rsidRDefault="00AD380C">
      <w:r>
        <w:separator/>
      </w:r>
    </w:p>
  </w:endnote>
  <w:endnote w:type="continuationSeparator" w:id="0">
    <w:p w:rsidR="00AD380C" w:rsidRDefault="00AD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380C" w:rsidRDefault="00AD380C">
      <w:r>
        <w:separator/>
      </w:r>
    </w:p>
  </w:footnote>
  <w:footnote w:type="continuationSeparator" w:id="0">
    <w:p w:rsidR="00AD380C" w:rsidRDefault="00AD3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14A4">
      <w:rPr>
        <w:rStyle w:val="PageNumber"/>
        <w:noProof/>
      </w:rPr>
      <w:t>658</w:t>
    </w:r>
    <w:r>
      <w:rPr>
        <w:rStyle w:val="PageNumber"/>
      </w:rPr>
      <w:fldChar w:fldCharType="end"/>
    </w:r>
  </w:p>
  <w:p w:rsidR="00B554AD" w:rsidRDefault="00B554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 w16cid:durableId="332802641">
    <w:abstractNumId w:val="32"/>
  </w:num>
  <w:num w:numId="2" w16cid:durableId="142242121">
    <w:abstractNumId w:val="10"/>
  </w:num>
  <w:num w:numId="3" w16cid:durableId="132144013">
    <w:abstractNumId w:val="34"/>
  </w:num>
  <w:num w:numId="4" w16cid:durableId="1208948839">
    <w:abstractNumId w:val="1"/>
  </w:num>
  <w:num w:numId="5" w16cid:durableId="799146823">
    <w:abstractNumId w:val="35"/>
  </w:num>
  <w:num w:numId="6" w16cid:durableId="1192842197">
    <w:abstractNumId w:val="12"/>
  </w:num>
  <w:num w:numId="7" w16cid:durableId="499859156">
    <w:abstractNumId w:val="11"/>
  </w:num>
  <w:num w:numId="8" w16cid:durableId="857736432">
    <w:abstractNumId w:val="23"/>
  </w:num>
  <w:num w:numId="9" w16cid:durableId="1677804628">
    <w:abstractNumId w:val="42"/>
  </w:num>
  <w:num w:numId="10" w16cid:durableId="1232547645">
    <w:abstractNumId w:val="51"/>
  </w:num>
  <w:num w:numId="11" w16cid:durableId="1531183503">
    <w:abstractNumId w:val="0"/>
  </w:num>
  <w:num w:numId="12" w16cid:durableId="672876635">
    <w:abstractNumId w:val="22"/>
  </w:num>
  <w:num w:numId="13" w16cid:durableId="1068114588">
    <w:abstractNumId w:val="48"/>
  </w:num>
  <w:num w:numId="14" w16cid:durableId="1301034441">
    <w:abstractNumId w:val="24"/>
  </w:num>
  <w:num w:numId="15" w16cid:durableId="288779574">
    <w:abstractNumId w:val="17"/>
  </w:num>
  <w:num w:numId="16" w16cid:durableId="1335298574">
    <w:abstractNumId w:val="52"/>
  </w:num>
  <w:num w:numId="17" w16cid:durableId="809324522">
    <w:abstractNumId w:val="33"/>
  </w:num>
  <w:num w:numId="18" w16cid:durableId="31006762">
    <w:abstractNumId w:val="43"/>
  </w:num>
  <w:num w:numId="19" w16cid:durableId="1716420056">
    <w:abstractNumId w:val="46"/>
  </w:num>
  <w:num w:numId="20" w16cid:durableId="931935936">
    <w:abstractNumId w:val="41"/>
  </w:num>
  <w:num w:numId="21" w16cid:durableId="1592809569">
    <w:abstractNumId w:val="25"/>
  </w:num>
  <w:num w:numId="22" w16cid:durableId="1352954642">
    <w:abstractNumId w:val="40"/>
  </w:num>
  <w:num w:numId="23" w16cid:durableId="1855026402">
    <w:abstractNumId w:val="36"/>
  </w:num>
  <w:num w:numId="24" w16cid:durableId="588975257">
    <w:abstractNumId w:val="29"/>
  </w:num>
  <w:num w:numId="25" w16cid:durableId="279650880">
    <w:abstractNumId w:val="16"/>
  </w:num>
  <w:num w:numId="26" w16cid:durableId="1027750537">
    <w:abstractNumId w:val="30"/>
  </w:num>
  <w:num w:numId="27" w16cid:durableId="845051058">
    <w:abstractNumId w:val="18"/>
  </w:num>
  <w:num w:numId="28" w16cid:durableId="381557036">
    <w:abstractNumId w:val="5"/>
  </w:num>
  <w:num w:numId="29" w16cid:durableId="244143970">
    <w:abstractNumId w:val="39"/>
  </w:num>
  <w:num w:numId="30" w16cid:durableId="1883976298">
    <w:abstractNumId w:val="20"/>
  </w:num>
  <w:num w:numId="31" w16cid:durableId="1528182100">
    <w:abstractNumId w:val="19"/>
  </w:num>
  <w:num w:numId="32" w16cid:durableId="1635335164">
    <w:abstractNumId w:val="4"/>
  </w:num>
  <w:num w:numId="33" w16cid:durableId="1775594180">
    <w:abstractNumId w:val="37"/>
  </w:num>
  <w:num w:numId="34" w16cid:durableId="1292058885">
    <w:abstractNumId w:val="44"/>
  </w:num>
  <w:num w:numId="35" w16cid:durableId="170730052">
    <w:abstractNumId w:val="8"/>
  </w:num>
  <w:num w:numId="36" w16cid:durableId="1532493943">
    <w:abstractNumId w:val="45"/>
  </w:num>
  <w:num w:numId="37" w16cid:durableId="1554541178">
    <w:abstractNumId w:val="31"/>
  </w:num>
  <w:num w:numId="38" w16cid:durableId="1756053761">
    <w:abstractNumId w:val="2"/>
  </w:num>
  <w:num w:numId="39" w16cid:durableId="740753971">
    <w:abstractNumId w:val="49"/>
  </w:num>
  <w:num w:numId="40" w16cid:durableId="621617538">
    <w:abstractNumId w:val="21"/>
  </w:num>
  <w:num w:numId="41" w16cid:durableId="1224489634">
    <w:abstractNumId w:val="7"/>
  </w:num>
  <w:num w:numId="42" w16cid:durableId="1097091458">
    <w:abstractNumId w:val="38"/>
  </w:num>
  <w:num w:numId="43" w16cid:durableId="1894926904">
    <w:abstractNumId w:val="28"/>
  </w:num>
  <w:num w:numId="44" w16cid:durableId="661356408">
    <w:abstractNumId w:val="6"/>
  </w:num>
  <w:num w:numId="45" w16cid:durableId="1748571072">
    <w:abstractNumId w:val="50"/>
  </w:num>
  <w:num w:numId="46" w16cid:durableId="434594903">
    <w:abstractNumId w:val="3"/>
  </w:num>
  <w:num w:numId="47" w16cid:durableId="1536650866">
    <w:abstractNumId w:val="15"/>
  </w:num>
  <w:num w:numId="48" w16cid:durableId="479809446">
    <w:abstractNumId w:val="13"/>
  </w:num>
  <w:num w:numId="49" w16cid:durableId="455687289">
    <w:abstractNumId w:val="14"/>
  </w:num>
  <w:num w:numId="50" w16cid:durableId="522668687">
    <w:abstractNumId w:val="26"/>
  </w:num>
  <w:num w:numId="51" w16cid:durableId="374238694">
    <w:abstractNumId w:val="27"/>
  </w:num>
  <w:num w:numId="52" w16cid:durableId="1066487973">
    <w:abstractNumId w:val="47"/>
  </w:num>
  <w:num w:numId="53" w16cid:durableId="2115708448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B45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67C12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100860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5F8"/>
    <w:rsid w:val="004A684D"/>
    <w:rsid w:val="004A6AD3"/>
    <w:rsid w:val="004A7149"/>
    <w:rsid w:val="004A75FF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D6E"/>
    <w:rsid w:val="005F0F7E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32A9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846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E38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80C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1AE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79F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0FC2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32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63D"/>
    <w:rsid w:val="00FF76B2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2FB8D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13716</Words>
  <Characters>78182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user</cp:lastModifiedBy>
  <cp:revision>2</cp:revision>
  <dcterms:created xsi:type="dcterms:W3CDTF">2023-06-16T10:59:00Z</dcterms:created>
  <dcterms:modified xsi:type="dcterms:W3CDTF">2023-06-16T10:59:00Z</dcterms:modified>
</cp:coreProperties>
</file>