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7D" w:rsidRDefault="0097487D" w:rsidP="0097487D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  <w:proofErr w:type="spellStart"/>
      <w:r w:rsidRPr="0097487D">
        <w:rPr>
          <w:rFonts w:ascii="Poppins" w:eastAsia="Times New Roman" w:hAnsi="Poppins" w:cs="Times New Roman"/>
          <w:color w:val="575962"/>
          <w:sz w:val="27"/>
          <w:szCs w:val="27"/>
        </w:rPr>
        <w:t>Առողջապահական</w:t>
      </w:r>
      <w:proofErr w:type="spellEnd"/>
      <w:r w:rsidRPr="0097487D">
        <w:rPr>
          <w:rFonts w:ascii="Poppins" w:eastAsia="Times New Roman" w:hAnsi="Poppins" w:cs="Times New Roman"/>
          <w:color w:val="575962"/>
          <w:sz w:val="27"/>
          <w:szCs w:val="27"/>
        </w:rPr>
        <w:t xml:space="preserve"> և </w:t>
      </w:r>
      <w:proofErr w:type="spellStart"/>
      <w:r w:rsidRPr="0097487D">
        <w:rPr>
          <w:rFonts w:ascii="Poppins" w:eastAsia="Times New Roman" w:hAnsi="Poppins" w:cs="Times New Roman"/>
          <w:color w:val="575962"/>
          <w:sz w:val="27"/>
          <w:szCs w:val="27"/>
        </w:rPr>
        <w:t>աշխատանքի</w:t>
      </w:r>
      <w:proofErr w:type="spellEnd"/>
      <w:r w:rsidRPr="0097487D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7487D">
        <w:rPr>
          <w:rFonts w:ascii="Poppins" w:eastAsia="Times New Roman" w:hAnsi="Poppins" w:cs="Times New Roman"/>
          <w:color w:val="575962"/>
          <w:sz w:val="27"/>
          <w:szCs w:val="27"/>
        </w:rPr>
        <w:t>տեսչական</w:t>
      </w:r>
      <w:proofErr w:type="spellEnd"/>
      <w:r w:rsidRPr="0097487D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7487D">
        <w:rPr>
          <w:rFonts w:ascii="Poppins" w:eastAsia="Times New Roman" w:hAnsi="Poppins" w:cs="Times New Roman"/>
          <w:color w:val="575962"/>
          <w:sz w:val="27"/>
          <w:szCs w:val="27"/>
        </w:rPr>
        <w:t>մարմին</w:t>
      </w:r>
      <w:proofErr w:type="spellEnd"/>
      <w:r w:rsidRPr="0097487D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97487D">
        <w:rPr>
          <w:rFonts w:ascii="Poppins" w:eastAsia="Times New Roman" w:hAnsi="Poppins" w:cs="Times New Roman"/>
          <w:color w:val="575962"/>
          <w:sz w:val="27"/>
          <w:szCs w:val="27"/>
        </w:rPr>
        <w:t>Հարավային</w:t>
      </w:r>
      <w:proofErr w:type="spellEnd"/>
      <w:r w:rsidRPr="0097487D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7487D">
        <w:rPr>
          <w:rFonts w:ascii="Poppins" w:eastAsia="Times New Roman" w:hAnsi="Poppins" w:cs="Times New Roman"/>
          <w:color w:val="575962"/>
          <w:sz w:val="27"/>
          <w:szCs w:val="27"/>
        </w:rPr>
        <w:t>տարածքային</w:t>
      </w:r>
      <w:proofErr w:type="spellEnd"/>
      <w:r w:rsidRPr="0097487D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7487D">
        <w:rPr>
          <w:rFonts w:ascii="Poppins" w:eastAsia="Times New Roman" w:hAnsi="Poppins" w:cs="Times New Roman"/>
          <w:color w:val="575962"/>
          <w:sz w:val="27"/>
          <w:szCs w:val="27"/>
        </w:rPr>
        <w:t>կենտրոն</w:t>
      </w:r>
      <w:proofErr w:type="spellEnd"/>
      <w:r w:rsidRPr="0097487D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97487D">
        <w:rPr>
          <w:rFonts w:ascii="Poppins" w:eastAsia="Times New Roman" w:hAnsi="Poppins" w:cs="Times New Roman"/>
          <w:color w:val="575962"/>
          <w:sz w:val="27"/>
          <w:szCs w:val="27"/>
        </w:rPr>
        <w:t>Դեղերի</w:t>
      </w:r>
      <w:proofErr w:type="spellEnd"/>
      <w:r w:rsidRPr="0097487D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7487D">
        <w:rPr>
          <w:rFonts w:ascii="Poppins" w:eastAsia="Times New Roman" w:hAnsi="Poppins" w:cs="Times New Roman"/>
          <w:color w:val="575962"/>
          <w:sz w:val="27"/>
          <w:szCs w:val="27"/>
        </w:rPr>
        <w:t>շրջանառության</w:t>
      </w:r>
      <w:proofErr w:type="spellEnd"/>
      <w:r w:rsidRPr="0097487D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7487D">
        <w:rPr>
          <w:rFonts w:ascii="Poppins" w:eastAsia="Times New Roman" w:hAnsi="Poppins" w:cs="Times New Roman"/>
          <w:color w:val="575962"/>
          <w:sz w:val="27"/>
          <w:szCs w:val="27"/>
        </w:rPr>
        <w:t>վերահսկողության</w:t>
      </w:r>
      <w:proofErr w:type="spellEnd"/>
      <w:r w:rsidRPr="0097487D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7487D">
        <w:rPr>
          <w:rFonts w:ascii="Poppins" w:eastAsia="Times New Roman" w:hAnsi="Poppins" w:cs="Times New Roman"/>
          <w:color w:val="575962"/>
          <w:sz w:val="27"/>
          <w:szCs w:val="27"/>
        </w:rPr>
        <w:t>բաժին</w:t>
      </w:r>
      <w:proofErr w:type="spellEnd"/>
      <w:r w:rsidRPr="0097487D">
        <w:rPr>
          <w:rFonts w:ascii="Poppins" w:eastAsia="Times New Roman" w:hAnsi="Poppins" w:cs="Times New Roman"/>
          <w:color w:val="575962"/>
          <w:sz w:val="27"/>
          <w:szCs w:val="27"/>
        </w:rPr>
        <w:t xml:space="preserve"> | </w:t>
      </w:r>
      <w:proofErr w:type="spellStart"/>
      <w:r w:rsidRPr="0097487D">
        <w:rPr>
          <w:rFonts w:ascii="Poppins" w:eastAsia="Times New Roman" w:hAnsi="Poppins" w:cs="Times New Roman"/>
          <w:color w:val="575962"/>
          <w:sz w:val="27"/>
          <w:szCs w:val="27"/>
        </w:rPr>
        <w:t>բաժնի</w:t>
      </w:r>
      <w:proofErr w:type="spellEnd"/>
      <w:r w:rsidRPr="0097487D">
        <w:rPr>
          <w:rFonts w:ascii="Poppins" w:eastAsia="Times New Roman" w:hAnsi="Poppins" w:cs="Times New Roman"/>
          <w:color w:val="575962"/>
          <w:sz w:val="27"/>
          <w:szCs w:val="27"/>
        </w:rPr>
        <w:t xml:space="preserve"> </w:t>
      </w:r>
      <w:proofErr w:type="spellStart"/>
      <w:r w:rsidRPr="0097487D">
        <w:rPr>
          <w:rFonts w:ascii="Poppins" w:eastAsia="Times New Roman" w:hAnsi="Poppins" w:cs="Times New Roman"/>
          <w:color w:val="575962"/>
          <w:sz w:val="27"/>
          <w:szCs w:val="27"/>
        </w:rPr>
        <w:t>պետ-տեսուչ</w:t>
      </w:r>
      <w:proofErr w:type="spellEnd"/>
      <w:r w:rsidRPr="0097487D">
        <w:rPr>
          <w:rFonts w:ascii="Poppins" w:eastAsia="Times New Roman" w:hAnsi="Poppins" w:cs="Times New Roman"/>
          <w:color w:val="575962"/>
          <w:sz w:val="27"/>
          <w:szCs w:val="27"/>
        </w:rPr>
        <w:t xml:space="preserve">| </w:t>
      </w:r>
      <w:bookmarkStart w:id="0" w:name="_GoBack"/>
      <w:r w:rsidRPr="0097487D">
        <w:rPr>
          <w:rFonts w:ascii="Poppins" w:eastAsia="Times New Roman" w:hAnsi="Poppins" w:cs="Times New Roman"/>
          <w:color w:val="575962"/>
          <w:sz w:val="27"/>
          <w:szCs w:val="27"/>
        </w:rPr>
        <w:t xml:space="preserve">66-28.5-Ղ5-1 </w:t>
      </w:r>
      <w:bookmarkEnd w:id="0"/>
      <w:r w:rsidRPr="0097487D">
        <w:rPr>
          <w:rFonts w:ascii="Poppins" w:eastAsia="Times New Roman" w:hAnsi="Poppins" w:cs="Times New Roman"/>
          <w:color w:val="575962"/>
          <w:sz w:val="27"/>
          <w:szCs w:val="27"/>
        </w:rPr>
        <w:t>| </w:t>
      </w:r>
      <w:hyperlink r:id="rId4" w:tgtFrame="_blank" w:history="1">
        <w:r w:rsidRPr="0097487D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(</w:t>
        </w:r>
        <w:proofErr w:type="spellStart"/>
        <w:r w:rsidRPr="0097487D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Անձնագիր</w:t>
        </w:r>
        <w:proofErr w:type="spellEnd"/>
        <w:r w:rsidRPr="0097487D">
          <w:rPr>
            <w:rFonts w:ascii="Poppins" w:eastAsia="Times New Roman" w:hAnsi="Poppins" w:cs="Times New Roman"/>
            <w:i/>
            <w:iCs/>
            <w:color w:val="0000FF"/>
            <w:sz w:val="27"/>
            <w:szCs w:val="27"/>
          </w:rPr>
          <w:t>)</w:t>
        </w:r>
      </w:hyperlink>
    </w:p>
    <w:p w:rsidR="0097487D" w:rsidRPr="0097487D" w:rsidRDefault="0097487D" w:rsidP="0097487D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7"/>
          <w:szCs w:val="27"/>
        </w:rPr>
      </w:pPr>
    </w:p>
    <w:p w:rsidR="0097487D" w:rsidRDefault="0097487D" w:rsidP="009748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7487D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ՀԱՅՏԱՐԱՐՈՂ ՄԱՐՄԻՆ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Առողջապահական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և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աշխատանքի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տեսչական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մարմին</w:t>
      </w:r>
      <w:proofErr w:type="spellEnd"/>
    </w:p>
    <w:p w:rsidR="0097487D" w:rsidRDefault="0097487D" w:rsidP="009748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7487D" w:rsidRDefault="0097487D" w:rsidP="009748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7487D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ՀԱՄԱՊԱՏԱՍԽԱՆ ՄԱՐՄԻՆ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Առողջապահական</w:t>
      </w:r>
      <w:proofErr w:type="spellEnd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 xml:space="preserve"> և </w:t>
      </w:r>
      <w:proofErr w:type="spellStart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աշխատանքի</w:t>
      </w:r>
      <w:proofErr w:type="spellEnd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տեսչական</w:t>
      </w:r>
      <w:proofErr w:type="spellEnd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մարմին</w:t>
      </w:r>
      <w:proofErr w:type="spellEnd"/>
    </w:p>
    <w:p w:rsidR="0097487D" w:rsidRDefault="0097487D" w:rsidP="009748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</w:p>
    <w:p w:rsidR="0097487D" w:rsidRDefault="0097487D" w:rsidP="009748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7487D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ՀՐԱՊԱՐԱԿՄԱՆ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24-10-2022</w:t>
      </w:r>
    </w:p>
    <w:p w:rsidR="0097487D" w:rsidRDefault="0097487D" w:rsidP="009748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7487D" w:rsidRDefault="0097487D" w:rsidP="009748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7487D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ՓԱՍՏԱԹՂԹԵՐԻ ՆԵՐԿԱՅԱՑՄԱՆ ՎԵՋՆԱԺԱՄԿԵՏ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28-10-2022</w:t>
      </w:r>
    </w:p>
    <w:p w:rsidR="0097487D" w:rsidRDefault="0097487D" w:rsidP="009748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7487D" w:rsidRDefault="0097487D" w:rsidP="009748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7487D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ՄՐՑՈՒՅԹԻ ՏԵՍԱԿ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Արտաքին</w:t>
      </w:r>
      <w:proofErr w:type="spellEnd"/>
    </w:p>
    <w:p w:rsidR="0097487D" w:rsidRDefault="0097487D" w:rsidP="009748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7487D" w:rsidRDefault="0097487D" w:rsidP="009748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7487D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ԹԵՍՏԱՎՈՐՄԱՆ ՓՈՒԼԻ ՄԵԿՆԱՐԿԻ ԱՄՍԱԹԻՎ, ԺԱՄ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2022-11-25 15:00:00</w:t>
      </w:r>
    </w:p>
    <w:p w:rsidR="0097487D" w:rsidRDefault="0097487D" w:rsidP="009748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7487D" w:rsidRDefault="0097487D" w:rsidP="009748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7487D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ԹԵՍՏԱՎՈՐՄԱՆ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Ք.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Երևան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Հանրապետության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հրապարակ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Կառավարական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տուն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1</w:t>
      </w:r>
    </w:p>
    <w:p w:rsidR="0097487D" w:rsidRDefault="0097487D" w:rsidP="009748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7487D" w:rsidRDefault="0097487D" w:rsidP="009748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7487D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ԹԵՍՏԻ ՏԵՒՈՂՈՒԹՅՈՒՆ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90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րոպե</w:t>
      </w:r>
      <w:proofErr w:type="spellEnd"/>
    </w:p>
    <w:p w:rsidR="0097487D" w:rsidRDefault="0097487D" w:rsidP="009748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7487D" w:rsidRDefault="0097487D" w:rsidP="009748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7487D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ԱՄՍԱԹԻՎ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29-11-2022 15:00:00</w:t>
      </w:r>
    </w:p>
    <w:p w:rsidR="0097487D" w:rsidRDefault="0097487D" w:rsidP="009748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7487D" w:rsidRDefault="0097487D" w:rsidP="009748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7487D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ՎԱՅՐ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Ք.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Երևան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Հանրապետության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հրապարակ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Կառավարական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տուն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1</w:t>
      </w:r>
    </w:p>
    <w:p w:rsidR="0097487D" w:rsidRDefault="0097487D" w:rsidP="009748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7487D" w:rsidRDefault="0097487D" w:rsidP="009748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7487D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ՀԱՐՑԱԶՐՈՒՅՑԻ ԱՆՑԿԱՑՄԱՆ ՁԵՒԱՉԱՓ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Հարցարան</w:t>
      </w:r>
      <w:proofErr w:type="spellEnd"/>
    </w:p>
    <w:p w:rsidR="0097487D" w:rsidRDefault="0097487D" w:rsidP="009748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</w:p>
    <w:p w:rsidR="0097487D" w:rsidRDefault="0097487D" w:rsidP="009748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97487D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ԱՆՀՐԱԺԵՇՏ ՓԱՍՏԱԹՂԹԵՐԻ ՑԱՆԿ</w:t>
      </w:r>
    </w:p>
    <w:p w:rsidR="0097487D" w:rsidRPr="0097487D" w:rsidRDefault="0097487D" w:rsidP="009748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7487D" w:rsidRPr="0097487D" w:rsidRDefault="0097487D" w:rsidP="0097487D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1.դիմում (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կցվում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է),</w:t>
      </w:r>
    </w:p>
    <w:p w:rsidR="0097487D" w:rsidRPr="0097487D" w:rsidRDefault="0097487D" w:rsidP="009748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2. </w:t>
      </w:r>
      <w:proofErr w:type="spellStart"/>
      <w:proofErr w:type="gram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անձնագիր</w:t>
      </w:r>
      <w:proofErr w:type="spellEnd"/>
      <w:proofErr w:type="gram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և/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նույնականացման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քարտ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լուսապատճեններով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(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եթե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անձը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նույնականացման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սոցիալական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քարտ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չի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ներկայացնում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,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ապա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անհրաժեշտ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է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ներկայացնել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անձին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հանրային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համարանիշ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տրամադրելու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մասին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տեղեկանք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հանրային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ծառայության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համարանիշի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տրամադրումից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հրաժարվելու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մասին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տեղեկանք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լուսապատճեններով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),</w:t>
      </w:r>
    </w:p>
    <w:p w:rsidR="0097487D" w:rsidRPr="0097487D" w:rsidRDefault="0097487D" w:rsidP="009748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3. </w:t>
      </w:r>
      <w:proofErr w:type="spellStart"/>
      <w:proofErr w:type="gram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բարձրագույն</w:t>
      </w:r>
      <w:proofErr w:type="spellEnd"/>
      <w:proofErr w:type="gram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կրթությունը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հավաստող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փաստաթուղթ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,</w:t>
      </w:r>
    </w:p>
    <w:p w:rsidR="0097487D" w:rsidRPr="0097487D" w:rsidRDefault="0097487D" w:rsidP="009748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4. </w:t>
      </w:r>
      <w:proofErr w:type="spellStart"/>
      <w:proofErr w:type="gram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աշխատանքային</w:t>
      </w:r>
      <w:proofErr w:type="spellEnd"/>
      <w:proofErr w:type="gram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գործունեությունը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հավաստող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փաստաթուղթ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,</w:t>
      </w:r>
    </w:p>
    <w:p w:rsidR="0097487D" w:rsidRPr="0097487D" w:rsidRDefault="0097487D" w:rsidP="009748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5.արական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սեռի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անձինք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նաև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զինվորական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գրքույկ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պատճենով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կամ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դրան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փոխարինող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ժամանակավոր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զորակոչային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տեղամասին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կցագրման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վկայական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՝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լուսապատճենով</w:t>
      </w:r>
      <w:proofErr w:type="spellEnd"/>
    </w:p>
    <w:p w:rsidR="0097487D" w:rsidRPr="0097487D" w:rsidRDefault="0097487D" w:rsidP="009748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6. </w:t>
      </w:r>
      <w:proofErr w:type="spellStart"/>
      <w:proofErr w:type="gram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մեկ</w:t>
      </w:r>
      <w:proofErr w:type="spellEnd"/>
      <w:proofErr w:type="gram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լուսանկար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՝ 3X4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չափսի</w:t>
      </w:r>
      <w:proofErr w:type="spellEnd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:</w:t>
      </w:r>
    </w:p>
    <w:p w:rsidR="0097487D" w:rsidRDefault="0097487D" w:rsidP="009748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</w:pPr>
      <w:r w:rsidRPr="0097487D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ՓԱՍՏԱԹՂԹԵՐՆ ԱՌՑԱՆՑ ՆԵՐԿԱՅԱՑՆԵԼՈՒ ԸՆԹԱՑԱԿԱՐԳ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</w:p>
    <w:p w:rsidR="0097487D" w:rsidRPr="0097487D" w:rsidRDefault="0097487D" w:rsidP="0097487D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</w:p>
    <w:p w:rsidR="0097487D" w:rsidRPr="0097487D" w:rsidRDefault="0097487D" w:rsidP="0097487D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hy-AM"/>
        </w:rPr>
      </w:pPr>
      <w:r w:rsidRPr="0097487D">
        <w:rPr>
          <w:rFonts w:ascii="Roboto" w:eastAsia="Times New Roman" w:hAnsi="Roboto" w:cs="Times New Roman"/>
          <w:color w:val="7B7E8A"/>
          <w:sz w:val="20"/>
          <w:szCs w:val="20"/>
          <w:lang w:val="hy-AM"/>
        </w:rPr>
        <w:t>Մրցույթին մասնակցելու համար քաղաքացին փաստաթղթերը պետք է ներկայացնի էլեկտրոնային տարբերակով՝ քաղաքացիական ծառայության տեղեկատվական հարթակում /https://cso.gov.am/internal-external-competitions/ առցանց լրացնելով դիմումը /խնդրում ենք պարտադիր լրացնել բոլոր դաշտերը/ և լրացված դիմումին կցելով անհրաժեշտ փաստաթղթերի լուսապատճեններն ու լուսանկարը:</w:t>
      </w:r>
    </w:p>
    <w:p w:rsidR="0097487D" w:rsidRPr="0097487D" w:rsidRDefault="0097487D" w:rsidP="009748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7487D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lastRenderedPageBreak/>
        <w:t>ԲՆԱԳԱՎԱՌՆԵՐ</w:t>
      </w:r>
    </w:p>
    <w:p w:rsidR="0097487D" w:rsidRPr="0097487D" w:rsidRDefault="0097487D" w:rsidP="0097487D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97487D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ԱՆՀՐԱԺԵՇՏ ԿՈՄՊԵՏԵՆՑԻԱՆԵՐ</w:t>
      </w:r>
    </w:p>
    <w:p w:rsidR="0097487D" w:rsidRPr="0097487D" w:rsidRDefault="0097487D" w:rsidP="009748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5" w:tgtFrame="_blank" w:history="1"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Աշխատակազմի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կառավարում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(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կատարողականի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կառավարում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)</w:t>
        </w:r>
      </w:hyperlink>
    </w:p>
    <w:p w:rsidR="0097487D" w:rsidRPr="0097487D" w:rsidRDefault="0097487D" w:rsidP="009748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6" w:tgtFrame="_blank" w:history="1"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Խնդրի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լուծում</w:t>
        </w:r>
        <w:proofErr w:type="spellEnd"/>
      </w:hyperlink>
    </w:p>
    <w:p w:rsidR="0097487D" w:rsidRPr="0097487D" w:rsidRDefault="0097487D" w:rsidP="009748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7" w:tgtFrame="_blank" w:history="1"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Բարեվարքություն</w:t>
        </w:r>
        <w:proofErr w:type="spellEnd"/>
      </w:hyperlink>
    </w:p>
    <w:p w:rsidR="0097487D" w:rsidRPr="0097487D" w:rsidRDefault="0097487D" w:rsidP="009748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8" w:tgtFrame="_blank" w:history="1"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Որոշումների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կայացում</w:t>
        </w:r>
        <w:proofErr w:type="spellEnd"/>
      </w:hyperlink>
    </w:p>
    <w:p w:rsidR="0097487D" w:rsidRPr="0097487D" w:rsidRDefault="0097487D" w:rsidP="0097487D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</w:pPr>
      <w:r w:rsidRPr="0097487D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ՄԱՍՆԱԳԻՏԱԿԱՆ ԳԻՏԵԼԻՔՆԵՐ</w:t>
      </w:r>
    </w:p>
    <w:p w:rsidR="0097487D" w:rsidRPr="0097487D" w:rsidRDefault="0097487D" w:rsidP="009748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9" w:tgtFrame="_blank" w:history="1"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Վարչական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իրավախախտումների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վերաբերյալ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օրենսգիրք</w:t>
        </w:r>
        <w:proofErr w:type="spellEnd"/>
      </w:hyperlink>
    </w:p>
    <w:p w:rsidR="0097487D" w:rsidRPr="0097487D" w:rsidRDefault="0097487D" w:rsidP="009748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proofErr w:type="gramEnd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 xml:space="preserve"> 37, 247, 255, 275, 277, 282, 283)</w:t>
      </w:r>
    </w:p>
    <w:p w:rsidR="0097487D" w:rsidRPr="0097487D" w:rsidRDefault="0097487D" w:rsidP="009748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0" w:tgtFrame="_blank" w:history="1"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Ինֆորմատիկա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7-րդ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դասարան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Դասագիրք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հանրակրթական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դպրոցի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համար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Ս.Ս.Ավետիսյան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Ա.Վ.Դանիելյան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Մասնագիտական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խմբագիր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՝ Ռ.Վ.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Աղգաշյան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Երևան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2012,</w:t>
        </w:r>
      </w:hyperlink>
    </w:p>
    <w:p w:rsidR="0097487D" w:rsidRPr="0097487D" w:rsidRDefault="0097487D" w:rsidP="009748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բաժիններ</w:t>
      </w:r>
      <w:proofErr w:type="spellEnd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՝ 1.1</w:t>
      </w:r>
      <w:proofErr w:type="gramStart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,1.2,1.3,1.5,2.2,2.3</w:t>
      </w:r>
      <w:proofErr w:type="gramEnd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97487D" w:rsidRPr="0097487D" w:rsidRDefault="0097487D" w:rsidP="009748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1" w:anchor="p=2" w:tgtFrame="_blank" w:history="1"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Ինֆորմատիկա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8-րդ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դասարան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Հանրակրթական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ավագ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դպրոցի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ընդհանուր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հումանիտար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հոսքերի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համար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Ս.Ս.Ավետիսյան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Ա.Վ.Դանիելյան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Մասնագիտական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խմբագիր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՝ Ռ.Վ.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Աղգաշյան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։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Երևան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2013,</w:t>
        </w:r>
      </w:hyperlink>
    </w:p>
    <w:p w:rsidR="0097487D" w:rsidRPr="0097487D" w:rsidRDefault="0097487D" w:rsidP="009748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բաժին</w:t>
      </w:r>
      <w:proofErr w:type="spellEnd"/>
      <w:proofErr w:type="gramEnd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 xml:space="preserve"> 1.1, 1.2,2.1,)</w:t>
      </w:r>
    </w:p>
    <w:p w:rsidR="0097487D" w:rsidRPr="0097487D" w:rsidRDefault="0097487D" w:rsidP="009748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2" w:tgtFrame="_blank" w:history="1"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Գրավոր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խոսք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»,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ձեռնարկ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/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Վազգեն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Գաբրիելյան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,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երրորդ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լրամշակված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հրատարակչություն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-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Եր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Լիմուշ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. </w:t>
        </w:r>
        <w:proofErr w:type="gram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2012թ.,</w:t>
        </w:r>
        <w:proofErr w:type="gram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էջեր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39-40,71,73,74,93,94,98</w:t>
        </w:r>
      </w:hyperlink>
    </w:p>
    <w:p w:rsidR="0097487D" w:rsidRPr="0097487D" w:rsidRDefault="0097487D" w:rsidP="009748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Գլուխ</w:t>
      </w:r>
      <w:proofErr w:type="spellEnd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 xml:space="preserve"> 1)</w:t>
      </w:r>
    </w:p>
    <w:p w:rsidR="0097487D" w:rsidRPr="0097487D" w:rsidRDefault="0097487D" w:rsidP="009748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3" w:tgtFrame="_blank" w:history="1"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Տեսչական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մարմինների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97487D" w:rsidRPr="0097487D" w:rsidRDefault="0097487D" w:rsidP="009748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՝ 3, 4, 5</w:t>
      </w:r>
      <w:proofErr w:type="gramStart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,6,7,8,11,12,13,15,17</w:t>
      </w:r>
      <w:proofErr w:type="gramEnd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)</w:t>
      </w:r>
    </w:p>
    <w:p w:rsidR="0097487D" w:rsidRPr="0097487D" w:rsidRDefault="0097487D" w:rsidP="009748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4" w:tgtFrame="_blank" w:history="1"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Հայաստանի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Հանրապետությունում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ստուգումների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կազմակերպման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անցկացման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97487D" w:rsidRPr="0097487D" w:rsidRDefault="0097487D" w:rsidP="009748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՝ 1</w:t>
      </w:r>
      <w:proofErr w:type="gramStart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,2.1</w:t>
      </w:r>
      <w:proofErr w:type="gramEnd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, 3, 4,6)</w:t>
      </w:r>
    </w:p>
    <w:p w:rsidR="0097487D" w:rsidRPr="0097487D" w:rsidRDefault="0097487D" w:rsidP="009748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5" w:tgtFrame="_blank" w:history="1"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Դեղերի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97487D" w:rsidRPr="0097487D" w:rsidRDefault="0097487D" w:rsidP="009748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proofErr w:type="gramStart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proofErr w:type="gramEnd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 xml:space="preserve"> 3,6,16,24,29)</w:t>
      </w:r>
    </w:p>
    <w:p w:rsidR="0097487D" w:rsidRPr="0097487D" w:rsidRDefault="0097487D" w:rsidP="009748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6" w:tgtFrame="_blank" w:history="1"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Սահմանադրություն</w:t>
        </w:r>
        <w:proofErr w:type="spellEnd"/>
      </w:hyperlink>
    </w:p>
    <w:p w:rsidR="0097487D" w:rsidRPr="0097487D" w:rsidRDefault="0097487D" w:rsidP="009748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՝ 4,5,6,31,34,50,51,57,88,90,124,125,131)</w:t>
      </w:r>
    </w:p>
    <w:p w:rsidR="0097487D" w:rsidRPr="0097487D" w:rsidRDefault="0097487D" w:rsidP="009748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7" w:tgtFrame="_blank" w:history="1"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Քաղաքացիական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ծառայության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ՀՀ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97487D" w:rsidRPr="0097487D" w:rsidRDefault="0097487D" w:rsidP="009748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հոդվածներ</w:t>
      </w:r>
      <w:proofErr w:type="spellEnd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՝ 4</w:t>
      </w:r>
      <w:proofErr w:type="gramStart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,5,6,8,9,10,13,17,19,21</w:t>
      </w:r>
      <w:proofErr w:type="gramEnd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,)</w:t>
      </w:r>
    </w:p>
    <w:p w:rsidR="0097487D" w:rsidRPr="0097487D" w:rsidRDefault="0097487D" w:rsidP="009748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hyperlink r:id="rId18" w:tgtFrame="_blank" w:history="1"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«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Ծխախոտային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արտադրատեսակների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դրանց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փոխարինիչների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օգտագործման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հետեվանքով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առողջությանը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հասցվող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վնասի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նվազեցման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և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կանխարգելման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մասին</w:t>
        </w:r>
        <w:proofErr w:type="spellEnd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 xml:space="preserve">» </w:t>
        </w:r>
        <w:proofErr w:type="spellStart"/>
        <w:r w:rsidRPr="0097487D">
          <w:rPr>
            <w:rFonts w:ascii="Roboto" w:eastAsia="Times New Roman" w:hAnsi="Roboto" w:cs="Times New Roman"/>
            <w:color w:val="7B7E8A"/>
            <w:sz w:val="20"/>
            <w:szCs w:val="20"/>
          </w:rPr>
          <w:t>օրենք</w:t>
        </w:r>
        <w:proofErr w:type="spellEnd"/>
      </w:hyperlink>
    </w:p>
    <w:p w:rsidR="0097487D" w:rsidRPr="0097487D" w:rsidRDefault="0097487D" w:rsidP="0097487D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(</w:t>
      </w:r>
      <w:proofErr w:type="spellStart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 xml:space="preserve"> 1, </w:t>
      </w:r>
      <w:proofErr w:type="spellStart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մաս</w:t>
      </w:r>
      <w:proofErr w:type="spellEnd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 xml:space="preserve"> 1, </w:t>
      </w:r>
      <w:proofErr w:type="spellStart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կետեր</w:t>
      </w:r>
      <w:proofErr w:type="spellEnd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 xml:space="preserve"> 2, 3, 8, 12, </w:t>
      </w:r>
      <w:proofErr w:type="spellStart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 xml:space="preserve"> 3, </w:t>
      </w:r>
      <w:proofErr w:type="spellStart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մաս</w:t>
      </w:r>
      <w:proofErr w:type="spellEnd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 xml:space="preserve"> 3, </w:t>
      </w:r>
      <w:proofErr w:type="spellStart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 xml:space="preserve"> 5, </w:t>
      </w:r>
      <w:proofErr w:type="spellStart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մաս</w:t>
      </w:r>
      <w:proofErr w:type="spellEnd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 xml:space="preserve"> 1, </w:t>
      </w:r>
      <w:proofErr w:type="spellStart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 xml:space="preserve"> 5, </w:t>
      </w:r>
      <w:proofErr w:type="spellStart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մաս</w:t>
      </w:r>
      <w:proofErr w:type="spellEnd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 xml:space="preserve"> 8, </w:t>
      </w:r>
      <w:proofErr w:type="spellStart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կետ</w:t>
      </w:r>
      <w:proofErr w:type="spellEnd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 xml:space="preserve"> 1, </w:t>
      </w:r>
      <w:proofErr w:type="spellStart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 xml:space="preserve"> 6, </w:t>
      </w:r>
      <w:proofErr w:type="spellStart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մաս</w:t>
      </w:r>
      <w:proofErr w:type="spellEnd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 xml:space="preserve"> 1, </w:t>
      </w:r>
      <w:proofErr w:type="spellStart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կետ</w:t>
      </w:r>
      <w:proofErr w:type="spellEnd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 xml:space="preserve"> 2, </w:t>
      </w:r>
      <w:proofErr w:type="spellStart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 xml:space="preserve"> 6, </w:t>
      </w:r>
      <w:proofErr w:type="spellStart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մաս</w:t>
      </w:r>
      <w:proofErr w:type="spellEnd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 xml:space="preserve"> 1, </w:t>
      </w:r>
      <w:proofErr w:type="spellStart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կետ</w:t>
      </w:r>
      <w:proofErr w:type="spellEnd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 xml:space="preserve"> 7, </w:t>
      </w:r>
      <w:proofErr w:type="spellStart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հոդված</w:t>
      </w:r>
      <w:proofErr w:type="spellEnd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 xml:space="preserve"> 6, </w:t>
      </w:r>
      <w:proofErr w:type="spellStart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մաս</w:t>
      </w:r>
      <w:proofErr w:type="spellEnd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 xml:space="preserve"> 1, </w:t>
      </w:r>
      <w:proofErr w:type="spellStart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կետ</w:t>
      </w:r>
      <w:proofErr w:type="spellEnd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 xml:space="preserve"> 1, </w:t>
      </w:r>
      <w:proofErr w:type="spellStart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>ենթակետ</w:t>
      </w:r>
      <w:proofErr w:type="spellEnd"/>
      <w:r w:rsidRPr="0097487D">
        <w:rPr>
          <w:rFonts w:ascii="Roboto" w:eastAsia="Times New Roman" w:hAnsi="Roboto" w:cs="Times New Roman"/>
          <w:color w:val="575962"/>
          <w:sz w:val="20"/>
          <w:szCs w:val="20"/>
        </w:rPr>
        <w:t xml:space="preserve"> «ը»)</w:t>
      </w:r>
    </w:p>
    <w:p w:rsidR="0097487D" w:rsidRDefault="0097487D" w:rsidP="009748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7487D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ՀԻՄՆԱԿԱՆ ԱՇԽԱՏԱՎԱՐՁԻ ՉԱՓ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 xml:space="preserve">212 309 ՀՀ </w:t>
      </w:r>
      <w:proofErr w:type="spellStart"/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դրամ</w:t>
      </w:r>
      <w:proofErr w:type="spellEnd"/>
    </w:p>
    <w:p w:rsidR="0097487D" w:rsidRDefault="0097487D" w:rsidP="0097487D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7487D" w:rsidRPr="0097487D" w:rsidRDefault="0097487D" w:rsidP="0097487D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  <w:sz w:val="24"/>
          <w:szCs w:val="24"/>
        </w:rPr>
      </w:pPr>
      <w:r w:rsidRPr="0097487D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ԱՆՁՆԱՅԻՆ ՈՐԱԿՆԵՐ</w:t>
      </w:r>
    </w:p>
    <w:p w:rsidR="0097487D" w:rsidRPr="0097487D" w:rsidRDefault="0097487D" w:rsidP="0097487D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7487D">
        <w:rPr>
          <w:rFonts w:ascii="Roboto" w:eastAsia="Times New Roman" w:hAnsi="Roboto" w:cs="Times New Roman"/>
          <w:color w:val="282A3C"/>
          <w:sz w:val="20"/>
          <w:szCs w:val="20"/>
        </w:rPr>
        <w:t>Նշված</w:t>
      </w:r>
      <w:proofErr w:type="spellEnd"/>
      <w:r w:rsidRPr="0097487D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282A3C"/>
          <w:sz w:val="20"/>
          <w:szCs w:val="20"/>
        </w:rPr>
        <w:t>պաշտոնին</w:t>
      </w:r>
      <w:proofErr w:type="spellEnd"/>
      <w:r w:rsidRPr="0097487D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282A3C"/>
          <w:sz w:val="20"/>
          <w:szCs w:val="20"/>
        </w:rPr>
        <w:t>հավակնող</w:t>
      </w:r>
      <w:proofErr w:type="spellEnd"/>
      <w:r w:rsidRPr="0097487D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282A3C"/>
          <w:sz w:val="20"/>
          <w:szCs w:val="20"/>
        </w:rPr>
        <w:t>անձը</w:t>
      </w:r>
      <w:proofErr w:type="spellEnd"/>
      <w:r w:rsidRPr="0097487D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282A3C"/>
          <w:sz w:val="20"/>
          <w:szCs w:val="20"/>
        </w:rPr>
        <w:t>պետք</w:t>
      </w:r>
      <w:proofErr w:type="spellEnd"/>
      <w:r w:rsidRPr="0097487D">
        <w:rPr>
          <w:rFonts w:ascii="Roboto" w:eastAsia="Times New Roman" w:hAnsi="Roboto" w:cs="Times New Roman"/>
          <w:color w:val="282A3C"/>
          <w:sz w:val="20"/>
          <w:szCs w:val="20"/>
        </w:rPr>
        <w:t xml:space="preserve"> է </w:t>
      </w:r>
      <w:proofErr w:type="spellStart"/>
      <w:r w:rsidRPr="0097487D">
        <w:rPr>
          <w:rFonts w:ascii="Roboto" w:eastAsia="Times New Roman" w:hAnsi="Roboto" w:cs="Times New Roman"/>
          <w:color w:val="282A3C"/>
          <w:sz w:val="20"/>
          <w:szCs w:val="20"/>
        </w:rPr>
        <w:t>լինի</w:t>
      </w:r>
      <w:proofErr w:type="spellEnd"/>
      <w:r w:rsidRPr="0097487D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282A3C"/>
          <w:sz w:val="20"/>
          <w:szCs w:val="20"/>
        </w:rPr>
        <w:t>բարեկիրթ</w:t>
      </w:r>
      <w:proofErr w:type="spellEnd"/>
      <w:r w:rsidRPr="0097487D">
        <w:rPr>
          <w:rFonts w:ascii="Roboto" w:eastAsia="Times New Roman" w:hAnsi="Roboto" w:cs="Times New Roman"/>
          <w:color w:val="282A3C"/>
          <w:sz w:val="20"/>
          <w:szCs w:val="20"/>
        </w:rPr>
        <w:t xml:space="preserve">, </w:t>
      </w:r>
      <w:proofErr w:type="spellStart"/>
      <w:r w:rsidRPr="0097487D">
        <w:rPr>
          <w:rFonts w:ascii="Roboto" w:eastAsia="Times New Roman" w:hAnsi="Roboto" w:cs="Times New Roman"/>
          <w:color w:val="282A3C"/>
          <w:sz w:val="20"/>
          <w:szCs w:val="20"/>
        </w:rPr>
        <w:t>պարտաճանաչ</w:t>
      </w:r>
      <w:proofErr w:type="spellEnd"/>
      <w:r w:rsidRPr="0097487D">
        <w:rPr>
          <w:rFonts w:ascii="Roboto" w:eastAsia="Times New Roman" w:hAnsi="Roboto" w:cs="Times New Roman"/>
          <w:color w:val="282A3C"/>
          <w:sz w:val="20"/>
          <w:szCs w:val="20"/>
        </w:rPr>
        <w:t xml:space="preserve">, </w:t>
      </w:r>
      <w:proofErr w:type="spellStart"/>
      <w:r w:rsidRPr="0097487D">
        <w:rPr>
          <w:rFonts w:ascii="Roboto" w:eastAsia="Times New Roman" w:hAnsi="Roboto" w:cs="Times New Roman"/>
          <w:color w:val="282A3C"/>
          <w:sz w:val="20"/>
          <w:szCs w:val="20"/>
        </w:rPr>
        <w:t>հավասարակշռված</w:t>
      </w:r>
      <w:proofErr w:type="spellEnd"/>
      <w:r w:rsidRPr="0097487D">
        <w:rPr>
          <w:rFonts w:ascii="Roboto" w:eastAsia="Times New Roman" w:hAnsi="Roboto" w:cs="Times New Roman"/>
          <w:color w:val="282A3C"/>
          <w:sz w:val="20"/>
          <w:szCs w:val="20"/>
        </w:rPr>
        <w:t xml:space="preserve">, </w:t>
      </w:r>
      <w:proofErr w:type="spellStart"/>
      <w:r w:rsidRPr="0097487D">
        <w:rPr>
          <w:rFonts w:ascii="Roboto" w:eastAsia="Times New Roman" w:hAnsi="Roboto" w:cs="Times New Roman"/>
          <w:color w:val="282A3C"/>
          <w:sz w:val="20"/>
          <w:szCs w:val="20"/>
        </w:rPr>
        <w:t>գործնական</w:t>
      </w:r>
      <w:proofErr w:type="spellEnd"/>
      <w:r w:rsidRPr="0097487D">
        <w:rPr>
          <w:rFonts w:ascii="Roboto" w:eastAsia="Times New Roman" w:hAnsi="Roboto" w:cs="Times New Roman"/>
          <w:color w:val="282A3C"/>
          <w:sz w:val="20"/>
          <w:szCs w:val="20"/>
        </w:rPr>
        <w:t xml:space="preserve">, </w:t>
      </w:r>
      <w:proofErr w:type="spellStart"/>
      <w:r w:rsidRPr="0097487D">
        <w:rPr>
          <w:rFonts w:ascii="Roboto" w:eastAsia="Times New Roman" w:hAnsi="Roboto" w:cs="Times New Roman"/>
          <w:color w:val="282A3C"/>
          <w:sz w:val="20"/>
          <w:szCs w:val="20"/>
        </w:rPr>
        <w:t>ունենա</w:t>
      </w:r>
      <w:proofErr w:type="spellEnd"/>
      <w:r w:rsidRPr="0097487D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282A3C"/>
          <w:sz w:val="20"/>
          <w:szCs w:val="20"/>
        </w:rPr>
        <w:t>նախաձեռնողականություն</w:t>
      </w:r>
      <w:proofErr w:type="spellEnd"/>
      <w:r w:rsidRPr="0097487D">
        <w:rPr>
          <w:rFonts w:ascii="Roboto" w:eastAsia="Times New Roman" w:hAnsi="Roboto" w:cs="Times New Roman"/>
          <w:color w:val="282A3C"/>
          <w:sz w:val="20"/>
          <w:szCs w:val="20"/>
        </w:rPr>
        <w:t xml:space="preserve"> և </w:t>
      </w:r>
      <w:proofErr w:type="spellStart"/>
      <w:r w:rsidRPr="0097487D">
        <w:rPr>
          <w:rFonts w:ascii="Roboto" w:eastAsia="Times New Roman" w:hAnsi="Roboto" w:cs="Times New Roman"/>
          <w:color w:val="282A3C"/>
          <w:sz w:val="20"/>
          <w:szCs w:val="20"/>
        </w:rPr>
        <w:t>պատասխանատվության</w:t>
      </w:r>
      <w:proofErr w:type="spellEnd"/>
      <w:r w:rsidRPr="0097487D">
        <w:rPr>
          <w:rFonts w:ascii="Roboto" w:eastAsia="Times New Roman" w:hAnsi="Roboto" w:cs="Times New Roman"/>
          <w:color w:val="282A3C"/>
          <w:sz w:val="20"/>
          <w:szCs w:val="20"/>
        </w:rPr>
        <w:t xml:space="preserve"> </w:t>
      </w:r>
      <w:proofErr w:type="spellStart"/>
      <w:r w:rsidRPr="0097487D">
        <w:rPr>
          <w:rFonts w:ascii="Roboto" w:eastAsia="Times New Roman" w:hAnsi="Roboto" w:cs="Times New Roman"/>
          <w:color w:val="282A3C"/>
          <w:sz w:val="20"/>
          <w:szCs w:val="20"/>
        </w:rPr>
        <w:t>զգացում</w:t>
      </w:r>
      <w:proofErr w:type="spellEnd"/>
      <w:r w:rsidRPr="0097487D">
        <w:rPr>
          <w:rFonts w:ascii="Roboto" w:eastAsia="Times New Roman" w:hAnsi="Roboto" w:cs="Times New Roman"/>
          <w:color w:val="282A3C"/>
          <w:sz w:val="20"/>
          <w:szCs w:val="20"/>
        </w:rPr>
        <w:t>:</w:t>
      </w:r>
    </w:p>
    <w:p w:rsidR="0097487D" w:rsidRDefault="0097487D" w:rsidP="0097487D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  <w:r w:rsidRPr="0097487D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lastRenderedPageBreak/>
        <w:t>ԷԼԵԿՏՐՈՆԱՅԻՆ ՀԱՍՑԵ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hyperlink r:id="rId19" w:history="1">
        <w:r w:rsidRPr="00820B43">
          <w:rPr>
            <w:rStyle w:val="Hyperlink"/>
            <w:rFonts w:ascii="Roboto" w:eastAsia="Times New Roman" w:hAnsi="Roboto" w:cs="Times New Roman"/>
            <w:sz w:val="20"/>
            <w:szCs w:val="20"/>
          </w:rPr>
          <w:t>melanya.khupelyan@gov.am</w:t>
        </w:r>
      </w:hyperlink>
    </w:p>
    <w:p w:rsidR="0097487D" w:rsidRDefault="0097487D" w:rsidP="0097487D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  <w:sz w:val="20"/>
          <w:szCs w:val="20"/>
        </w:rPr>
      </w:pPr>
    </w:p>
    <w:p w:rsidR="0097487D" w:rsidRPr="0097487D" w:rsidRDefault="0097487D" w:rsidP="0097487D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  <w:sz w:val="20"/>
          <w:szCs w:val="20"/>
        </w:rPr>
      </w:pPr>
      <w:r w:rsidRPr="0097487D"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</w:rPr>
        <w:t>ՀԵՌԱԽՈՍԱՀԱՄԱՐ</w:t>
      </w:r>
      <w:r>
        <w:rPr>
          <w:rFonts w:ascii="Roboto" w:eastAsia="Times New Roman" w:hAnsi="Roboto" w:cs="Times New Roman"/>
          <w:b/>
          <w:bCs/>
          <w:caps/>
          <w:color w:val="282A3C"/>
          <w:sz w:val="20"/>
          <w:szCs w:val="20"/>
          <w:lang w:val="hy-AM"/>
        </w:rPr>
        <w:t xml:space="preserve"> </w:t>
      </w:r>
      <w:r w:rsidRPr="0097487D">
        <w:rPr>
          <w:rFonts w:ascii="Roboto" w:eastAsia="Times New Roman" w:hAnsi="Roboto" w:cs="Times New Roman"/>
          <w:color w:val="7B7E8A"/>
          <w:sz w:val="20"/>
          <w:szCs w:val="20"/>
        </w:rPr>
        <w:t>010-51-56-22</w:t>
      </w:r>
    </w:p>
    <w:p w:rsidR="00BF1CA3" w:rsidRDefault="00BF1CA3"/>
    <w:sectPr w:rsidR="00BF1C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7D"/>
    <w:rsid w:val="0097487D"/>
    <w:rsid w:val="00B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98118-978B-4043-940D-8B0377D9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748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7487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7487D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97487D"/>
  </w:style>
  <w:style w:type="character" w:customStyle="1" w:styleId="m-list-searchresult-item">
    <w:name w:val="m-list-search__result-item"/>
    <w:basedOn w:val="DefaultParagraphFont"/>
    <w:rsid w:val="0097487D"/>
  </w:style>
  <w:style w:type="character" w:customStyle="1" w:styleId="m-list-searchresult-item-text">
    <w:name w:val="m-list-search__result-item-text"/>
    <w:basedOn w:val="DefaultParagraphFont"/>
    <w:rsid w:val="0097487D"/>
  </w:style>
  <w:style w:type="character" w:customStyle="1" w:styleId="kt-widgetdata">
    <w:name w:val="kt-widget__data"/>
    <w:basedOn w:val="DefaultParagraphFont"/>
    <w:rsid w:val="0097487D"/>
  </w:style>
  <w:style w:type="paragraph" w:styleId="NormalWeb">
    <w:name w:val="Normal (Web)"/>
    <w:basedOn w:val="Normal"/>
    <w:uiPriority w:val="99"/>
    <w:semiHidden/>
    <w:unhideWhenUsed/>
    <w:rsid w:val="0097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97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974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97487D"/>
  </w:style>
  <w:style w:type="character" w:customStyle="1" w:styleId="kt-badge">
    <w:name w:val="kt-badge"/>
    <w:basedOn w:val="DefaultParagraphFont"/>
    <w:rsid w:val="00974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0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879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88884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799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806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59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7.pdf" TargetMode="External"/><Relationship Id="rId13" Type="http://schemas.openxmlformats.org/officeDocument/2006/relationships/hyperlink" Target="http://www.arlis.am/DocumentView.aspx?DocID=137062" TargetMode="External"/><Relationship Id="rId18" Type="http://schemas.openxmlformats.org/officeDocument/2006/relationships/hyperlink" Target="https://www.arlis.am/DocumentView.aspx?docid=160917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3891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372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4.pdf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www.gov.am/u_files/file/Haytararutyunner/1.pdf" TargetMode="External"/><Relationship Id="rId15" Type="http://schemas.openxmlformats.org/officeDocument/2006/relationships/hyperlink" Target="https://www.arlis.am/DocumentView.aspx?docid=166118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4401/position-detail" TargetMode="External"/><Relationship Id="rId9" Type="http://schemas.openxmlformats.org/officeDocument/2006/relationships/hyperlink" Target="https://www.arlis.am/DocumentView.aspx?docid=169578" TargetMode="External"/><Relationship Id="rId14" Type="http://schemas.openxmlformats.org/officeDocument/2006/relationships/hyperlink" Target="https://www.arlis.am/DocumentView.aspx?docid=1649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Melanya Kupelyan</cp:lastModifiedBy>
  <cp:revision>1</cp:revision>
  <dcterms:created xsi:type="dcterms:W3CDTF">2022-10-24T06:25:00Z</dcterms:created>
  <dcterms:modified xsi:type="dcterms:W3CDTF">2022-10-24T06:29:00Z</dcterms:modified>
</cp:coreProperties>
</file>