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44B" w:rsidRPr="00E8744B" w:rsidRDefault="00E8744B" w:rsidP="00E8744B">
      <w:pPr>
        <w:shd w:val="clear" w:color="auto" w:fill="FFFFFF"/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E8744B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E8744B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E8744B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E8744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8744B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E8744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8744B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E8744B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E8744B">
        <w:rPr>
          <w:rFonts w:ascii="Poppins" w:eastAsia="Times New Roman" w:hAnsi="Poppins" w:cs="Times New Roman"/>
          <w:color w:val="575962"/>
          <w:sz w:val="28"/>
          <w:szCs w:val="28"/>
        </w:rPr>
        <w:t>Ռիսկի</w:t>
      </w:r>
      <w:proofErr w:type="spellEnd"/>
      <w:r w:rsidRPr="00E8744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8744B">
        <w:rPr>
          <w:rFonts w:ascii="Poppins" w:eastAsia="Times New Roman" w:hAnsi="Poppins" w:cs="Times New Roman"/>
          <w:color w:val="575962"/>
          <w:sz w:val="28"/>
          <w:szCs w:val="28"/>
        </w:rPr>
        <w:t>գնահատման</w:t>
      </w:r>
      <w:proofErr w:type="spellEnd"/>
      <w:r w:rsidRPr="00E8744B">
        <w:rPr>
          <w:rFonts w:ascii="Poppins" w:eastAsia="Times New Roman" w:hAnsi="Poppins" w:cs="Times New Roman"/>
          <w:color w:val="575962"/>
          <w:sz w:val="28"/>
          <w:szCs w:val="28"/>
        </w:rPr>
        <w:t xml:space="preserve">, </w:t>
      </w:r>
      <w:proofErr w:type="spellStart"/>
      <w:r w:rsidRPr="00E8744B">
        <w:rPr>
          <w:rFonts w:ascii="Poppins" w:eastAsia="Times New Roman" w:hAnsi="Poppins" w:cs="Times New Roman"/>
          <w:color w:val="575962"/>
          <w:sz w:val="28"/>
          <w:szCs w:val="28"/>
        </w:rPr>
        <w:t>ստուգումների</w:t>
      </w:r>
      <w:proofErr w:type="spellEnd"/>
      <w:r w:rsidRPr="00E8744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8744B">
        <w:rPr>
          <w:rFonts w:ascii="Poppins" w:eastAsia="Times New Roman" w:hAnsi="Poppins" w:cs="Times New Roman"/>
          <w:color w:val="575962"/>
          <w:sz w:val="28"/>
          <w:szCs w:val="28"/>
        </w:rPr>
        <w:t>պլանավորման</w:t>
      </w:r>
      <w:proofErr w:type="spellEnd"/>
      <w:r w:rsidRPr="00E8744B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E8744B">
        <w:rPr>
          <w:rFonts w:ascii="Poppins" w:eastAsia="Times New Roman" w:hAnsi="Poppins" w:cs="Times New Roman"/>
          <w:color w:val="575962"/>
          <w:sz w:val="28"/>
          <w:szCs w:val="28"/>
        </w:rPr>
        <w:t>վերլուծությունների</w:t>
      </w:r>
      <w:proofErr w:type="spellEnd"/>
      <w:r w:rsidRPr="00E8744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8744B">
        <w:rPr>
          <w:rFonts w:ascii="Poppins" w:eastAsia="Times New Roman" w:hAnsi="Poppins" w:cs="Times New Roman"/>
          <w:color w:val="575962"/>
          <w:sz w:val="28"/>
          <w:szCs w:val="28"/>
        </w:rPr>
        <w:t>վարչություն</w:t>
      </w:r>
      <w:proofErr w:type="spellEnd"/>
      <w:r w:rsidRPr="00E8744B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E8744B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E8744B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E8744B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E8744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8744B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E8744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8744B">
        <w:rPr>
          <w:rFonts w:ascii="Poppins" w:eastAsia="Times New Roman" w:hAnsi="Poppins" w:cs="Times New Roman"/>
          <w:color w:val="575962"/>
          <w:sz w:val="28"/>
          <w:szCs w:val="28"/>
        </w:rPr>
        <w:t>մարմնի</w:t>
      </w:r>
      <w:proofErr w:type="spellEnd"/>
      <w:r w:rsidRPr="00E8744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8744B">
        <w:rPr>
          <w:rFonts w:ascii="Poppins" w:eastAsia="Times New Roman" w:hAnsi="Poppins" w:cs="Times New Roman"/>
          <w:color w:val="575962"/>
          <w:sz w:val="28"/>
          <w:szCs w:val="28"/>
        </w:rPr>
        <w:t>ռիսկի</w:t>
      </w:r>
      <w:proofErr w:type="spellEnd"/>
      <w:r w:rsidRPr="00E8744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8744B">
        <w:rPr>
          <w:rFonts w:ascii="Poppins" w:eastAsia="Times New Roman" w:hAnsi="Poppins" w:cs="Times New Roman"/>
          <w:color w:val="575962"/>
          <w:sz w:val="28"/>
          <w:szCs w:val="28"/>
        </w:rPr>
        <w:t>գնահատման</w:t>
      </w:r>
      <w:proofErr w:type="spellEnd"/>
      <w:r w:rsidRPr="00E8744B">
        <w:rPr>
          <w:rFonts w:ascii="Poppins" w:eastAsia="Times New Roman" w:hAnsi="Poppins" w:cs="Times New Roman"/>
          <w:color w:val="575962"/>
          <w:sz w:val="28"/>
          <w:szCs w:val="28"/>
        </w:rPr>
        <w:t xml:space="preserve">, </w:t>
      </w:r>
      <w:proofErr w:type="spellStart"/>
      <w:r w:rsidRPr="00E8744B">
        <w:rPr>
          <w:rFonts w:ascii="Poppins" w:eastAsia="Times New Roman" w:hAnsi="Poppins" w:cs="Times New Roman"/>
          <w:color w:val="575962"/>
          <w:sz w:val="28"/>
          <w:szCs w:val="28"/>
        </w:rPr>
        <w:t>ստուգումների</w:t>
      </w:r>
      <w:proofErr w:type="spellEnd"/>
      <w:r w:rsidRPr="00E8744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8744B">
        <w:rPr>
          <w:rFonts w:ascii="Poppins" w:eastAsia="Times New Roman" w:hAnsi="Poppins" w:cs="Times New Roman"/>
          <w:color w:val="575962"/>
          <w:sz w:val="28"/>
          <w:szCs w:val="28"/>
        </w:rPr>
        <w:t>պլանավորման</w:t>
      </w:r>
      <w:proofErr w:type="spellEnd"/>
      <w:r w:rsidRPr="00E8744B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E8744B">
        <w:rPr>
          <w:rFonts w:ascii="Poppins" w:eastAsia="Times New Roman" w:hAnsi="Poppins" w:cs="Times New Roman"/>
          <w:color w:val="575962"/>
          <w:sz w:val="28"/>
          <w:szCs w:val="28"/>
        </w:rPr>
        <w:t>վերլուծությունների</w:t>
      </w:r>
      <w:proofErr w:type="spellEnd"/>
      <w:r w:rsidRPr="00E8744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8744B">
        <w:rPr>
          <w:rFonts w:ascii="Poppins" w:eastAsia="Times New Roman" w:hAnsi="Poppins" w:cs="Times New Roman"/>
          <w:color w:val="575962"/>
          <w:sz w:val="28"/>
          <w:szCs w:val="28"/>
        </w:rPr>
        <w:t>վարչության</w:t>
      </w:r>
      <w:proofErr w:type="spellEnd"/>
      <w:r w:rsidRPr="00E8744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8744B">
        <w:rPr>
          <w:rFonts w:ascii="Poppins" w:eastAsia="Times New Roman" w:hAnsi="Poppins" w:cs="Times New Roman"/>
          <w:color w:val="575962"/>
          <w:sz w:val="28"/>
          <w:szCs w:val="28"/>
        </w:rPr>
        <w:t>գլխավոր</w:t>
      </w:r>
      <w:proofErr w:type="spellEnd"/>
      <w:r w:rsidRPr="00E8744B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E8744B">
        <w:rPr>
          <w:rFonts w:ascii="Poppins" w:eastAsia="Times New Roman" w:hAnsi="Poppins" w:cs="Times New Roman"/>
          <w:color w:val="575962"/>
          <w:sz w:val="28"/>
          <w:szCs w:val="28"/>
        </w:rPr>
        <w:t>մասնագետ</w:t>
      </w:r>
      <w:proofErr w:type="spellEnd"/>
      <w:r w:rsidRPr="00E8744B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E8744B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66-27.4-Մ2-7 </w:t>
      </w:r>
      <w:bookmarkEnd w:id="0"/>
      <w:r w:rsidRPr="00E8744B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E8744B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E8744B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E8744B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E8744B" w:rsidRPr="00E8744B" w:rsidRDefault="00E8744B" w:rsidP="00E8744B">
      <w:pPr>
        <w:shd w:val="clear" w:color="auto" w:fill="FFFFFF"/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E8744B" w:rsidRPr="00E8744B" w:rsidRDefault="00E8744B" w:rsidP="00E8744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8744B">
        <w:rPr>
          <w:rFonts w:ascii="Roboto" w:eastAsia="Times New Roman" w:hAnsi="Roboto" w:cs="Times New Roman"/>
          <w:b/>
          <w:bCs/>
          <w:caps/>
          <w:color w:val="282A3C"/>
        </w:rPr>
        <w:t>ՀԱՅՏԱՐԱՐՈՂ ՄԱՐՄԻՆ</w:t>
      </w:r>
      <w:r w:rsidRPr="00E8744B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E8744B" w:rsidRPr="00E8744B" w:rsidRDefault="00E8744B" w:rsidP="00E8744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8744B" w:rsidRPr="00E8744B" w:rsidRDefault="00E8744B" w:rsidP="00E8744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E8744B">
        <w:rPr>
          <w:rFonts w:ascii="Roboto" w:eastAsia="Times New Roman" w:hAnsi="Roboto" w:cs="Times New Roman"/>
          <w:b/>
          <w:bCs/>
          <w:caps/>
          <w:color w:val="282A3C"/>
        </w:rPr>
        <w:t>ՀԱՄԱՊԱՏԱՍԽԱՆ ՄԱՐՄԻՆ</w:t>
      </w:r>
      <w:r w:rsidRPr="00E8744B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E8744B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E8744B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E8744B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E8744B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E8744B" w:rsidRPr="00E8744B" w:rsidRDefault="00E8744B" w:rsidP="00E8744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E8744B" w:rsidRPr="00E8744B" w:rsidRDefault="00E8744B" w:rsidP="00E8744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8744B">
        <w:rPr>
          <w:rFonts w:ascii="Roboto" w:eastAsia="Times New Roman" w:hAnsi="Roboto" w:cs="Times New Roman"/>
          <w:b/>
          <w:bCs/>
          <w:caps/>
          <w:color w:val="282A3C"/>
        </w:rPr>
        <w:t>ՀՐԱՊԱՐԱԿՄԱՆ ԱՄՍԱԹԻՎ</w:t>
      </w:r>
      <w:r w:rsidRPr="00E8744B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E8744B">
        <w:rPr>
          <w:rFonts w:ascii="Roboto" w:eastAsia="Times New Roman" w:hAnsi="Roboto" w:cs="Times New Roman"/>
          <w:color w:val="7B7E8A"/>
        </w:rPr>
        <w:t>12-04-2022</w:t>
      </w:r>
    </w:p>
    <w:p w:rsidR="00E8744B" w:rsidRPr="00E8744B" w:rsidRDefault="00E8744B" w:rsidP="00E8744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8744B" w:rsidRPr="00E8744B" w:rsidRDefault="00E8744B" w:rsidP="00E8744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8744B">
        <w:rPr>
          <w:rFonts w:ascii="Roboto" w:eastAsia="Times New Roman" w:hAnsi="Roboto" w:cs="Times New Roman"/>
          <w:b/>
          <w:bCs/>
          <w:caps/>
          <w:color w:val="282A3C"/>
        </w:rPr>
        <w:t>ՓԱՍՏԱԹՂԹԵՐԻ ՆԵՐԿԱՅԱՑՄԱՆ ՎԵՋՆԱԺԱՄԿԵՏ</w:t>
      </w:r>
      <w:r w:rsidRPr="00E8744B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E8744B">
        <w:rPr>
          <w:rFonts w:ascii="Roboto" w:eastAsia="Times New Roman" w:hAnsi="Roboto" w:cs="Times New Roman"/>
          <w:color w:val="7B7E8A"/>
        </w:rPr>
        <w:t>18-04-2022</w:t>
      </w:r>
    </w:p>
    <w:p w:rsidR="00E8744B" w:rsidRPr="00E8744B" w:rsidRDefault="00E8744B" w:rsidP="00E8744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8744B" w:rsidRPr="00E8744B" w:rsidRDefault="00E8744B" w:rsidP="00E8744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8744B">
        <w:rPr>
          <w:rFonts w:ascii="Roboto" w:eastAsia="Times New Roman" w:hAnsi="Roboto" w:cs="Times New Roman"/>
          <w:b/>
          <w:bCs/>
          <w:caps/>
          <w:color w:val="282A3C"/>
        </w:rPr>
        <w:t>ՄՐՑՈՒՅԹԻ ՏԵՍԱԿ</w:t>
      </w:r>
      <w:r w:rsidRPr="00E8744B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E8744B" w:rsidRPr="00E8744B" w:rsidRDefault="00E8744B" w:rsidP="00E8744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8744B" w:rsidRPr="00E8744B" w:rsidRDefault="00E8744B" w:rsidP="00E8744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8744B">
        <w:rPr>
          <w:rFonts w:ascii="Roboto" w:eastAsia="Times New Roman" w:hAnsi="Roboto" w:cs="Times New Roman"/>
          <w:b/>
          <w:bCs/>
          <w:caps/>
          <w:color w:val="282A3C"/>
        </w:rPr>
        <w:t>ԹԵՍՏԱՎՈՐՄԱՆ ՓՈՒԼԻ ՄԵԿՆԱՐԿԻ ԱՄՍԱԹԻՎ, ԺԱՄ</w:t>
      </w:r>
      <w:r w:rsidRPr="00E8744B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E8744B">
        <w:rPr>
          <w:rFonts w:ascii="Roboto" w:eastAsia="Times New Roman" w:hAnsi="Roboto" w:cs="Times New Roman"/>
          <w:color w:val="7B7E8A"/>
        </w:rPr>
        <w:t>2022-06-03 10:00:00</w:t>
      </w:r>
    </w:p>
    <w:p w:rsidR="00E8744B" w:rsidRPr="00E8744B" w:rsidRDefault="00E8744B" w:rsidP="00E8744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8744B" w:rsidRPr="00E8744B" w:rsidRDefault="00E8744B" w:rsidP="00E8744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8744B">
        <w:rPr>
          <w:rFonts w:ascii="Roboto" w:eastAsia="Times New Roman" w:hAnsi="Roboto" w:cs="Times New Roman"/>
          <w:b/>
          <w:bCs/>
          <w:caps/>
          <w:color w:val="282A3C"/>
        </w:rPr>
        <w:t>ԹԵՍՏԱՎՈՐՄԱՆ ԱՆՑԿԱՑՄԱՆ ՎԱՅՐ</w:t>
      </w:r>
      <w:r w:rsidRPr="00E8744B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E8744B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1</w:t>
      </w:r>
    </w:p>
    <w:p w:rsidR="00E8744B" w:rsidRPr="00E8744B" w:rsidRDefault="00E8744B" w:rsidP="00E8744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8744B" w:rsidRPr="00E8744B" w:rsidRDefault="00E8744B" w:rsidP="00E8744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8744B">
        <w:rPr>
          <w:rFonts w:ascii="Roboto" w:eastAsia="Times New Roman" w:hAnsi="Roboto" w:cs="Times New Roman"/>
          <w:b/>
          <w:bCs/>
          <w:caps/>
          <w:color w:val="282A3C"/>
        </w:rPr>
        <w:t>ԹԵՍՏԻ ՏԵՒՈՂՈՒԹՅՈՒՆ</w:t>
      </w:r>
      <w:r w:rsidRPr="00E8744B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E8744B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E8744B" w:rsidRPr="00E8744B" w:rsidRDefault="00E8744B" w:rsidP="00E8744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8744B" w:rsidRPr="00E8744B" w:rsidRDefault="00E8744B" w:rsidP="00E8744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8744B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ԱՄՍԱԹԻՎ</w:t>
      </w:r>
      <w:r w:rsidRPr="00E8744B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E8744B">
        <w:rPr>
          <w:rFonts w:ascii="Roboto" w:eastAsia="Times New Roman" w:hAnsi="Roboto" w:cs="Times New Roman"/>
          <w:color w:val="7B7E8A"/>
        </w:rPr>
        <w:t>07-06-2022 11:00:00</w:t>
      </w:r>
    </w:p>
    <w:p w:rsidR="00E8744B" w:rsidRPr="00E8744B" w:rsidRDefault="00E8744B" w:rsidP="00E8744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8744B" w:rsidRPr="00E8744B" w:rsidRDefault="00E8744B" w:rsidP="00E8744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8744B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ՎԱՅՐ</w:t>
      </w:r>
      <w:r w:rsidRPr="00E8744B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E8744B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1</w:t>
      </w:r>
    </w:p>
    <w:p w:rsidR="00E8744B" w:rsidRPr="00E8744B" w:rsidRDefault="00E8744B" w:rsidP="00E8744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8744B" w:rsidRPr="00E8744B" w:rsidRDefault="00E8744B" w:rsidP="00E8744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E8744B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ՁԵՒԱՉԱՓ</w:t>
      </w:r>
      <w:r w:rsidRPr="00E8744B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E8744B" w:rsidRPr="00E8744B" w:rsidRDefault="00E8744B" w:rsidP="00E8744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E8744B" w:rsidRPr="00E8744B" w:rsidRDefault="00E8744B" w:rsidP="00E8744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E8744B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E8744B" w:rsidRPr="00E8744B" w:rsidRDefault="00E8744B" w:rsidP="00E8744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8744B" w:rsidRPr="00E8744B" w:rsidRDefault="00E8744B" w:rsidP="00E8744B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E8744B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E8744B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E8744B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է),</w:t>
      </w:r>
    </w:p>
    <w:p w:rsidR="00E8744B" w:rsidRPr="00E8744B" w:rsidRDefault="00E8744B" w:rsidP="00E8744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E8744B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E8744B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E8744B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չի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>),</w:t>
      </w:r>
    </w:p>
    <w:p w:rsidR="00E8744B" w:rsidRPr="00E8744B" w:rsidRDefault="00E8744B" w:rsidP="00E8744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E8744B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E8744B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>,</w:t>
      </w:r>
    </w:p>
    <w:p w:rsidR="00E8744B" w:rsidRPr="00E8744B" w:rsidRDefault="00E8744B" w:rsidP="00E8744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E8744B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E8744B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>,</w:t>
      </w:r>
    </w:p>
    <w:p w:rsidR="00E8744B" w:rsidRPr="00E8744B" w:rsidRDefault="00E8744B" w:rsidP="00E8744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E8744B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E8744B" w:rsidRPr="00E8744B" w:rsidRDefault="00E8744B" w:rsidP="00E8744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E8744B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E8744B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>:</w:t>
      </w:r>
    </w:p>
    <w:p w:rsidR="00E8744B" w:rsidRPr="00E8744B" w:rsidRDefault="00E8744B" w:rsidP="00E8744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E8744B">
        <w:rPr>
          <w:rFonts w:ascii="Roboto" w:eastAsia="Times New Roman" w:hAnsi="Roboto" w:cs="Times New Roman"/>
          <w:b/>
          <w:bCs/>
          <w:caps/>
          <w:color w:val="282A3C"/>
        </w:rPr>
        <w:lastRenderedPageBreak/>
        <w:t>ՓԱՍՏԱԹՂԹԵՐՆ ԱՌՑԱՆՑ ՆԵՐԿԱՅԱՑՆԵԼՈՒ ԸՆԹԱՑԱԿԱՐԳ</w:t>
      </w:r>
    </w:p>
    <w:p w:rsidR="00E8744B" w:rsidRPr="00E8744B" w:rsidRDefault="00E8744B" w:rsidP="00E8744B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8744B" w:rsidRPr="00E8744B" w:rsidRDefault="00E8744B" w:rsidP="00E8744B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E8744B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/https://cso.gov.am/internal-external-competitions/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ու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>:</w:t>
      </w:r>
    </w:p>
    <w:p w:rsidR="00E8744B" w:rsidRPr="00E8744B" w:rsidRDefault="00E8744B" w:rsidP="00E8744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E8744B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E8744B" w:rsidRPr="00E8744B" w:rsidRDefault="00E8744B" w:rsidP="00E8744B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E8744B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E8744B" w:rsidRPr="00E8744B" w:rsidRDefault="00E8744B" w:rsidP="00E8744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E8744B" w:rsidRPr="00E8744B" w:rsidRDefault="00E8744B" w:rsidP="00E8744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E8744B" w:rsidRPr="00E8744B" w:rsidRDefault="00E8744B" w:rsidP="00E8744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E8744B" w:rsidRPr="00E8744B" w:rsidRDefault="00E8744B" w:rsidP="00E8744B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E8744B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E8744B" w:rsidRPr="00E8744B" w:rsidRDefault="00E8744B" w:rsidP="00E8744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E8744B" w:rsidRPr="00E8744B" w:rsidRDefault="00E8744B" w:rsidP="00E8744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8744B">
        <w:rPr>
          <w:rFonts w:ascii="Roboto" w:eastAsia="Times New Roman" w:hAnsi="Roboto" w:cs="Times New Roman"/>
          <w:color w:val="575962"/>
        </w:rPr>
        <w:t>(</w:t>
      </w:r>
      <w:proofErr w:type="spellStart"/>
      <w:r w:rsidRPr="00E8744B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E8744B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E8744B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E8744B">
        <w:rPr>
          <w:rFonts w:ascii="Roboto" w:eastAsia="Times New Roman" w:hAnsi="Roboto" w:cs="Times New Roman"/>
          <w:color w:val="575962"/>
        </w:rPr>
        <w:t>)</w:t>
      </w:r>
    </w:p>
    <w:p w:rsidR="00E8744B" w:rsidRPr="00E8744B" w:rsidRDefault="00E8744B" w:rsidP="00E8744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anchor="p=2" w:tgtFrame="_blank" w:history="1"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E8744B" w:rsidRPr="00E8744B" w:rsidRDefault="00E8744B" w:rsidP="00E8744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8744B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E8744B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E8744B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E8744B" w:rsidRPr="00E8744B" w:rsidRDefault="00E8744B" w:rsidP="00E8744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r w:rsidRPr="00E8744B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E8744B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E8744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E8744B" w:rsidRPr="00E8744B" w:rsidRDefault="00E8744B" w:rsidP="00E8744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8744B">
        <w:rPr>
          <w:rFonts w:ascii="Roboto" w:eastAsia="Times New Roman" w:hAnsi="Roboto" w:cs="Times New Roman"/>
          <w:color w:val="575962"/>
        </w:rPr>
        <w:t>(</w:t>
      </w:r>
      <w:proofErr w:type="spellStart"/>
      <w:r w:rsidRPr="00E8744B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E8744B">
        <w:rPr>
          <w:rFonts w:ascii="Roboto" w:eastAsia="Times New Roman" w:hAnsi="Roboto" w:cs="Times New Roman"/>
          <w:color w:val="575962"/>
        </w:rPr>
        <w:t xml:space="preserve"> 1)</w:t>
      </w:r>
    </w:p>
    <w:p w:rsidR="00E8744B" w:rsidRPr="00E8744B" w:rsidRDefault="00E8744B" w:rsidP="00E8744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E8744B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Հայաստանի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Հանրապետության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բնակչության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սանիտարահամաճարակային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անվտանգության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ապահովման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>.</w:t>
        </w:r>
      </w:hyperlink>
    </w:p>
    <w:p w:rsidR="00E8744B" w:rsidRPr="00E8744B" w:rsidRDefault="00E8744B" w:rsidP="00E8744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8744B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E8744B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E8744B">
        <w:rPr>
          <w:rFonts w:ascii="Roboto" w:eastAsia="Times New Roman" w:hAnsi="Roboto" w:cs="Times New Roman"/>
          <w:color w:val="575962"/>
        </w:rPr>
        <w:t xml:space="preserve"> 4,6, 7, 9,10,12,21,22,23, 24,)</w:t>
      </w:r>
    </w:p>
    <w:p w:rsidR="00E8744B" w:rsidRPr="00E8744B" w:rsidRDefault="00E8744B" w:rsidP="00E8744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E8744B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Բնակչության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սպասարկման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E8744B" w:rsidRPr="00E8744B" w:rsidRDefault="00E8744B" w:rsidP="00E8744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8744B">
        <w:rPr>
          <w:rFonts w:ascii="Roboto" w:eastAsia="Times New Roman" w:hAnsi="Roboto" w:cs="Times New Roman"/>
          <w:color w:val="575962"/>
        </w:rPr>
        <w:t>(</w:t>
      </w:r>
      <w:proofErr w:type="spellStart"/>
      <w:r w:rsidRPr="00E8744B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8744B">
        <w:rPr>
          <w:rFonts w:ascii="Roboto" w:eastAsia="Times New Roman" w:hAnsi="Roboto" w:cs="Times New Roman"/>
          <w:color w:val="575962"/>
        </w:rPr>
        <w:t>՝ 2, 3, 8, 11-12, 28-29, 39, 47-48)</w:t>
      </w:r>
    </w:p>
    <w:p w:rsidR="00E8744B" w:rsidRPr="00E8744B" w:rsidRDefault="00E8744B" w:rsidP="00E8744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E8744B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E8744B" w:rsidRPr="00E8744B" w:rsidRDefault="00E8744B" w:rsidP="00E8744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8744B">
        <w:rPr>
          <w:rFonts w:ascii="Roboto" w:eastAsia="Times New Roman" w:hAnsi="Roboto" w:cs="Times New Roman"/>
          <w:color w:val="575962"/>
        </w:rPr>
        <w:t>(</w:t>
      </w:r>
      <w:proofErr w:type="spellStart"/>
      <w:r w:rsidRPr="00E8744B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8744B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E8744B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E8744B">
        <w:rPr>
          <w:rFonts w:ascii="Roboto" w:eastAsia="Times New Roman" w:hAnsi="Roboto" w:cs="Times New Roman"/>
          <w:color w:val="575962"/>
        </w:rPr>
        <w:t>)</w:t>
      </w:r>
    </w:p>
    <w:p w:rsidR="00E8744B" w:rsidRPr="00E8744B" w:rsidRDefault="00E8744B" w:rsidP="00E8744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E8744B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E8744B" w:rsidRPr="00E8744B" w:rsidRDefault="00E8744B" w:rsidP="00E8744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8744B">
        <w:rPr>
          <w:rFonts w:ascii="Roboto" w:eastAsia="Times New Roman" w:hAnsi="Roboto" w:cs="Times New Roman"/>
          <w:color w:val="575962"/>
        </w:rPr>
        <w:t>(</w:t>
      </w:r>
      <w:proofErr w:type="spellStart"/>
      <w:r w:rsidRPr="00E8744B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8744B">
        <w:rPr>
          <w:rFonts w:ascii="Roboto" w:eastAsia="Times New Roman" w:hAnsi="Roboto" w:cs="Times New Roman"/>
          <w:color w:val="575962"/>
        </w:rPr>
        <w:t>՝ 3, 20, 30,31,32,33,35,36,45, 46, 47</w:t>
      </w:r>
      <w:proofErr w:type="gramStart"/>
      <w:r w:rsidRPr="00E8744B">
        <w:rPr>
          <w:rFonts w:ascii="Roboto" w:eastAsia="Times New Roman" w:hAnsi="Roboto" w:cs="Times New Roman"/>
          <w:color w:val="575962"/>
        </w:rPr>
        <w:t>,50,54,58,60</w:t>
      </w:r>
      <w:proofErr w:type="gramEnd"/>
      <w:r w:rsidRPr="00E8744B">
        <w:rPr>
          <w:rFonts w:ascii="Roboto" w:eastAsia="Times New Roman" w:hAnsi="Roboto" w:cs="Times New Roman"/>
          <w:color w:val="575962"/>
        </w:rPr>
        <w:t>, 66,)</w:t>
      </w:r>
    </w:p>
    <w:p w:rsidR="00E8744B" w:rsidRPr="00E8744B" w:rsidRDefault="00E8744B" w:rsidP="00E8744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E8744B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Հայաստանի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Հանրապետությունում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ստուգումների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կազմակերպման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անցկացման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E8744B" w:rsidRPr="00E8744B" w:rsidRDefault="00E8744B" w:rsidP="00E8744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8744B">
        <w:rPr>
          <w:rFonts w:ascii="Roboto" w:eastAsia="Times New Roman" w:hAnsi="Roboto" w:cs="Times New Roman"/>
          <w:color w:val="575962"/>
        </w:rPr>
        <w:t>(</w:t>
      </w:r>
      <w:proofErr w:type="spellStart"/>
      <w:r w:rsidRPr="00E8744B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8744B">
        <w:rPr>
          <w:rFonts w:ascii="Roboto" w:eastAsia="Times New Roman" w:hAnsi="Roboto" w:cs="Times New Roman"/>
          <w:color w:val="575962"/>
        </w:rPr>
        <w:t>՝ 1</w:t>
      </w:r>
      <w:proofErr w:type="gramStart"/>
      <w:r w:rsidRPr="00E8744B">
        <w:rPr>
          <w:rFonts w:ascii="Roboto" w:eastAsia="Times New Roman" w:hAnsi="Roboto" w:cs="Times New Roman"/>
          <w:color w:val="575962"/>
        </w:rPr>
        <w:t>,2.1</w:t>
      </w:r>
      <w:proofErr w:type="gramEnd"/>
      <w:r w:rsidRPr="00E8744B">
        <w:rPr>
          <w:rFonts w:ascii="Roboto" w:eastAsia="Times New Roman" w:hAnsi="Roboto" w:cs="Times New Roman"/>
          <w:color w:val="575962"/>
        </w:rPr>
        <w:t>, 3, 4,6)</w:t>
      </w:r>
    </w:p>
    <w:p w:rsidR="00E8744B" w:rsidRPr="00E8744B" w:rsidRDefault="00E8744B" w:rsidP="00E8744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E8744B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Դեղերի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E8744B" w:rsidRPr="00E8744B" w:rsidRDefault="00E8744B" w:rsidP="00E8744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8744B">
        <w:rPr>
          <w:rFonts w:ascii="Roboto" w:eastAsia="Times New Roman" w:hAnsi="Roboto" w:cs="Times New Roman"/>
          <w:color w:val="575962"/>
        </w:rPr>
        <w:lastRenderedPageBreak/>
        <w:t>(</w:t>
      </w:r>
      <w:proofErr w:type="spellStart"/>
      <w:proofErr w:type="gramStart"/>
      <w:r w:rsidRPr="00E8744B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E8744B">
        <w:rPr>
          <w:rFonts w:ascii="Roboto" w:eastAsia="Times New Roman" w:hAnsi="Roboto" w:cs="Times New Roman"/>
          <w:color w:val="575962"/>
        </w:rPr>
        <w:t xml:space="preserve"> 3,6,16,24,29)</w:t>
      </w:r>
    </w:p>
    <w:p w:rsidR="00E8744B" w:rsidRPr="00E8744B" w:rsidRDefault="00E8744B" w:rsidP="00E8744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E8744B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Լիցենզավորման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E8744B" w:rsidRPr="00E8744B" w:rsidRDefault="00E8744B" w:rsidP="00E8744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8744B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E8744B">
        <w:rPr>
          <w:rFonts w:ascii="Roboto" w:eastAsia="Times New Roman" w:hAnsi="Roboto" w:cs="Times New Roman"/>
          <w:color w:val="575962"/>
        </w:rPr>
        <w:t>հոդվածնր</w:t>
      </w:r>
      <w:proofErr w:type="spellEnd"/>
      <w:proofErr w:type="gramEnd"/>
      <w:r w:rsidRPr="00E8744B">
        <w:rPr>
          <w:rFonts w:ascii="Roboto" w:eastAsia="Times New Roman" w:hAnsi="Roboto" w:cs="Times New Roman"/>
          <w:color w:val="575962"/>
        </w:rPr>
        <w:t xml:space="preserve"> 3,7,8,26,35)</w:t>
      </w:r>
    </w:p>
    <w:p w:rsidR="00E8744B" w:rsidRPr="00E8744B" w:rsidRDefault="00E8744B" w:rsidP="00E8744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E8744B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E8744B" w:rsidRPr="00E8744B" w:rsidRDefault="00E8744B" w:rsidP="00E8744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8744B">
        <w:rPr>
          <w:rFonts w:ascii="Roboto" w:eastAsia="Times New Roman" w:hAnsi="Roboto" w:cs="Times New Roman"/>
          <w:color w:val="575962"/>
        </w:rPr>
        <w:t>(</w:t>
      </w:r>
      <w:proofErr w:type="spellStart"/>
      <w:r w:rsidRPr="00E8744B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8744B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E8744B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E8744B">
        <w:rPr>
          <w:rFonts w:ascii="Roboto" w:eastAsia="Times New Roman" w:hAnsi="Roboto" w:cs="Times New Roman"/>
          <w:color w:val="575962"/>
        </w:rPr>
        <w:t>,)</w:t>
      </w:r>
    </w:p>
    <w:p w:rsidR="00E8744B" w:rsidRPr="00E8744B" w:rsidRDefault="00E8744B" w:rsidP="00E8744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E8744B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E8744B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E8744B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E8744B" w:rsidRPr="00E8744B" w:rsidRDefault="00E8744B" w:rsidP="00E8744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E8744B">
        <w:rPr>
          <w:rFonts w:ascii="Roboto" w:eastAsia="Times New Roman" w:hAnsi="Roboto" w:cs="Times New Roman"/>
          <w:color w:val="575962"/>
        </w:rPr>
        <w:t>(</w:t>
      </w:r>
      <w:proofErr w:type="spellStart"/>
      <w:r w:rsidRPr="00E8744B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E8744B">
        <w:rPr>
          <w:rFonts w:ascii="Roboto" w:eastAsia="Times New Roman" w:hAnsi="Roboto" w:cs="Times New Roman"/>
          <w:color w:val="575962"/>
        </w:rPr>
        <w:t>՝ 2,7,9,10,13,14,16,20,31,34,36,42)</w:t>
      </w:r>
    </w:p>
    <w:p w:rsidR="00E8744B" w:rsidRPr="00E8744B" w:rsidRDefault="00E8744B" w:rsidP="00E8744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E8744B">
        <w:rPr>
          <w:rFonts w:ascii="Roboto" w:eastAsia="Times New Roman" w:hAnsi="Roboto" w:cs="Times New Roman"/>
          <w:b/>
          <w:bCs/>
          <w:caps/>
          <w:color w:val="282A3C"/>
        </w:rPr>
        <w:t>ՀԻՄՆԱԿԱՆ ԱՇԽԱՏԱՎԱՐՁԻ ՉԱՓ</w:t>
      </w:r>
      <w:r w:rsidRPr="00E8744B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E8744B">
        <w:rPr>
          <w:rFonts w:ascii="Roboto" w:eastAsia="Times New Roman" w:hAnsi="Roboto" w:cs="Times New Roman"/>
          <w:color w:val="7B7E8A"/>
        </w:rPr>
        <w:t xml:space="preserve">212 309 ՀՀ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E8744B" w:rsidRPr="00E8744B" w:rsidRDefault="00E8744B" w:rsidP="00E8744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E8744B" w:rsidRPr="00E8744B" w:rsidRDefault="00E8744B" w:rsidP="00E8744B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7B7E8A"/>
        </w:rPr>
      </w:pPr>
      <w:r w:rsidRPr="00E8744B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E8744B" w:rsidRPr="00E8744B" w:rsidRDefault="00E8744B" w:rsidP="00E8744B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E8744B">
        <w:rPr>
          <w:rFonts w:ascii="Roboto" w:eastAsia="Times New Roman" w:hAnsi="Roboto" w:cs="Times New Roman"/>
          <w:color w:val="7B7E8A"/>
        </w:rPr>
        <w:t>Նշված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պաշտոնին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հավակնող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լինի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բարեկիրթ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պարտաճանաչ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հավասարակշռված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գործնական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ունենա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նախաձեռնողականություն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պատասխանատվության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E8744B">
        <w:rPr>
          <w:rFonts w:ascii="Roboto" w:eastAsia="Times New Roman" w:hAnsi="Roboto" w:cs="Times New Roman"/>
          <w:color w:val="7B7E8A"/>
        </w:rPr>
        <w:t>զգացում</w:t>
      </w:r>
      <w:proofErr w:type="spellEnd"/>
      <w:r w:rsidRPr="00E8744B">
        <w:rPr>
          <w:rFonts w:ascii="Roboto" w:eastAsia="Times New Roman" w:hAnsi="Roboto" w:cs="Times New Roman"/>
          <w:color w:val="7B7E8A"/>
        </w:rPr>
        <w:t>:</w:t>
      </w:r>
    </w:p>
    <w:p w:rsidR="00E8744B" w:rsidRPr="00E8744B" w:rsidRDefault="00E8744B" w:rsidP="00E8744B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E8744B">
        <w:rPr>
          <w:rFonts w:ascii="Roboto" w:eastAsia="Times New Roman" w:hAnsi="Roboto" w:cs="Times New Roman"/>
          <w:b/>
          <w:bCs/>
          <w:caps/>
          <w:color w:val="282A3C"/>
        </w:rPr>
        <w:t>ԷԼԵԿՏՐՈՆԱՅԻՆ ՀԱՍՑԵ</w:t>
      </w:r>
      <w:r w:rsidRPr="00E8744B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hyperlink r:id="rId20" w:history="1">
        <w:r w:rsidRPr="00E8744B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E8744B" w:rsidRPr="00E8744B" w:rsidRDefault="00E8744B" w:rsidP="00E8744B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E8744B">
        <w:rPr>
          <w:rFonts w:ascii="Roboto" w:eastAsia="Times New Roman" w:hAnsi="Roboto" w:cs="Times New Roman"/>
          <w:b/>
          <w:bCs/>
          <w:caps/>
          <w:color w:val="282A3C"/>
        </w:rPr>
        <w:t>ՀԵՌԱԽՈՍԱՀԱՄԱՐ</w:t>
      </w:r>
      <w:r w:rsidRPr="00E8744B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E8744B">
        <w:rPr>
          <w:rFonts w:ascii="Roboto" w:eastAsia="Times New Roman" w:hAnsi="Roboto" w:cs="Times New Roman"/>
          <w:color w:val="7B7E8A"/>
        </w:rPr>
        <w:t>010-51-56-22</w:t>
      </w:r>
    </w:p>
    <w:p w:rsidR="00FB48AF" w:rsidRDefault="00FB48AF"/>
    <w:sectPr w:rsidR="00FB4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4B"/>
    <w:rsid w:val="00E8744B"/>
    <w:rsid w:val="00FB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8ABF6-D7DA-460A-A422-325F32D3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874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874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E8744B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E8744B"/>
  </w:style>
  <w:style w:type="character" w:customStyle="1" w:styleId="m-list-searchresult-item">
    <w:name w:val="m-list-search__result-item"/>
    <w:basedOn w:val="DefaultParagraphFont"/>
    <w:rsid w:val="00E8744B"/>
  </w:style>
  <w:style w:type="character" w:customStyle="1" w:styleId="m-list-searchresult-item-text">
    <w:name w:val="m-list-search__result-item-text"/>
    <w:basedOn w:val="DefaultParagraphFont"/>
    <w:rsid w:val="00E8744B"/>
  </w:style>
  <w:style w:type="character" w:customStyle="1" w:styleId="kt-widgetdata">
    <w:name w:val="kt-widget__data"/>
    <w:basedOn w:val="DefaultParagraphFont"/>
    <w:rsid w:val="00E8744B"/>
  </w:style>
  <w:style w:type="paragraph" w:styleId="NormalWeb">
    <w:name w:val="Normal (Web)"/>
    <w:basedOn w:val="Normal"/>
    <w:uiPriority w:val="99"/>
    <w:semiHidden/>
    <w:unhideWhenUsed/>
    <w:rsid w:val="00E8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E8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E8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E8744B"/>
  </w:style>
  <w:style w:type="character" w:customStyle="1" w:styleId="kt-badge">
    <w:name w:val="kt-badge"/>
    <w:basedOn w:val="DefaultParagraphFont"/>
    <w:rsid w:val="00E87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1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8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7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533835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74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397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6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998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82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163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852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692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4" w:space="23" w:color="F7F7FA"/>
                                                                <w:left w:val="single" w:sz="24" w:space="23" w:color="F7F7FA"/>
                                                                <w:bottom w:val="single" w:sz="24" w:space="23" w:color="F7F7FA"/>
                                                                <w:right w:val="single" w:sz="24" w:space="23" w:color="F7F7FA"/>
                                                              </w:divBdr>
                                                              <w:divsChild>
                                                                <w:div w:id="1209488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717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370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3077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BED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65044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046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iphtml5.com/fumf/egdx" TargetMode="External"/><Relationship Id="rId13" Type="http://schemas.openxmlformats.org/officeDocument/2006/relationships/hyperlink" Target="http://www.arlis.am/DocumentView.aspx?DocID=137062" TargetMode="External"/><Relationship Id="rId18" Type="http://schemas.openxmlformats.org/officeDocument/2006/relationships/hyperlink" Target="https://www.arlis.am/DocumentView.aspx?DocID=13891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s://www.arlis.am/DocumentView.aspx?docid=160950" TargetMode="External"/><Relationship Id="rId17" Type="http://schemas.openxmlformats.org/officeDocument/2006/relationships/hyperlink" Target="https://www.arlis.am/DocumentView.aspx?docid=16008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43045" TargetMode="External"/><Relationship Id="rId20" Type="http://schemas.openxmlformats.org/officeDocument/2006/relationships/hyperlink" Target="mailto:melanya.khupelyan@gov.a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www.arlis.am/DocumentView.aspx?DocID=145840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54717" TargetMode="External"/><Relationship Id="rId10" Type="http://schemas.openxmlformats.org/officeDocument/2006/relationships/hyperlink" Target="http://ijevanlib.ysu.am/gabrielyan_gravor_xosq/" TargetMode="External"/><Relationship Id="rId19" Type="http://schemas.openxmlformats.org/officeDocument/2006/relationships/hyperlink" Target="https://www.arlis.am/DocumentView.aspx?docid=152139" TargetMode="External"/><Relationship Id="rId4" Type="http://schemas.openxmlformats.org/officeDocument/2006/relationships/hyperlink" Target="https://cso.gov.am/competitions/2797/position-detail" TargetMode="External"/><Relationship Id="rId9" Type="http://schemas.openxmlformats.org/officeDocument/2006/relationships/hyperlink" Target="http://online.fliphtml5.com/fumf/irey/" TargetMode="External"/><Relationship Id="rId14" Type="http://schemas.openxmlformats.org/officeDocument/2006/relationships/hyperlink" Target="https://www.arlis.am/DocumentView.aspx?docid=15906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2022-04-12T07:44:00Z</dcterms:created>
  <dcterms:modified xsi:type="dcterms:W3CDTF">2022-04-12T07:47:00Z</dcterms:modified>
</cp:coreProperties>
</file>