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3A" w:rsidRPr="0011273A" w:rsidRDefault="0011273A" w:rsidP="0011273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>Ռիսկի</w:t>
      </w:r>
      <w:proofErr w:type="spellEnd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>գնահատման</w:t>
      </w:r>
      <w:proofErr w:type="spellEnd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>ստուգումների</w:t>
      </w:r>
      <w:proofErr w:type="spellEnd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>պլանավորման</w:t>
      </w:r>
      <w:proofErr w:type="spellEnd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>վերլուծությունների</w:t>
      </w:r>
      <w:proofErr w:type="spellEnd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>ռիսկի</w:t>
      </w:r>
      <w:proofErr w:type="spellEnd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>գնահատման</w:t>
      </w:r>
      <w:proofErr w:type="spellEnd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>ստուգումների</w:t>
      </w:r>
      <w:proofErr w:type="spellEnd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>պլանավորման</w:t>
      </w:r>
      <w:proofErr w:type="spellEnd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>վերլուծությունների</w:t>
      </w:r>
      <w:proofErr w:type="spellEnd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>վարչության</w:t>
      </w:r>
      <w:proofErr w:type="spellEnd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>մասնագետ</w:t>
      </w:r>
      <w:proofErr w:type="spellEnd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66-27.4-Մ4-1 </w:t>
      </w:r>
      <w:bookmarkEnd w:id="0"/>
      <w:r w:rsidRPr="0011273A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11273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11273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11273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11273A" w:rsidRPr="0011273A" w:rsidRDefault="0011273A" w:rsidP="0011273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11273A" w:rsidRPr="0011273A" w:rsidRDefault="0011273A" w:rsidP="0011273A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Times New Roman"/>
          <w:color w:val="FFFFFF"/>
          <w:sz w:val="36"/>
          <w:szCs w:val="36"/>
        </w:rPr>
      </w:pPr>
      <w:r w:rsidRPr="0011273A">
        <w:rPr>
          <w:rFonts w:ascii="inherit" w:eastAsia="Times New Roman" w:hAnsi="inherit" w:cs="Times New Roman"/>
          <w:color w:val="FFFFFF"/>
          <w:sz w:val="36"/>
          <w:szCs w:val="36"/>
        </w:rPr>
        <w:t>   28-07-2021</w:t>
      </w:r>
    </w:p>
    <w:p w:rsid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11273A">
        <w:rPr>
          <w:rFonts w:ascii="Poppins" w:eastAsia="Times New Roman" w:hAnsi="Poppins" w:cs="Times New Roman"/>
          <w:b/>
          <w:bCs/>
          <w:caps/>
          <w:color w:val="282A3C"/>
        </w:rPr>
        <w:t>ՄՐՑՈՒՅԹԻ ՏԵՍԱԿ</w:t>
      </w:r>
      <w:r w:rsidRPr="0011273A">
        <w:rPr>
          <w:rFonts w:ascii="Poppins" w:eastAsia="Times New Roman" w:hAnsi="Poppins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Արտաքին</w:t>
      </w:r>
      <w:proofErr w:type="spellEnd"/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11273A">
        <w:rPr>
          <w:rFonts w:ascii="Poppins" w:eastAsia="Times New Roman" w:hAnsi="Poppins" w:cs="Times New Roman"/>
          <w:b/>
          <w:bCs/>
          <w:caps/>
          <w:color w:val="282A3C"/>
        </w:rPr>
        <w:t>ԱՆՀՐԱԺԵՇՏ ՓԱՍՏԱԹՂԹԵՐԻ ՑԱՆԿ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11273A" w:rsidRPr="0011273A" w:rsidRDefault="0011273A" w:rsidP="001127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11273A">
        <w:rPr>
          <w:rFonts w:ascii="Poppins" w:eastAsia="Times New Roman" w:hAnsi="Poppins" w:cs="Times New Roman"/>
          <w:color w:val="7B7E8A"/>
        </w:rPr>
        <w:t xml:space="preserve">1.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դիմում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(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կցվում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է),</w:t>
      </w:r>
    </w:p>
    <w:p w:rsidR="0011273A" w:rsidRPr="0011273A" w:rsidRDefault="0011273A" w:rsidP="0011273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11273A">
        <w:rPr>
          <w:rFonts w:ascii="Poppins" w:eastAsia="Times New Roman" w:hAnsi="Poppins" w:cs="Times New Roman"/>
          <w:color w:val="7B7E8A"/>
        </w:rPr>
        <w:t xml:space="preserve">2.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անձնագիր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և/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նույնականացման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քարտ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լուսապատճեններով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(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եթե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անձը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նույնականացման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սոցիալական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քարտ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չի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ներկայացնում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ապա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անհրաժեշտ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ներկայացնել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անձին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հանրային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համարանիշ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տրամադրելու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մասին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տեղեկանք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հանրային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համարանիշի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տրամադրումից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հրաժարվելու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մասին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տեղեկանք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լուսապատճեններով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>),</w:t>
      </w:r>
    </w:p>
    <w:p w:rsidR="0011273A" w:rsidRPr="0011273A" w:rsidRDefault="0011273A" w:rsidP="0011273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11273A">
        <w:rPr>
          <w:rFonts w:ascii="Poppins" w:eastAsia="Times New Roman" w:hAnsi="Poppins" w:cs="Times New Roman"/>
          <w:color w:val="7B7E8A"/>
        </w:rPr>
        <w:t xml:space="preserve">3.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բարձրագույն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կրթությունը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հավաստող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փաստաթուղթ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>,</w:t>
      </w:r>
    </w:p>
    <w:p w:rsidR="0011273A" w:rsidRPr="0011273A" w:rsidRDefault="0011273A" w:rsidP="0011273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11273A">
        <w:rPr>
          <w:rFonts w:ascii="Poppins" w:eastAsia="Times New Roman" w:hAnsi="Poppins" w:cs="Times New Roman"/>
          <w:color w:val="7B7E8A"/>
        </w:rPr>
        <w:t xml:space="preserve">4.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աշխատանքային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գործունեությունը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հավաստող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փաստաթուղթ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>,</w:t>
      </w:r>
    </w:p>
    <w:p w:rsidR="0011273A" w:rsidRPr="0011273A" w:rsidRDefault="0011273A" w:rsidP="0011273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11273A">
        <w:rPr>
          <w:rFonts w:ascii="Poppins" w:eastAsia="Times New Roman" w:hAnsi="Poppins" w:cs="Times New Roman"/>
          <w:color w:val="7B7E8A"/>
        </w:rPr>
        <w:t xml:space="preserve">5.արական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սեռի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անձինք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նաև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զինվորական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գրքույկ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պատճենով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դրան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փոխարինող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ժամանակավոր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զորակոչային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տեղամասին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կցագրման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վկայական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</w:p>
    <w:p w:rsidR="0011273A" w:rsidRPr="0011273A" w:rsidRDefault="0011273A" w:rsidP="0011273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11273A">
        <w:rPr>
          <w:rFonts w:ascii="Poppins" w:eastAsia="Times New Roman" w:hAnsi="Poppins" w:cs="Times New Roman"/>
          <w:color w:val="7B7E8A"/>
        </w:rPr>
        <w:t xml:space="preserve">6.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մեկ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լուսանկար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՝ 3X4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չափսի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>:</w:t>
      </w:r>
    </w:p>
    <w:p w:rsidR="0011273A" w:rsidRPr="0011273A" w:rsidRDefault="0011273A" w:rsidP="0011273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11273A">
        <w:rPr>
          <w:rFonts w:ascii="Poppins" w:eastAsia="Times New Roman" w:hAnsi="Poppins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1273A" w:rsidRPr="0011273A" w:rsidRDefault="0011273A" w:rsidP="001127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1273A">
        <w:rPr>
          <w:rFonts w:ascii="Poppins" w:eastAsia="Times New Roman" w:hAnsi="Poppins" w:cs="Times New Roman"/>
          <w:color w:val="7B7E8A"/>
        </w:rPr>
        <w:t>Մրցույթին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մասնակցելու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համար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քաղաքացին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փաստաթղթերը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պետք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ներկայացնի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էլեկտրոնային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տարբերակով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քաղաքացիական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տեղեկատվական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հարթակում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/https://cso.gov.am/internal-external-competitions/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առցանց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լրացնելով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դիմումը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/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խնդրում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ենք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պարտադիր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լրացնել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բոլոր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դաշտերը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/ և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լրացված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դիմումին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կցելով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անհրաժեշտ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փաստաթղթերի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լուսապատճեններն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ու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լուսանկարը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>: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11273A">
        <w:rPr>
          <w:rFonts w:ascii="Poppins" w:eastAsia="Times New Roman" w:hAnsi="Poppins" w:cs="Times New Roman"/>
          <w:b/>
          <w:bCs/>
          <w:caps/>
          <w:color w:val="282A3C"/>
        </w:rPr>
        <w:t>ՓԱՍՏԱԹՂԹԵՐԻ ՆԵՐԿԱՅԱՑՄԱՆ ՎԵՋՆԱԺԱՄԿԵՏ</w:t>
      </w:r>
      <w:r w:rsidRPr="0011273A">
        <w:rPr>
          <w:rFonts w:ascii="Poppins" w:eastAsia="Times New Roman" w:hAnsi="Poppins" w:cs="Times New Roman"/>
          <w:b/>
          <w:bCs/>
          <w:caps/>
          <w:color w:val="282A3C"/>
          <w:lang w:val="hy-AM"/>
        </w:rPr>
        <w:t xml:space="preserve"> </w:t>
      </w:r>
      <w:r w:rsidRPr="0011273A">
        <w:rPr>
          <w:rFonts w:ascii="Poppins" w:eastAsia="Times New Roman" w:hAnsi="Poppins" w:cs="Times New Roman"/>
          <w:color w:val="7B7E8A"/>
        </w:rPr>
        <w:t>18-06-2021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11273A">
        <w:rPr>
          <w:rFonts w:ascii="Poppins" w:eastAsia="Times New Roman" w:hAnsi="Poppins" w:cs="Times New Roman"/>
          <w:b/>
          <w:bCs/>
          <w:caps/>
          <w:color w:val="282A3C"/>
        </w:rPr>
        <w:t>ԹԵՍՏԻ ՓՈՒԼԻ ՄԵԿՆԱՐԿԱՅԻՆ ԱՄՍԱԹԻՎ</w:t>
      </w:r>
      <w:r w:rsidRPr="0011273A">
        <w:rPr>
          <w:rFonts w:ascii="Poppins" w:eastAsia="Times New Roman" w:hAnsi="Poppins" w:cs="Times New Roman"/>
          <w:b/>
          <w:bCs/>
          <w:caps/>
          <w:color w:val="282A3C"/>
          <w:lang w:val="hy-AM"/>
        </w:rPr>
        <w:t xml:space="preserve"> </w:t>
      </w:r>
      <w:r w:rsidRPr="0011273A">
        <w:rPr>
          <w:rFonts w:ascii="Poppins" w:eastAsia="Times New Roman" w:hAnsi="Poppins" w:cs="Times New Roman"/>
          <w:color w:val="7B7E8A"/>
        </w:rPr>
        <w:t>28-07-2021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11273A">
        <w:rPr>
          <w:rFonts w:ascii="Poppins" w:eastAsia="Times New Roman" w:hAnsi="Poppins" w:cs="Times New Roman"/>
          <w:b/>
          <w:bCs/>
          <w:caps/>
          <w:color w:val="282A3C"/>
        </w:rPr>
        <w:t>ԹԵՍՏԻ ՓՈՒԼԻ ՄԵԿՆԱՐԿԱՅԻՆ ԺԱՄ</w:t>
      </w:r>
      <w:r w:rsidRPr="0011273A">
        <w:rPr>
          <w:rFonts w:ascii="Poppins" w:eastAsia="Times New Roman" w:hAnsi="Poppins" w:cs="Times New Roman"/>
          <w:b/>
          <w:bCs/>
          <w:caps/>
          <w:color w:val="282A3C"/>
          <w:lang w:val="hy-AM"/>
        </w:rPr>
        <w:t xml:space="preserve"> </w:t>
      </w:r>
      <w:r w:rsidRPr="0011273A">
        <w:rPr>
          <w:rFonts w:ascii="Poppins" w:eastAsia="Times New Roman" w:hAnsi="Poppins" w:cs="Times New Roman"/>
          <w:color w:val="7B7E8A"/>
        </w:rPr>
        <w:t>10:00:00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11273A">
        <w:rPr>
          <w:rFonts w:ascii="Poppins" w:eastAsia="Times New Roman" w:hAnsi="Poppins" w:cs="Times New Roman"/>
          <w:b/>
          <w:bCs/>
          <w:caps/>
          <w:color w:val="282A3C"/>
        </w:rPr>
        <w:t>ԹԵՍՏԱՎՈՐՄԱՆ ԱՆՑԿԱՑՄԱՆ ՎԱՅՐ</w:t>
      </w:r>
      <w:r w:rsidRPr="0011273A">
        <w:rPr>
          <w:rFonts w:ascii="Poppins" w:eastAsia="Times New Roman" w:hAnsi="Poppins" w:cs="Times New Roman"/>
          <w:b/>
          <w:bCs/>
          <w:caps/>
          <w:color w:val="282A3C"/>
          <w:lang w:val="hy-AM"/>
        </w:rPr>
        <w:t xml:space="preserve"> </w:t>
      </w:r>
      <w:r w:rsidRPr="0011273A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Հանրապետության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հրապարակ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Կառավարական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տուն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1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11273A">
        <w:rPr>
          <w:rFonts w:ascii="Poppins" w:eastAsia="Times New Roman" w:hAnsi="Poppins" w:cs="Times New Roman"/>
          <w:b/>
          <w:bCs/>
          <w:caps/>
          <w:color w:val="282A3C"/>
        </w:rPr>
        <w:lastRenderedPageBreak/>
        <w:t>ԹԵՍՏԻ ՏԵՒՈՂՈՒԹՅՈՒՆ</w:t>
      </w:r>
      <w:r w:rsidRPr="0011273A">
        <w:rPr>
          <w:rFonts w:ascii="Poppins" w:eastAsia="Times New Roman" w:hAnsi="Poppins" w:cs="Times New Roman"/>
          <w:b/>
          <w:bCs/>
          <w:caps/>
          <w:color w:val="282A3C"/>
          <w:lang w:val="hy-AM"/>
        </w:rPr>
        <w:t xml:space="preserve"> </w:t>
      </w:r>
      <w:r w:rsidRPr="0011273A">
        <w:rPr>
          <w:rFonts w:ascii="Poppins" w:eastAsia="Times New Roman" w:hAnsi="Poppins" w:cs="Times New Roman"/>
          <w:color w:val="7B7E8A"/>
        </w:rPr>
        <w:t xml:space="preserve">90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րոպե</w:t>
      </w:r>
      <w:proofErr w:type="spellEnd"/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11273A">
        <w:rPr>
          <w:rFonts w:ascii="Poppins" w:eastAsia="Times New Roman" w:hAnsi="Poppins" w:cs="Times New Roman"/>
          <w:b/>
          <w:bCs/>
          <w:caps/>
          <w:color w:val="282A3C"/>
        </w:rPr>
        <w:t>ԲՆԱԳԱՎԱՌՆԵՐ</w:t>
      </w:r>
    </w:p>
    <w:p w:rsidR="0011273A" w:rsidRPr="0011273A" w:rsidRDefault="0011273A" w:rsidP="0011273A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11273A">
        <w:rPr>
          <w:rFonts w:ascii="Poppins" w:eastAsia="Times New Roman" w:hAnsi="Poppins" w:cs="Times New Roman"/>
          <w:b/>
          <w:bCs/>
          <w:caps/>
          <w:color w:val="282A3C"/>
        </w:rPr>
        <w:t>ԱՆՀՐԱԺԵՇՏ ԿՈՄՊԵՏԵՆՑԻԱՆԵՐ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5" w:tgtFrame="_blank" w:history="1"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Խնդրի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լուծում</w:t>
        </w:r>
        <w:proofErr w:type="spellEnd"/>
      </w:hyperlink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6" w:tgtFrame="_blank" w:history="1"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Հաշվետվությունների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մշակում</w:t>
        </w:r>
        <w:proofErr w:type="spellEnd"/>
      </w:hyperlink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7" w:tgtFrame="_blank" w:history="1"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Բարեվարքություն</w:t>
        </w:r>
        <w:proofErr w:type="spellEnd"/>
      </w:hyperlink>
    </w:p>
    <w:p w:rsidR="0011273A" w:rsidRPr="0011273A" w:rsidRDefault="0011273A" w:rsidP="0011273A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11273A">
        <w:rPr>
          <w:rFonts w:ascii="Poppins" w:eastAsia="Times New Roman" w:hAnsi="Poppins" w:cs="Times New Roman"/>
          <w:b/>
          <w:bCs/>
          <w:caps/>
          <w:color w:val="282A3C"/>
        </w:rPr>
        <w:t>ՄԱՍՆԱԳԻՏԱԿԱՆ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8" w:tgtFrame="_blank" w:history="1"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Ինֆորմատիկա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7-րդ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դասարան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Դասագիրք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հանրակրթական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դպրոցի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համար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Ս.</w:t>
        </w:r>
        <w:proofErr w:type="gramStart"/>
        <w:r w:rsidRPr="0011273A">
          <w:rPr>
            <w:rFonts w:ascii="Poppins" w:eastAsia="Times New Roman" w:hAnsi="Poppins" w:cs="Times New Roman"/>
            <w:color w:val="7B7E8A"/>
          </w:rPr>
          <w:t>Ս.Ավետիսյան</w:t>
        </w:r>
        <w:proofErr w:type="spellEnd"/>
        <w:proofErr w:type="gramEnd"/>
        <w:r w:rsidRPr="0011273A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Ա.Վ.Դանիելյան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Մասնագիտական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խմբագիր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՝ Ռ.Վ.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Աղգաշյան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2012,</w:t>
        </w:r>
      </w:hyperlink>
    </w:p>
    <w:p w:rsidR="0011273A" w:rsidRPr="0011273A" w:rsidRDefault="0011273A" w:rsidP="0011273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11273A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11273A">
        <w:rPr>
          <w:rFonts w:ascii="Poppins" w:eastAsia="Times New Roman" w:hAnsi="Poppins" w:cs="Times New Roman"/>
          <w:color w:val="575962"/>
        </w:rPr>
        <w:t>բաժիններ</w:t>
      </w:r>
      <w:proofErr w:type="spellEnd"/>
      <w:r w:rsidRPr="0011273A">
        <w:rPr>
          <w:rFonts w:ascii="Poppins" w:eastAsia="Times New Roman" w:hAnsi="Poppins" w:cs="Times New Roman"/>
          <w:color w:val="575962"/>
        </w:rPr>
        <w:t>՝ 1.1,1.2,1.3,1.5,2.2,2.3)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9" w:anchor="p=2" w:tgtFrame="_blank" w:history="1"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Ինֆորմատիկա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8-րդ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դասարան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Հանրակրթական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ավագ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դպրոցի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ընդհանուր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հումանիտար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հոսքերի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համար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Ս.</w:t>
        </w:r>
        <w:proofErr w:type="gramStart"/>
        <w:r w:rsidRPr="0011273A">
          <w:rPr>
            <w:rFonts w:ascii="Poppins" w:eastAsia="Times New Roman" w:hAnsi="Poppins" w:cs="Times New Roman"/>
            <w:color w:val="7B7E8A"/>
          </w:rPr>
          <w:t>Ս.Ավետիսյան</w:t>
        </w:r>
        <w:proofErr w:type="spellEnd"/>
        <w:proofErr w:type="gramEnd"/>
        <w:r w:rsidRPr="0011273A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Ա.Վ.Դանիելյան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Մասնագիտական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խմբագիր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՝ Ռ.Վ.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Աղգաշյան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2013,</w:t>
        </w:r>
      </w:hyperlink>
    </w:p>
    <w:p w:rsidR="0011273A" w:rsidRPr="0011273A" w:rsidRDefault="0011273A" w:rsidP="0011273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11273A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11273A">
        <w:rPr>
          <w:rFonts w:ascii="Poppins" w:eastAsia="Times New Roman" w:hAnsi="Poppins" w:cs="Times New Roman"/>
          <w:color w:val="575962"/>
        </w:rPr>
        <w:t>բաժին</w:t>
      </w:r>
      <w:proofErr w:type="spellEnd"/>
      <w:r w:rsidRPr="0011273A">
        <w:rPr>
          <w:rFonts w:ascii="Poppins" w:eastAsia="Times New Roman" w:hAnsi="Poppins" w:cs="Times New Roman"/>
          <w:color w:val="575962"/>
        </w:rPr>
        <w:t xml:space="preserve"> 1.1, 1.2,2.1,)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0" w:tgtFrame="_blank" w:history="1">
        <w:r w:rsidRPr="0011273A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Գրավոր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խոսք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»,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ձեռնարկ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/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Վազգեն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Գաբրիելյան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երրորդ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լրամշակված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հրատարակչություն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. -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Եր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.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Լիմուշ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. 2012թ.,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բաժին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1,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էջ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39-40,</w:t>
        </w:r>
      </w:hyperlink>
    </w:p>
    <w:p w:rsidR="0011273A" w:rsidRPr="0011273A" w:rsidRDefault="0011273A" w:rsidP="0011273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11273A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11273A">
        <w:rPr>
          <w:rFonts w:ascii="Poppins" w:eastAsia="Times New Roman" w:hAnsi="Poppins" w:cs="Times New Roman"/>
          <w:color w:val="575962"/>
        </w:rPr>
        <w:t>Գլուխ</w:t>
      </w:r>
      <w:proofErr w:type="spellEnd"/>
      <w:r w:rsidRPr="0011273A">
        <w:rPr>
          <w:rFonts w:ascii="Poppins" w:eastAsia="Times New Roman" w:hAnsi="Poppins" w:cs="Times New Roman"/>
          <w:color w:val="575962"/>
        </w:rPr>
        <w:t xml:space="preserve"> 1)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1" w:tgtFrame="_blank" w:history="1">
        <w:r w:rsidRPr="0011273A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Բնակչության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բժշկական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օգնության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սպասարկման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»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11273A" w:rsidRPr="0011273A" w:rsidRDefault="0011273A" w:rsidP="0011273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11273A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11273A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11273A">
        <w:rPr>
          <w:rFonts w:ascii="Poppins" w:eastAsia="Times New Roman" w:hAnsi="Poppins" w:cs="Times New Roman"/>
          <w:color w:val="575962"/>
        </w:rPr>
        <w:t>՝ 2, 3, 8, 11-12, 28-29, 39, 47-48)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2" w:tgtFrame="_blank" w:history="1">
        <w:r w:rsidRPr="0011273A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Տեսչական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մարմինների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11273A" w:rsidRPr="0011273A" w:rsidRDefault="0011273A" w:rsidP="0011273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11273A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11273A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11273A">
        <w:rPr>
          <w:rFonts w:ascii="Poppins" w:eastAsia="Times New Roman" w:hAnsi="Poppins" w:cs="Times New Roman"/>
          <w:color w:val="575962"/>
        </w:rPr>
        <w:t>՝ 3, 4, 5,6,7,8,11,12,13,15,17)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3" w:tgtFrame="_blank" w:history="1">
        <w:r w:rsidRPr="0011273A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Վարչարարության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հիմունքների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վարչական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վարույթի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11273A" w:rsidRPr="0011273A" w:rsidRDefault="0011273A" w:rsidP="0011273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11273A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11273A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11273A">
        <w:rPr>
          <w:rFonts w:ascii="Poppins" w:eastAsia="Times New Roman" w:hAnsi="Poppins" w:cs="Times New Roman"/>
          <w:color w:val="575962"/>
        </w:rPr>
        <w:t>՝ 3, 20, 30,31,32,33,35,36,45, 46, 47,50,54,58,60, 66,)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4" w:tgtFrame="_blank" w:history="1">
        <w:r w:rsidRPr="0011273A">
          <w:rPr>
            <w:rFonts w:ascii="Poppins" w:eastAsia="Times New Roman" w:hAnsi="Poppins" w:cs="Times New Roman"/>
            <w:color w:val="7B7E8A"/>
          </w:rPr>
          <w:t>/27.7/ «ՀՀ-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ում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ստուգումների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կազմակերպման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անցկացման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11273A" w:rsidRPr="0011273A" w:rsidRDefault="0011273A" w:rsidP="0011273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11273A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11273A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11273A">
        <w:rPr>
          <w:rFonts w:ascii="Poppins" w:eastAsia="Times New Roman" w:hAnsi="Poppins" w:cs="Times New Roman"/>
          <w:color w:val="575962"/>
        </w:rPr>
        <w:t xml:space="preserve"> 2.1, 3,4,6,)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5" w:tgtFrame="_blank" w:history="1">
        <w:r w:rsidRPr="0011273A">
          <w:rPr>
            <w:rFonts w:ascii="Poppins" w:eastAsia="Times New Roman" w:hAnsi="Poppins" w:cs="Times New Roman"/>
            <w:color w:val="7B7E8A"/>
          </w:rPr>
          <w:t xml:space="preserve">/27.7/ «ՀՀ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բնակչության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սանիտարահամճարակային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անվտանգության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ապահովման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11273A" w:rsidRPr="0011273A" w:rsidRDefault="0011273A" w:rsidP="0011273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11273A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11273A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11273A">
        <w:rPr>
          <w:rFonts w:ascii="Poppins" w:eastAsia="Times New Roman" w:hAnsi="Poppins" w:cs="Times New Roman"/>
          <w:color w:val="575962"/>
        </w:rPr>
        <w:t xml:space="preserve"> 6,7,9,10,24)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6" w:tgtFrame="_blank" w:history="1">
        <w:r w:rsidRPr="0011273A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Դեղերի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11273A" w:rsidRPr="0011273A" w:rsidRDefault="0011273A" w:rsidP="0011273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11273A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11273A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11273A">
        <w:rPr>
          <w:rFonts w:ascii="Poppins" w:eastAsia="Times New Roman" w:hAnsi="Poppins" w:cs="Times New Roman"/>
          <w:color w:val="575962"/>
        </w:rPr>
        <w:t xml:space="preserve"> 3,6,16,24,29)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7" w:tgtFrame="_blank" w:history="1">
        <w:r w:rsidRPr="0011273A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Լիցենզավորման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11273A" w:rsidRPr="0011273A" w:rsidRDefault="0011273A" w:rsidP="0011273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11273A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11273A">
        <w:rPr>
          <w:rFonts w:ascii="Poppins" w:eastAsia="Times New Roman" w:hAnsi="Poppins" w:cs="Times New Roman"/>
          <w:color w:val="575962"/>
        </w:rPr>
        <w:t>հոդվածնր</w:t>
      </w:r>
      <w:proofErr w:type="spellEnd"/>
      <w:r w:rsidRPr="0011273A">
        <w:rPr>
          <w:rFonts w:ascii="Poppins" w:eastAsia="Times New Roman" w:hAnsi="Poppins" w:cs="Times New Roman"/>
          <w:color w:val="575962"/>
        </w:rPr>
        <w:t xml:space="preserve"> 3,7,8,26,35)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8" w:tgtFrame="_blank" w:history="1">
        <w:r w:rsidRPr="0011273A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Քաղաքացիական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ծառայության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11273A" w:rsidRPr="0011273A" w:rsidRDefault="0011273A" w:rsidP="0011273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11273A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11273A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11273A">
        <w:rPr>
          <w:rFonts w:ascii="Poppins" w:eastAsia="Times New Roman" w:hAnsi="Poppins" w:cs="Times New Roman"/>
          <w:color w:val="575962"/>
        </w:rPr>
        <w:t>՝ 4,5,6,8,9,10,13,17,19,21,)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9" w:tgtFrame="_blank" w:history="1">
        <w:r w:rsidRPr="0011273A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Նորմատիվ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իրավական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ակտերի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11273A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11273A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11273A" w:rsidRPr="0011273A" w:rsidRDefault="0011273A" w:rsidP="0011273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11273A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11273A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11273A">
        <w:rPr>
          <w:rFonts w:ascii="Poppins" w:eastAsia="Times New Roman" w:hAnsi="Poppins" w:cs="Times New Roman"/>
          <w:color w:val="575962"/>
        </w:rPr>
        <w:t>՝ 2,7,9,10,13,14,16,20,31,34,36,42)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11273A">
        <w:rPr>
          <w:rFonts w:ascii="Poppins" w:eastAsia="Times New Roman" w:hAnsi="Poppins" w:cs="Times New Roman"/>
          <w:b/>
          <w:bCs/>
          <w:caps/>
          <w:color w:val="282A3C"/>
        </w:rPr>
        <w:t>ՀԱՐՑԱԶՐՈՒՅՑԻ ԱՆՑԿԱՑՄԱՆ ԱՄՍԱԹԻՎ</w:t>
      </w:r>
      <w:r w:rsidRPr="0011273A">
        <w:rPr>
          <w:rFonts w:ascii="Poppins" w:eastAsia="Times New Roman" w:hAnsi="Poppins" w:cs="Times New Roman"/>
          <w:b/>
          <w:bCs/>
          <w:caps/>
          <w:color w:val="282A3C"/>
          <w:lang w:val="hy-AM"/>
        </w:rPr>
        <w:t xml:space="preserve"> </w:t>
      </w:r>
      <w:r w:rsidRPr="0011273A">
        <w:rPr>
          <w:rFonts w:ascii="Poppins" w:eastAsia="Times New Roman" w:hAnsi="Poppins" w:cs="Times New Roman"/>
          <w:color w:val="7B7E8A"/>
        </w:rPr>
        <w:t>30-07-2021 10:00:00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11273A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</w:t>
      </w:r>
      <w:proofErr w:type="gramStart"/>
      <w:r w:rsidRPr="0011273A">
        <w:rPr>
          <w:rFonts w:ascii="Poppins" w:eastAsia="Times New Roman" w:hAnsi="Poppins" w:cs="Times New Roman"/>
          <w:b/>
          <w:bCs/>
          <w:caps/>
          <w:color w:val="282A3C"/>
        </w:rPr>
        <w:t>ՎԱՅՐ</w:t>
      </w:r>
      <w:r w:rsidRPr="0011273A">
        <w:rPr>
          <w:rFonts w:ascii="Poppins" w:eastAsia="Times New Roman" w:hAnsi="Poppins" w:cs="Times New Roman"/>
          <w:b/>
          <w:bCs/>
          <w:caps/>
          <w:color w:val="282A3C"/>
          <w:lang w:val="hy-AM"/>
        </w:rPr>
        <w:t xml:space="preserve">  </w:t>
      </w:r>
      <w:r w:rsidRPr="0011273A">
        <w:rPr>
          <w:rFonts w:ascii="Poppins" w:eastAsia="Times New Roman" w:hAnsi="Poppins" w:cs="Times New Roman"/>
          <w:color w:val="7B7E8A"/>
        </w:rPr>
        <w:t>ք</w:t>
      </w:r>
      <w:proofErr w:type="gramEnd"/>
      <w:r w:rsidRPr="0011273A">
        <w:rPr>
          <w:rFonts w:ascii="Poppins" w:eastAsia="Times New Roman" w:hAnsi="Poppins" w:cs="Times New Roman"/>
          <w:color w:val="7B7E8A"/>
        </w:rPr>
        <w:t xml:space="preserve">.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Հանրապետության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հրապարակ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Կառավարական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տուն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1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11273A">
        <w:rPr>
          <w:rFonts w:ascii="Poppins" w:eastAsia="Times New Roman" w:hAnsi="Poppins" w:cs="Times New Roman"/>
          <w:b/>
          <w:bCs/>
          <w:caps/>
          <w:color w:val="282A3C"/>
        </w:rPr>
        <w:t>ՀԱՐՑԱԶՐՈՒՅՑԻ ԱՆՑԿԱՑՄԱՆ ՁԵՒԱՉԱՓ</w:t>
      </w:r>
      <w:r w:rsidRPr="0011273A">
        <w:rPr>
          <w:rFonts w:ascii="Poppins" w:eastAsia="Times New Roman" w:hAnsi="Poppins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575962"/>
        </w:rPr>
        <w:t>Հարցարան</w:t>
      </w:r>
      <w:proofErr w:type="spellEnd"/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lang w:val="hy-AM"/>
        </w:rPr>
      </w:pPr>
      <w:r w:rsidRPr="0011273A">
        <w:rPr>
          <w:rFonts w:ascii="Poppins" w:eastAsia="Times New Roman" w:hAnsi="Poppins" w:cs="Times New Roman"/>
          <w:b/>
          <w:bCs/>
          <w:caps/>
          <w:color w:val="282A3C"/>
        </w:rPr>
        <w:t>ՀԻՄՆԱԿԱՆ ԱՇԽԱՏԱՎԱՐՁԻ ՉԱՓ</w:t>
      </w:r>
      <w:r w:rsidRPr="0011273A">
        <w:rPr>
          <w:rFonts w:ascii="Poppins" w:eastAsia="Times New Roman" w:hAnsi="Poppins" w:cs="Times New Roman"/>
          <w:color w:val="7B7E8A"/>
        </w:rPr>
        <w:t xml:space="preserve">150799 ՀՀ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դրամ</w:t>
      </w:r>
      <w:proofErr w:type="spellEnd"/>
      <w:r w:rsidRPr="0011273A">
        <w:rPr>
          <w:rFonts w:ascii="Poppins" w:eastAsia="Times New Roman" w:hAnsi="Poppins" w:cs="Times New Roman"/>
          <w:color w:val="7B7E8A"/>
          <w:lang w:val="hy-AM"/>
        </w:rPr>
        <w:t xml:space="preserve"> </w:t>
      </w: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lang w:val="hy-AM"/>
        </w:rPr>
      </w:pPr>
    </w:p>
    <w:p w:rsidR="0011273A" w:rsidRPr="0011273A" w:rsidRDefault="0011273A" w:rsidP="0011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11273A">
        <w:rPr>
          <w:rFonts w:ascii="Poppins" w:eastAsia="Times New Roman" w:hAnsi="Poppins" w:cs="Times New Roman"/>
          <w:b/>
          <w:bCs/>
          <w:caps/>
          <w:color w:val="282A3C"/>
        </w:rPr>
        <w:t>ԱՆՁՆԱԿԱՆ ՈՐԱԿՆԵՐ</w:t>
      </w:r>
    </w:p>
    <w:p w:rsidR="0011273A" w:rsidRPr="0011273A" w:rsidRDefault="0011273A" w:rsidP="001127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1273A">
        <w:rPr>
          <w:rFonts w:ascii="Poppins" w:eastAsia="Times New Roman" w:hAnsi="Poppins" w:cs="Times New Roman"/>
          <w:color w:val="7B7E8A"/>
        </w:rPr>
        <w:t>Նշված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պաշտոնին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հավակնող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անձը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պետք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լինի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բարեկիրթ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պարտաճանաչ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հավասարակշռված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գործնական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ունենա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նախաձեռնողականություն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և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պատասխանատվության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զգացում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>:</w:t>
      </w:r>
    </w:p>
    <w:p w:rsidR="0011273A" w:rsidRPr="0011273A" w:rsidRDefault="0011273A" w:rsidP="0011273A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11273A">
        <w:rPr>
          <w:rFonts w:ascii="Poppins" w:eastAsia="Times New Roman" w:hAnsi="Poppins" w:cs="Times New Roman"/>
          <w:b/>
          <w:bCs/>
          <w:caps/>
          <w:color w:val="282A3C"/>
        </w:rPr>
        <w:t>ԷԼԵԿՏՐՈՆԱՅԻՆ ՀԱՍՑԵ</w:t>
      </w:r>
      <w:r w:rsidRPr="0011273A">
        <w:rPr>
          <w:rFonts w:ascii="Poppins" w:eastAsia="Times New Roman" w:hAnsi="Poppins" w:cs="Times New Roman"/>
          <w:b/>
          <w:bCs/>
          <w:caps/>
          <w:color w:val="282A3C"/>
          <w:lang w:val="hy-AM"/>
        </w:rPr>
        <w:t xml:space="preserve"> </w:t>
      </w:r>
      <w:hyperlink r:id="rId20" w:history="1">
        <w:r w:rsidRPr="0011273A">
          <w:rPr>
            <w:rStyle w:val="Hyperlink"/>
            <w:rFonts w:ascii="Poppins" w:eastAsia="Times New Roman" w:hAnsi="Poppins" w:cs="Times New Roman"/>
          </w:rPr>
          <w:t>melanya.khupelyan@gov.am</w:t>
        </w:r>
      </w:hyperlink>
    </w:p>
    <w:p w:rsidR="0011273A" w:rsidRPr="0011273A" w:rsidRDefault="0011273A" w:rsidP="0011273A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11273A">
        <w:rPr>
          <w:rFonts w:ascii="Poppins" w:eastAsia="Times New Roman" w:hAnsi="Poppins" w:cs="Times New Roman"/>
          <w:b/>
          <w:bCs/>
          <w:caps/>
          <w:color w:val="282A3C"/>
        </w:rPr>
        <w:t>ՀԱՍՑԵ</w:t>
      </w:r>
      <w:r w:rsidRPr="0011273A">
        <w:rPr>
          <w:rFonts w:ascii="Poppins" w:eastAsia="Times New Roman" w:hAnsi="Poppins" w:cs="Times New Roman"/>
          <w:b/>
          <w:bCs/>
          <w:caps/>
          <w:color w:val="282A3C"/>
          <w:lang w:val="hy-AM"/>
        </w:rPr>
        <w:t xml:space="preserve"> </w:t>
      </w:r>
      <w:r w:rsidRPr="0011273A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Արմենակ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Արմենակյան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փող</w:t>
      </w:r>
      <w:proofErr w:type="spellEnd"/>
      <w:r w:rsidRPr="0011273A">
        <w:rPr>
          <w:rFonts w:ascii="Poppins" w:eastAsia="Times New Roman" w:hAnsi="Poppins" w:cs="Times New Roman"/>
          <w:color w:val="7B7E8A"/>
        </w:rPr>
        <w:t xml:space="preserve">., 129 </w:t>
      </w:r>
      <w:proofErr w:type="spellStart"/>
      <w:r w:rsidRPr="0011273A">
        <w:rPr>
          <w:rFonts w:ascii="Poppins" w:eastAsia="Times New Roman" w:hAnsi="Poppins" w:cs="Times New Roman"/>
          <w:color w:val="7B7E8A"/>
        </w:rPr>
        <w:t>շենք</w:t>
      </w:r>
      <w:proofErr w:type="spellEnd"/>
    </w:p>
    <w:p w:rsidR="0011273A" w:rsidRPr="0011273A" w:rsidRDefault="0011273A" w:rsidP="0011273A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11273A">
        <w:rPr>
          <w:rFonts w:ascii="Poppins" w:eastAsia="Times New Roman" w:hAnsi="Poppins" w:cs="Times New Roman"/>
          <w:b/>
          <w:bCs/>
          <w:caps/>
          <w:color w:val="282A3C"/>
        </w:rPr>
        <w:t>ՀԵՌԱԽՈՍԱՀԱՄԱՐ</w:t>
      </w:r>
      <w:r w:rsidRPr="0011273A">
        <w:rPr>
          <w:rFonts w:ascii="Poppins" w:eastAsia="Times New Roman" w:hAnsi="Poppins" w:cs="Times New Roman"/>
          <w:b/>
          <w:bCs/>
          <w:caps/>
          <w:color w:val="282A3C"/>
          <w:lang w:val="hy-AM"/>
        </w:rPr>
        <w:t xml:space="preserve"> </w:t>
      </w:r>
      <w:r w:rsidRPr="0011273A">
        <w:rPr>
          <w:rFonts w:ascii="Poppins" w:eastAsia="Times New Roman" w:hAnsi="Poppins" w:cs="Times New Roman"/>
          <w:color w:val="7B7E8A"/>
        </w:rPr>
        <w:t>+37410-51-56-22</w:t>
      </w:r>
    </w:p>
    <w:p w:rsidR="0011273A" w:rsidRPr="0011273A" w:rsidRDefault="0011273A" w:rsidP="0011273A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</w:rPr>
      </w:pPr>
      <w:r w:rsidRPr="0011273A">
        <w:rPr>
          <w:rFonts w:ascii="Poppins" w:eastAsia="Times New Roman" w:hAnsi="Poppins" w:cs="Times New Roman"/>
          <w:b/>
          <w:bCs/>
          <w:caps/>
          <w:color w:val="282A3C"/>
        </w:rPr>
        <w:t>ՀՐԱՊԱՐԱԿՄԱՆ ԱՄՍԱԹԻՎ</w:t>
      </w:r>
      <w:r>
        <w:rPr>
          <w:rFonts w:ascii="Poppins" w:eastAsia="Times New Roman" w:hAnsi="Poppins" w:cs="Times New Roman"/>
          <w:b/>
          <w:bCs/>
          <w:caps/>
          <w:color w:val="282A3C"/>
          <w:lang w:val="hy-AM"/>
        </w:rPr>
        <w:t xml:space="preserve"> </w:t>
      </w:r>
      <w:r w:rsidRPr="0011273A">
        <w:rPr>
          <w:rFonts w:ascii="Poppins" w:eastAsia="Times New Roman" w:hAnsi="Poppins" w:cs="Times New Roman"/>
          <w:color w:val="282A3C"/>
        </w:rPr>
        <w:t>14-06-2021</w:t>
      </w:r>
    </w:p>
    <w:p w:rsidR="00C9088C" w:rsidRPr="0011273A" w:rsidRDefault="00C9088C"/>
    <w:sectPr w:rsidR="00C9088C" w:rsidRPr="00112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3A"/>
    <w:rsid w:val="0011273A"/>
    <w:rsid w:val="00C9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0E987"/>
  <w15:chartTrackingRefBased/>
  <w15:docId w15:val="{22BF4DDF-C480-4DE1-AB74-C99945E0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2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12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27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1273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1273A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11273A"/>
  </w:style>
  <w:style w:type="character" w:customStyle="1" w:styleId="m-list-searchresult-item">
    <w:name w:val="m-list-search__result-item"/>
    <w:basedOn w:val="DefaultParagraphFont"/>
    <w:rsid w:val="0011273A"/>
  </w:style>
  <w:style w:type="character" w:customStyle="1" w:styleId="m-list-searchresult-item-text">
    <w:name w:val="m-list-search__result-item-text"/>
    <w:basedOn w:val="DefaultParagraphFont"/>
    <w:rsid w:val="0011273A"/>
  </w:style>
  <w:style w:type="paragraph" w:styleId="NormalWeb">
    <w:name w:val="Normal (Web)"/>
    <w:basedOn w:val="Normal"/>
    <w:uiPriority w:val="99"/>
    <w:semiHidden/>
    <w:unhideWhenUsed/>
    <w:rsid w:val="0011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11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11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8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977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43938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6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html5.com/fumf/egdx" TargetMode="External"/><Relationship Id="rId13" Type="http://schemas.openxmlformats.org/officeDocument/2006/relationships/hyperlink" Target="http://www.arlis.am/DocumentView.aspx?DocID=144936" TargetMode="External"/><Relationship Id="rId18" Type="http://schemas.openxmlformats.org/officeDocument/2006/relationships/hyperlink" Target="https://www.arlis.am/DocumentView.aspx?DocID=13891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500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045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www.arlis.am/DocumentView.aspx?DocID=144765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5840" TargetMode="External"/><Relationship Id="rId10" Type="http://schemas.openxmlformats.org/officeDocument/2006/relationships/hyperlink" Target="http://ijevanlib.ysu.am/gabrielyan_gravor_xosq/" TargetMode="External"/><Relationship Id="rId19" Type="http://schemas.openxmlformats.org/officeDocument/2006/relationships/hyperlink" Target="https://www.arlis.am/DocumentView.aspx?DocID=142147" TargetMode="External"/><Relationship Id="rId4" Type="http://schemas.openxmlformats.org/officeDocument/2006/relationships/hyperlink" Target="https://cso.gov.am/competitions/784/position-detail" TargetMode="External"/><Relationship Id="rId9" Type="http://schemas.openxmlformats.org/officeDocument/2006/relationships/hyperlink" Target="http://online.fliphtml5.com/fumf/irey/" TargetMode="External"/><Relationship Id="rId14" Type="http://schemas.openxmlformats.org/officeDocument/2006/relationships/hyperlink" Target="https://www.arlis.am/DocumentView.aspx?DocID=14508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2021-06-14T11:22:00Z</dcterms:created>
  <dcterms:modified xsi:type="dcterms:W3CDTF">2021-06-14T11:25:00Z</dcterms:modified>
</cp:coreProperties>
</file>