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49FA" w14:textId="77777777" w:rsidR="00D17A6E" w:rsidRPr="000000D6" w:rsidRDefault="00D17A6E" w:rsidP="00D17A6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0000D6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0000D6">
        <w:rPr>
          <w:rFonts w:ascii="GHEA Grapalat" w:hAnsi="GHEA Grapalat" w:cs="Sylfaen"/>
          <w:b/>
          <w:lang w:val="hy-AM"/>
        </w:rPr>
        <w:t>ԱՌՈՂՋԱՊԱՀԱԿԱՆ ԵՎ ԱՇԽԱՏԱՆՔԻ</w:t>
      </w:r>
    </w:p>
    <w:p w14:paraId="3BC5FE59" w14:textId="77777777" w:rsidR="00D17A6E" w:rsidRPr="000000D6" w:rsidRDefault="00D17A6E" w:rsidP="00D17A6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 xml:space="preserve">ՏԵՍՉԱԿԱՆ ՄԱՐՄՆԻ ՂԵԿԱՎԱՐ </w:t>
      </w:r>
    </w:p>
    <w:p w14:paraId="35BB5FFE" w14:textId="77777777" w:rsidR="00D17A6E" w:rsidRPr="000000D6" w:rsidRDefault="00D17A6E" w:rsidP="00D17A6E">
      <w:pPr>
        <w:spacing w:after="0"/>
        <w:jc w:val="center"/>
        <w:rPr>
          <w:rFonts w:ascii="GHEA Grapalat" w:hAnsi="GHEA Grapalat"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>ՀՐԱՄԱՆ</w:t>
      </w:r>
    </w:p>
    <w:p w14:paraId="705E6DEF" w14:textId="77777777" w:rsidR="00D17A6E" w:rsidRPr="000000D6" w:rsidRDefault="00D17A6E" w:rsidP="00D17A6E">
      <w:pPr>
        <w:pBdr>
          <w:bottom w:val="thinThickSmallGap" w:sz="24" w:space="0" w:color="auto"/>
        </w:pBdr>
        <w:spacing w:after="0"/>
        <w:jc w:val="center"/>
        <w:rPr>
          <w:rFonts w:ascii="GHEA Grapalat" w:hAnsi="GHEA Grapalat" w:cs="Sylfaen"/>
          <w:sz w:val="10"/>
          <w:szCs w:val="10"/>
          <w:lang w:val="hy-AM"/>
        </w:rPr>
      </w:pPr>
    </w:p>
    <w:p w14:paraId="71AC61C8" w14:textId="77777777" w:rsidR="00D17A6E" w:rsidRPr="000000D6" w:rsidRDefault="00D17A6E" w:rsidP="00D17A6E">
      <w:pPr>
        <w:spacing w:after="0"/>
        <w:jc w:val="center"/>
        <w:rPr>
          <w:rFonts w:ascii="GHEA Grapalat" w:hAnsi="GHEA Grapalat" w:cs="Sylfaen"/>
          <w:lang w:val="hy-AM"/>
        </w:rPr>
      </w:pPr>
    </w:p>
    <w:p w14:paraId="7D302E83" w14:textId="77777777" w:rsidR="00D17A6E" w:rsidRDefault="00D17A6E" w:rsidP="00D17A6E">
      <w:pPr>
        <w:jc w:val="center"/>
        <w:rPr>
          <w:rFonts w:ascii="GHEA Grapalat" w:hAnsi="GHEA Grapalat" w:cs="Sylfaen"/>
          <w:lang w:val="hy-AM"/>
        </w:rPr>
      </w:pPr>
      <w:r w:rsidRPr="000000D6">
        <w:rPr>
          <w:rFonts w:ascii="GHEA Grapalat" w:hAnsi="GHEA Grapalat" w:cs="Sylfaen"/>
          <w:lang w:val="hy-AM"/>
        </w:rPr>
        <w:t>«___»</w:t>
      </w:r>
      <w:r>
        <w:rPr>
          <w:rFonts w:ascii="GHEA Grapalat" w:hAnsi="GHEA Grapalat" w:cs="Times Armenian"/>
          <w:lang w:val="hy-AM"/>
        </w:rPr>
        <w:t>____________ 20</w:t>
      </w:r>
      <w:r w:rsidRPr="000000D6">
        <w:rPr>
          <w:rFonts w:ascii="GHEA Grapalat" w:hAnsi="GHEA Grapalat" w:cs="Times Armenian"/>
          <w:lang w:val="hy-AM"/>
        </w:rPr>
        <w:t xml:space="preserve">  </w:t>
      </w:r>
      <w:r w:rsidRPr="000000D6">
        <w:rPr>
          <w:rFonts w:ascii="GHEA Grapalat" w:hAnsi="GHEA Grapalat" w:cs="Sylfaen"/>
          <w:lang w:val="hy-AM"/>
        </w:rPr>
        <w:t>թ</w:t>
      </w:r>
      <w:r w:rsidR="009470D8">
        <w:rPr>
          <w:rFonts w:ascii="GHEA Grapalat" w:hAnsi="GHEA Grapalat" w:cs="Sylfaen"/>
          <w:lang w:val="hy-AM"/>
        </w:rPr>
        <w:t xml:space="preserve">   N</w:t>
      </w:r>
      <w:r w:rsidRPr="000000D6">
        <w:rPr>
          <w:rFonts w:ascii="GHEA Grapalat" w:hAnsi="GHEA Grapalat" w:cs="Sylfaen"/>
          <w:lang w:val="hy-AM"/>
        </w:rPr>
        <w:t xml:space="preserve"> __________</w:t>
      </w:r>
    </w:p>
    <w:p w14:paraId="1EAB83B5" w14:textId="77777777" w:rsidR="00AF7B0A" w:rsidRDefault="00AF7B0A" w:rsidP="00AF7B0A">
      <w:pPr>
        <w:spacing w:line="24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2D5CFE4" w14:textId="77777777" w:rsidR="00AF7B0A" w:rsidRDefault="00AF7B0A" w:rsidP="00AF7B0A">
      <w:pPr>
        <w:spacing w:line="24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198BEC9" w14:textId="6F95363E" w:rsidR="00D17A6E" w:rsidRDefault="00D17A6E" w:rsidP="00AF7B0A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ՀԱՆՐԱՊԵՏՈՒԹՅԱՆ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ԱՌՈՂՋԱՊԱՀԱԿԱՆ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ԵՎ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ԱՇԽԱՏԱՆՔԻ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ՏԵՍՉԱԿԱՆ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ՄԱՐՄՆԻ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F3AE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ՂԵԿԱՎԱՐԻՆ ԿԻՑ  </w:t>
      </w:r>
      <w:hyperlink r:id="rId8" w:tooltip="Նախարարի տեղեկալը մասնակցել է ԱՊՀ մասնակից պետությունների սոցիալական պաշտպանության խորհրդակցական  խորհրդի նիստին" w:history="1">
        <w:r w:rsidR="000F3AE8" w:rsidRPr="00755832">
          <w:rPr>
            <w:rStyle w:val="Hyperlink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ԽՈՐՀՐԴԱԿՑԱԿԱՆ</w:t>
        </w:r>
      </w:hyperlink>
      <w:r w:rsidR="000F3AE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ԱՇԽԱՏԱՆՔԱՅԻՆ ԽՄԲԵՐ</w:t>
      </w:r>
      <w:r w:rsidR="001D7F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72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ՍՏԵՂԾԵԼՈՒ </w:t>
      </w:r>
      <w:r w:rsidR="00FE1B3C" w:rsidRPr="0075583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7558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A4ECF40" w14:textId="77777777" w:rsidR="00AF7B0A" w:rsidRPr="00B33D04" w:rsidRDefault="00AF7B0A" w:rsidP="00AF7B0A">
      <w:pPr>
        <w:spacing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14:paraId="6BDC133D" w14:textId="77777777" w:rsidR="00D17A6E" w:rsidRPr="00D17A6E" w:rsidRDefault="00D17A6E" w:rsidP="00D17A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7247D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առողջապահական և աշխատանքի տեսչական մարմնի </w:t>
      </w:r>
      <w:r w:rsidR="000A7510">
        <w:rPr>
          <w:rFonts w:ascii="GHEA Grapalat" w:hAnsi="GHEA Grapalat"/>
          <w:sz w:val="24"/>
          <w:szCs w:val="24"/>
          <w:lang w:val="hy-AM"/>
        </w:rPr>
        <w:t>գործունեության արդյունավետությունը բարձրացնելու</w:t>
      </w:r>
      <w:r w:rsidR="00D92276">
        <w:rPr>
          <w:rFonts w:ascii="GHEA Grapalat" w:hAnsi="GHEA Grapalat"/>
          <w:sz w:val="24"/>
          <w:szCs w:val="24"/>
          <w:lang w:val="hy-AM"/>
        </w:rPr>
        <w:t xml:space="preserve"> նպատակով</w:t>
      </w:r>
      <w:r w:rsidR="000A7510">
        <w:rPr>
          <w:rFonts w:ascii="GHEA Grapalat" w:hAnsi="GHEA Grapalat"/>
          <w:sz w:val="24"/>
          <w:szCs w:val="24"/>
          <w:lang w:val="hy-AM"/>
        </w:rPr>
        <w:t>, հ</w:t>
      </w:r>
      <w:r w:rsidR="00BF7468">
        <w:rPr>
          <w:rFonts w:ascii="GHEA Grapalat" w:hAnsi="GHEA Grapalat"/>
          <w:sz w:val="24"/>
          <w:szCs w:val="24"/>
          <w:lang w:val="hy-AM"/>
        </w:rPr>
        <w:t xml:space="preserve">իմք ընդունելով </w:t>
      </w:r>
      <w:r w:rsidRPr="002C5B8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վարչապետի 2018 թվականի հունիսի 11-ի N 755-Լ </w:t>
      </w:r>
      <w:r w:rsidR="00B6142E">
        <w:rPr>
          <w:rFonts w:ascii="GHEA Grapalat" w:hAnsi="GHEA Grapalat"/>
          <w:sz w:val="24"/>
          <w:szCs w:val="24"/>
          <w:lang w:val="hy-AM"/>
        </w:rPr>
        <w:t>որոշման</w:t>
      </w:r>
      <w:r w:rsidRPr="002C5B87">
        <w:rPr>
          <w:rFonts w:ascii="GHEA Grapalat" w:hAnsi="GHEA Grapalat"/>
          <w:sz w:val="24"/>
          <w:szCs w:val="24"/>
          <w:lang w:val="hy-AM"/>
        </w:rPr>
        <w:t xml:space="preserve"> 1-ին հավելվածի 19-րդ կետի 7-րդ ենթակետը</w:t>
      </w:r>
      <w:r w:rsidRPr="00D17A6E">
        <w:rPr>
          <w:rFonts w:ascii="GHEA Grapalat" w:hAnsi="GHEA Grapalat"/>
          <w:sz w:val="24"/>
          <w:szCs w:val="24"/>
          <w:lang w:val="hy-AM"/>
        </w:rPr>
        <w:t>.</w:t>
      </w:r>
    </w:p>
    <w:p w14:paraId="0DAC9606" w14:textId="5DE91D49" w:rsidR="001125A3" w:rsidRPr="00B33D04" w:rsidRDefault="001125A3" w:rsidP="00D17A6E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p w14:paraId="31040CDE" w14:textId="77777777" w:rsidR="00D17A6E" w:rsidRDefault="00D17A6E" w:rsidP="0075583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ՀՐԱՄԱՅՈՒՄ ԵՄ</w:t>
      </w:r>
    </w:p>
    <w:p w14:paraId="036E6C54" w14:textId="77777777" w:rsidR="00014581" w:rsidRPr="00B33D04" w:rsidRDefault="00014581" w:rsidP="00755832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p w14:paraId="3E3E9786" w14:textId="0C87953A" w:rsidR="00406960" w:rsidRPr="00906E40" w:rsidRDefault="005B60A8" w:rsidP="00537DD2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t>Ստեղծել</w:t>
      </w:r>
      <w:r w:rsidR="00E43C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6E40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առողջապահական և աշխատանքի տեսչական մարմնի </w:t>
      </w:r>
      <w:r w:rsidR="001D7F43">
        <w:rPr>
          <w:rFonts w:ascii="GHEA Grapalat" w:hAnsi="GHEA Grapalat"/>
          <w:sz w:val="24"/>
          <w:szCs w:val="24"/>
          <w:lang w:val="hy-AM"/>
        </w:rPr>
        <w:t xml:space="preserve">ղեկավարին կից </w:t>
      </w:r>
      <w:r w:rsidR="00EB6987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3 (երեք) աշխատանքային խմբ</w:t>
      </w:r>
      <w:r w:rsidR="00EB698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 </w:t>
      </w:r>
      <w:r w:rsidR="000260F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հետևյալ </w:t>
      </w:r>
      <w:r w:rsidR="006A7D39">
        <w:rPr>
          <w:rFonts w:ascii="GHEA Grapalat" w:hAnsi="GHEA Grapalat"/>
          <w:color w:val="000000" w:themeColor="text1"/>
          <w:sz w:val="24"/>
          <w:szCs w:val="24"/>
          <w:lang w:val="hy-AM"/>
        </w:rPr>
        <w:t>բնագավառներում.</w:t>
      </w:r>
    </w:p>
    <w:p w14:paraId="0247D4B0" w14:textId="1A516D67" w:rsidR="00906E40" w:rsidRPr="00906E40" w:rsidRDefault="00906E40" w:rsidP="00906E40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973652">
        <w:rPr>
          <w:rFonts w:ascii="GHEA Grapalat" w:hAnsi="GHEA Grapalat"/>
          <w:sz w:val="24"/>
          <w:szCs w:val="24"/>
          <w:lang w:val="hy-AM"/>
        </w:rPr>
        <w:t xml:space="preserve">դեղերի շրջանառության 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973652">
        <w:rPr>
          <w:rFonts w:ascii="GHEA Grapalat" w:hAnsi="GHEA Grapalat"/>
          <w:sz w:val="24"/>
          <w:szCs w:val="24"/>
          <w:lang w:val="hy-AM"/>
        </w:rPr>
        <w:t xml:space="preserve">ին առնչվող 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խնդիրները քննարկող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</w:t>
      </w:r>
      <w:r w:rsidR="00EB6987">
        <w:rPr>
          <w:rFonts w:ascii="GHEA Grapalat" w:hAnsi="GHEA Grapalat"/>
          <w:sz w:val="24"/>
          <w:szCs w:val="24"/>
          <w:lang w:val="hy-AM"/>
        </w:rPr>
        <w:t>խումբ</w:t>
      </w:r>
      <w:r w:rsidR="00781073">
        <w:rPr>
          <w:rFonts w:ascii="GHEA Grapalat" w:hAnsi="GHEA Grapalat"/>
          <w:sz w:val="24"/>
          <w:szCs w:val="24"/>
          <w:lang w:val="hy-AM"/>
        </w:rPr>
        <w:t>,</w:t>
      </w:r>
    </w:p>
    <w:p w14:paraId="18B711B9" w14:textId="6DEFD918" w:rsidR="00906E40" w:rsidRPr="007F2F17" w:rsidRDefault="00906E40" w:rsidP="00906E40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t>2)</w:t>
      </w:r>
      <w:r w:rsidR="0078107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37767706"/>
      <w:r w:rsidR="007F2F17" w:rsidRPr="007F2F17">
        <w:rPr>
          <w:rFonts w:ascii="GHEA Grapalat" w:hAnsi="GHEA Grapalat"/>
          <w:sz w:val="24"/>
          <w:szCs w:val="24"/>
          <w:lang w:val="hy-AM"/>
        </w:rPr>
        <w:t>առողջապահության (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սանիտարահիգիենիկ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հակահամաճարակային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F35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վերահսկողություն, բնակչության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>բժշկական օգնություն</w:t>
      </w:r>
      <w:r w:rsidR="002F508A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 xml:space="preserve"> սպասարկում</w:t>
      </w:r>
      <w:r w:rsidR="007F2F17" w:rsidRPr="007F2F17">
        <w:rPr>
          <w:rFonts w:ascii="GHEA Grapalat" w:hAnsi="GHEA Grapalat"/>
          <w:sz w:val="24"/>
          <w:szCs w:val="24"/>
          <w:lang w:val="hy-AM"/>
        </w:rPr>
        <w:t>)</w:t>
      </w:r>
      <w:r w:rsidR="007F2F17">
        <w:rPr>
          <w:rFonts w:ascii="GHEA Grapalat" w:hAnsi="GHEA Grapalat"/>
          <w:sz w:val="24"/>
          <w:szCs w:val="24"/>
          <w:lang w:val="hy-AM"/>
        </w:rPr>
        <w:t xml:space="preserve"> </w:t>
      </w:r>
      <w:r w:rsidR="007F2F17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7F2F17">
        <w:rPr>
          <w:rFonts w:ascii="GHEA Grapalat" w:hAnsi="GHEA Grapalat"/>
          <w:sz w:val="24"/>
          <w:szCs w:val="24"/>
          <w:lang w:val="hy-AM"/>
        </w:rPr>
        <w:t xml:space="preserve">ին </w:t>
      </w:r>
      <w:bookmarkEnd w:id="0"/>
      <w:r w:rsidR="00863EC2">
        <w:rPr>
          <w:rFonts w:ascii="GHEA Grapalat" w:hAnsi="GHEA Grapalat"/>
          <w:sz w:val="24"/>
          <w:szCs w:val="24"/>
          <w:lang w:val="hy-AM"/>
        </w:rPr>
        <w:t xml:space="preserve">առնչվող խնդիրները քննարկող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խումբ</w:t>
      </w:r>
      <w:r w:rsidR="007F2F17">
        <w:rPr>
          <w:rFonts w:ascii="GHEA Grapalat" w:hAnsi="GHEA Grapalat"/>
          <w:sz w:val="24"/>
          <w:szCs w:val="24"/>
          <w:lang w:val="hy-AM"/>
        </w:rPr>
        <w:t>,</w:t>
      </w:r>
    </w:p>
    <w:p w14:paraId="717891B8" w14:textId="2E73FA8E" w:rsidR="00906E40" w:rsidRPr="00906E40" w:rsidRDefault="00906E40" w:rsidP="00AF7B0A">
      <w:pPr>
        <w:pStyle w:val="ListParagraph"/>
        <w:spacing w:after="0" w:line="360" w:lineRule="auto"/>
        <w:ind w:left="1418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="00973652" w:rsidRPr="009736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աշխատողների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առողջության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և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ապահովման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973652">
        <w:rPr>
          <w:rFonts w:ascii="GHEA Grapalat" w:hAnsi="GHEA Grapalat"/>
          <w:sz w:val="24"/>
          <w:szCs w:val="24"/>
          <w:lang w:val="hy-AM"/>
        </w:rPr>
        <w:t xml:space="preserve">ին առնչվող </w:t>
      </w:r>
      <w:r w:rsidR="00826703">
        <w:rPr>
          <w:rFonts w:ascii="GHEA Grapalat" w:hAnsi="GHEA Grapalat"/>
          <w:sz w:val="24"/>
          <w:szCs w:val="24"/>
          <w:lang w:val="hy-AM"/>
        </w:rPr>
        <w:t xml:space="preserve"> խնդիրները քննարկող </w:t>
      </w:r>
      <w:r w:rsidR="00826703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</w:t>
      </w:r>
      <w:r w:rsidR="00826703">
        <w:rPr>
          <w:rFonts w:ascii="GHEA Grapalat" w:hAnsi="GHEA Grapalat"/>
          <w:sz w:val="24"/>
          <w:szCs w:val="24"/>
          <w:lang w:val="hy-AM"/>
        </w:rPr>
        <w:t xml:space="preserve">  </w:t>
      </w:r>
      <w:r w:rsidR="00826703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826703">
        <w:rPr>
          <w:rFonts w:ascii="GHEA Grapalat" w:hAnsi="GHEA Grapalat"/>
          <w:sz w:val="24"/>
          <w:szCs w:val="24"/>
          <w:lang w:val="hy-AM"/>
        </w:rPr>
        <w:t xml:space="preserve"> խումբ</w:t>
      </w:r>
      <w:r w:rsidR="00973652">
        <w:rPr>
          <w:rFonts w:ascii="GHEA Grapalat" w:hAnsi="GHEA Grapalat"/>
          <w:sz w:val="24"/>
          <w:szCs w:val="24"/>
          <w:lang w:val="hy-AM"/>
        </w:rPr>
        <w:t>։</w:t>
      </w:r>
    </w:p>
    <w:p w14:paraId="2A630A5D" w14:textId="27118467" w:rsidR="00AF7B0A" w:rsidRDefault="005B60A8" w:rsidP="00AF7B0A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2.</w:t>
      </w:r>
      <w:r w:rsidR="00AF7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0A2B2E" w:rsidRPr="001E47DF">
        <w:rPr>
          <w:rFonts w:ascii="GHEA Grapalat" w:hAnsi="GHEA Grapalat"/>
          <w:sz w:val="24"/>
          <w:szCs w:val="24"/>
          <w:lang w:val="hy-AM"/>
        </w:rPr>
        <w:t xml:space="preserve">Սահմանել, որ </w:t>
      </w:r>
      <w:r w:rsidR="000A2B2E" w:rsidRPr="00906E40">
        <w:rPr>
          <w:rFonts w:ascii="GHEA Grapalat" w:hAnsi="GHEA Grapalat"/>
          <w:sz w:val="24"/>
          <w:szCs w:val="24"/>
          <w:lang w:val="hy-AM"/>
        </w:rPr>
        <w:t>Հայաստանի Հանրապետության առողջապահական և աշխատանքի տեսչական մարմնի</w:t>
      </w:r>
      <w:r w:rsidR="000A2B2E">
        <w:rPr>
          <w:rFonts w:ascii="GHEA Grapalat" w:hAnsi="GHEA Grapalat"/>
          <w:sz w:val="24"/>
          <w:szCs w:val="24"/>
          <w:lang w:val="hy-AM"/>
        </w:rPr>
        <w:t xml:space="preserve"> ղեկավարին</w:t>
      </w:r>
      <w:r w:rsidR="000A2B2E" w:rsidRPr="001E47DF">
        <w:rPr>
          <w:rFonts w:ascii="GHEA Grapalat" w:hAnsi="GHEA Grapalat"/>
          <w:sz w:val="24"/>
          <w:szCs w:val="24"/>
          <w:lang w:val="hy-AM"/>
        </w:rPr>
        <w:t xml:space="preserve"> կից </w:t>
      </w:r>
      <w:r w:rsidR="000A2B2E">
        <w:rPr>
          <w:rFonts w:ascii="GHEA Grapalat" w:hAnsi="GHEA Grapalat"/>
          <w:sz w:val="24"/>
          <w:szCs w:val="24"/>
          <w:lang w:val="hy-AM"/>
        </w:rPr>
        <w:t xml:space="preserve">ստեղծվող </w:t>
      </w:r>
      <w:r w:rsidR="000A2B2E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</w:t>
      </w:r>
      <w:r w:rsidR="00646DCD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խմբ</w:t>
      </w:r>
      <w:r w:rsidR="00646DC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երի </w:t>
      </w:r>
      <w:r w:rsidR="00646DCD">
        <w:rPr>
          <w:rFonts w:ascii="GHEA Grapalat" w:hAnsi="GHEA Grapalat"/>
          <w:sz w:val="24"/>
          <w:szCs w:val="24"/>
          <w:lang w:val="hy-AM"/>
        </w:rPr>
        <w:t>կազմում կարող են ընդգրկվել ա</w:t>
      </w:r>
      <w:r w:rsidR="00646DCD" w:rsidRPr="00CC7445">
        <w:rPr>
          <w:rFonts w:ascii="GHEA Grapalat" w:hAnsi="GHEA Grapalat"/>
          <w:sz w:val="24"/>
          <w:szCs w:val="24"/>
          <w:lang w:val="hy-AM"/>
        </w:rPr>
        <w:t xml:space="preserve">ռողջապահության </w:t>
      </w:r>
      <w:r w:rsidR="00646DCD" w:rsidRPr="004637A9">
        <w:rPr>
          <w:rFonts w:ascii="GHEA Grapalat" w:hAnsi="GHEA Grapalat"/>
          <w:sz w:val="24"/>
          <w:szCs w:val="24"/>
          <w:lang w:val="hy-AM"/>
        </w:rPr>
        <w:t>(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սանիտարահիգիենիկ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հակահամաճարակային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31A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վերահսկողություն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E31A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բնակչության 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>բժշկական օգնություն</w:t>
      </w:r>
      <w:r w:rsidR="002F508A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 xml:space="preserve"> սպասարկում</w:t>
      </w:r>
      <w:r w:rsidR="00646DCD" w:rsidRPr="00CC7445">
        <w:rPr>
          <w:rFonts w:ascii="GHEA Grapalat" w:hAnsi="GHEA Grapalat"/>
          <w:sz w:val="24"/>
          <w:szCs w:val="24"/>
          <w:lang w:val="hy-AM"/>
        </w:rPr>
        <w:t>)</w:t>
      </w:r>
      <w:r w:rsidR="00646DCD">
        <w:rPr>
          <w:rFonts w:ascii="GHEA Grapalat" w:hAnsi="GHEA Grapalat"/>
          <w:sz w:val="24"/>
          <w:szCs w:val="24"/>
          <w:lang w:val="hy-AM"/>
        </w:rPr>
        <w:t>,</w:t>
      </w:r>
      <w:r w:rsidR="00646DCD" w:rsidRPr="00646DCD">
        <w:rPr>
          <w:rFonts w:ascii="GHEA Grapalat" w:hAnsi="GHEA Grapalat"/>
          <w:sz w:val="24"/>
          <w:szCs w:val="24"/>
          <w:lang w:val="hy-AM"/>
        </w:rPr>
        <w:t xml:space="preserve"> </w:t>
      </w:r>
      <w:r w:rsidR="00DC595B" w:rsidRPr="00DC595B">
        <w:rPr>
          <w:rFonts w:ascii="GHEA Grapalat" w:hAnsi="GHEA Grapalat"/>
          <w:sz w:val="24"/>
          <w:szCs w:val="24"/>
          <w:lang w:val="hy-AM"/>
        </w:rPr>
        <w:t>դեղերի շրջանառության</w:t>
      </w:r>
      <w:r w:rsidR="00646DCD">
        <w:rPr>
          <w:rFonts w:ascii="GHEA Grapalat" w:hAnsi="GHEA Grapalat"/>
          <w:sz w:val="24"/>
          <w:szCs w:val="24"/>
          <w:lang w:val="hy-AM"/>
        </w:rPr>
        <w:t>,</w:t>
      </w:r>
      <w:r w:rsidR="00646DCD" w:rsidRPr="00646D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C595B" w:rsidRPr="00DC595B">
        <w:rPr>
          <w:rFonts w:ascii="GHEA Grapalat" w:hAnsi="GHEA Grapalat"/>
          <w:sz w:val="24"/>
          <w:szCs w:val="24"/>
          <w:lang w:val="hy-AM"/>
        </w:rPr>
        <w:t>աշխատողների առողջության պահպանման և անվտանգության ապահովման</w:t>
      </w:r>
      <w:r w:rsidR="00646DCD" w:rsidRPr="00906E40">
        <w:rPr>
          <w:rFonts w:cs="Calibri"/>
          <w:sz w:val="24"/>
          <w:szCs w:val="24"/>
          <w:lang w:val="hy-AM"/>
        </w:rPr>
        <w:t> </w:t>
      </w:r>
      <w:r w:rsidR="00646DCD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ներում գործունեություն իրականացնող </w:t>
      </w:r>
      <w:r w:rsidR="00646DCD" w:rsidRPr="00A248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հասարակական</w:t>
      </w:r>
      <w:r w:rsidR="00646DC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կազմակերպությունների </w:t>
      </w:r>
      <w:r w:rsidR="00646DCD" w:rsidRPr="00A248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</w:t>
      </w:r>
      <w:r w:rsidR="00646DCD" w:rsidRPr="00A248FF">
        <w:rPr>
          <w:rFonts w:ascii="GHEA Grapalat" w:hAnsi="GHEA Grapalat"/>
          <w:bCs/>
          <w:sz w:val="24"/>
          <w:szCs w:val="24"/>
          <w:lang w:val="hy-AM"/>
        </w:rPr>
        <w:t xml:space="preserve">(կամ) </w:t>
      </w:r>
      <w:r w:rsidR="00646DCD" w:rsidRPr="00A248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գիտական</w:t>
      </w:r>
      <w:r w:rsidR="00646DC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հաստատությունների </w:t>
      </w:r>
      <w:r w:rsidR="00646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ներկայացուցիչներ, </w:t>
      </w:r>
      <w:r w:rsidR="00646DCD" w:rsidRPr="009F2784">
        <w:rPr>
          <w:rFonts w:ascii="GHEA Grapalat" w:hAnsi="GHEA Grapalat"/>
          <w:sz w:val="24"/>
          <w:szCs w:val="24"/>
          <w:lang w:val="hy-AM"/>
        </w:rPr>
        <w:t>հասարակության մեջ բարձր հեղինակություն վայելող</w:t>
      </w:r>
      <w:r w:rsidR="00646DCD" w:rsidRPr="009F2784">
        <w:rPr>
          <w:rFonts w:cs="Calibri"/>
          <w:sz w:val="24"/>
          <w:szCs w:val="24"/>
          <w:lang w:val="hy-AM"/>
        </w:rPr>
        <w:t> </w:t>
      </w:r>
      <w:r w:rsidR="00646DCD" w:rsidRPr="009F27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մասնագետներ, </w:t>
      </w:r>
      <w:r w:rsidR="00646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46DCD">
        <w:rPr>
          <w:rFonts w:ascii="GHEA Grapalat" w:hAnsi="GHEA Grapalat"/>
          <w:sz w:val="24"/>
          <w:szCs w:val="24"/>
          <w:lang w:val="hy-AM"/>
        </w:rPr>
        <w:t>Տեսչական մարմնի վերահսկողության ոլորտում գործող</w:t>
      </w:r>
      <w:r w:rsidR="00B42B31">
        <w:rPr>
          <w:rFonts w:ascii="GHEA Grapalat" w:hAnsi="GHEA Grapalat"/>
          <w:sz w:val="24"/>
          <w:szCs w:val="24"/>
          <w:lang w:val="hy-AM"/>
        </w:rPr>
        <w:t>,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 մեծ թվով վարձու աշխատող</w:t>
      </w:r>
      <w:r w:rsidR="00DC595B">
        <w:rPr>
          <w:rFonts w:ascii="GHEA Grapalat" w:hAnsi="GHEA Grapalat"/>
          <w:sz w:val="24"/>
          <w:szCs w:val="24"/>
          <w:lang w:val="hy-AM"/>
        </w:rPr>
        <w:t>ներ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 ունեցող </w:t>
      </w:r>
      <w:r w:rsidR="00646DCD" w:rsidRPr="00A248FF">
        <w:rPr>
          <w:rFonts w:ascii="GHEA Grapalat" w:hAnsi="GHEA Grapalat"/>
          <w:bCs/>
          <w:sz w:val="24"/>
          <w:szCs w:val="24"/>
          <w:lang w:val="hy-AM"/>
        </w:rPr>
        <w:t>տնտեսավարող սուբյեկտների</w:t>
      </w:r>
      <w:r w:rsidR="00E31A25">
        <w:rPr>
          <w:rFonts w:ascii="GHEA Grapalat" w:hAnsi="GHEA Grapalat"/>
          <w:bCs/>
          <w:sz w:val="24"/>
          <w:szCs w:val="24"/>
          <w:lang w:val="hy-AM"/>
        </w:rPr>
        <w:t xml:space="preserve">, արհեստակցական միությունների </w:t>
      </w:r>
      <w:r w:rsidR="00646DCD" w:rsidRPr="00A248FF">
        <w:rPr>
          <w:rFonts w:ascii="GHEA Grapalat" w:hAnsi="GHEA Grapalat"/>
          <w:bCs/>
          <w:sz w:val="24"/>
          <w:szCs w:val="24"/>
          <w:lang w:val="hy-AM"/>
        </w:rPr>
        <w:t xml:space="preserve"> ներկայացուցիչներ</w:t>
      </w:r>
      <w:r w:rsidR="00646DCD">
        <w:rPr>
          <w:rFonts w:ascii="GHEA Grapalat" w:hAnsi="GHEA Grapalat"/>
          <w:bCs/>
          <w:sz w:val="24"/>
          <w:szCs w:val="24"/>
          <w:lang w:val="hy-AM"/>
        </w:rPr>
        <w:t>։</w:t>
      </w:r>
      <w:r w:rsidR="00250CC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50CCD" w:rsidRPr="00250CCD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խմբերի</w:t>
      </w:r>
      <w:r w:rsidR="00250CCD" w:rsidRPr="00250C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0CCD" w:rsidRPr="00250C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անդամներն իրենց գործունեությունն իրականացնում են կամավոր</w:t>
      </w:r>
      <w:r w:rsidR="00E31A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ության </w:t>
      </w:r>
      <w:r w:rsidR="00250CCD" w:rsidRPr="00250C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հիմունքներով։</w:t>
      </w:r>
    </w:p>
    <w:p w14:paraId="3803AD34" w14:textId="20C46BAA" w:rsidR="00B14839" w:rsidRDefault="00EF53B8" w:rsidP="00AF7B0A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533591" w:rsidRPr="00B14839">
        <w:rPr>
          <w:rFonts w:ascii="Cambria Math" w:hAnsi="Cambria Math" w:cs="Cambria Math"/>
          <w:sz w:val="24"/>
          <w:szCs w:val="24"/>
          <w:lang w:val="hy-AM"/>
        </w:rPr>
        <w:t>․</w:t>
      </w:r>
      <w:r w:rsidR="00533591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Սահմանել, որ </w:t>
      </w:r>
      <w:r w:rsidR="00324597">
        <w:rPr>
          <w:rFonts w:ascii="GHEA Grapalat" w:hAnsi="GHEA Grapalat"/>
          <w:sz w:val="24"/>
          <w:szCs w:val="24"/>
          <w:lang w:val="hy-AM"/>
        </w:rPr>
        <w:t>Տ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>եսչական մարմնի</w:t>
      </w:r>
      <w:r w:rsidR="001D7F43" w:rsidRPr="00B14839">
        <w:rPr>
          <w:rFonts w:ascii="GHEA Grapalat" w:hAnsi="GHEA Grapalat"/>
          <w:sz w:val="24"/>
          <w:szCs w:val="24"/>
          <w:lang w:val="hy-AM"/>
        </w:rPr>
        <w:t xml:space="preserve"> ղեկավարին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 կից </w:t>
      </w:r>
      <w:r w:rsidR="00826703" w:rsidRPr="00B14839">
        <w:rPr>
          <w:rFonts w:ascii="GHEA Grapalat" w:hAnsi="GHEA Grapalat"/>
          <w:sz w:val="24"/>
          <w:szCs w:val="24"/>
          <w:lang w:val="hy-AM"/>
        </w:rPr>
        <w:t>ստեղծվող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EB6987"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խմբերի</w:t>
      </w:r>
      <w:r w:rsidR="00FD3523"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26703"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անդրանիկ 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>կազմը</w:t>
      </w:r>
      <w:r w:rsidR="00B732B4">
        <w:rPr>
          <w:rFonts w:ascii="GHEA Grapalat" w:hAnsi="GHEA Grapalat"/>
          <w:sz w:val="24"/>
          <w:szCs w:val="24"/>
          <w:lang w:val="hy-AM"/>
        </w:rPr>
        <w:t>, յուրաքանչյուր աշխատանքային խմբի համար ոչ ավել քան ինը հոգի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A25" w:rsidRPr="00E31A25">
        <w:rPr>
          <w:rFonts w:ascii="GHEA Grapalat" w:hAnsi="GHEA Grapalat"/>
          <w:sz w:val="24"/>
          <w:szCs w:val="24"/>
          <w:lang w:val="hy-AM"/>
        </w:rPr>
        <w:t>(</w:t>
      </w:r>
      <w:r w:rsidR="00E31A25">
        <w:rPr>
          <w:rFonts w:ascii="GHEA Grapalat" w:hAnsi="GHEA Grapalat"/>
          <w:sz w:val="24"/>
          <w:szCs w:val="24"/>
          <w:lang w:val="hy-AM"/>
        </w:rPr>
        <w:t>այսուհետ Անդրանիկ կազմ</w:t>
      </w:r>
      <w:r w:rsidR="00E31A25" w:rsidRPr="00E31A25">
        <w:rPr>
          <w:rFonts w:ascii="GHEA Grapalat" w:hAnsi="GHEA Grapalat"/>
          <w:sz w:val="24"/>
          <w:szCs w:val="24"/>
          <w:lang w:val="hy-AM"/>
        </w:rPr>
        <w:t>)</w:t>
      </w:r>
      <w:r w:rsidR="00B732B4">
        <w:rPr>
          <w:rFonts w:ascii="GHEA Grapalat" w:hAnsi="GHEA Grapalat"/>
          <w:sz w:val="24"/>
          <w:szCs w:val="24"/>
          <w:lang w:val="hy-AM"/>
        </w:rPr>
        <w:t>,</w:t>
      </w:r>
      <w:r w:rsidR="00E31A25">
        <w:rPr>
          <w:rFonts w:ascii="GHEA Grapalat" w:hAnsi="GHEA Grapalat"/>
          <w:sz w:val="24"/>
          <w:szCs w:val="24"/>
          <w:lang w:val="hy-AM"/>
        </w:rPr>
        <w:t xml:space="preserve"> </w:t>
      </w:r>
      <w:r w:rsidR="001E47DF" w:rsidRPr="00B732B4">
        <w:rPr>
          <w:rFonts w:ascii="GHEA Grapalat" w:hAnsi="GHEA Grapalat"/>
          <w:sz w:val="24"/>
          <w:szCs w:val="24"/>
          <w:lang w:val="hy-AM"/>
        </w:rPr>
        <w:t xml:space="preserve">ձևավորվում է </w:t>
      </w:r>
      <w:r w:rsidR="00646DCD" w:rsidRPr="00B732B4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 xml:space="preserve">հրամանի </w:t>
      </w:r>
      <w:r w:rsidR="00324597" w:rsidRPr="00B732B4">
        <w:rPr>
          <w:rFonts w:ascii="GHEA Grapalat" w:hAnsi="GHEA Grapalat"/>
          <w:sz w:val="24"/>
          <w:szCs w:val="24"/>
          <w:lang w:val="hy-AM"/>
        </w:rPr>
        <w:t>6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 xml:space="preserve">–րդ </w:t>
      </w:r>
      <w:r w:rsidRPr="00B732B4">
        <w:rPr>
          <w:rFonts w:ascii="GHEA Grapalat" w:hAnsi="GHEA Grapalat"/>
          <w:sz w:val="24"/>
          <w:szCs w:val="24"/>
          <w:lang w:val="hy-AM"/>
        </w:rPr>
        <w:t>կետի 1-ին ենթակետով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32B4">
        <w:rPr>
          <w:rFonts w:ascii="GHEA Grapalat" w:hAnsi="GHEA Grapalat"/>
          <w:sz w:val="24"/>
          <w:szCs w:val="24"/>
          <w:lang w:val="hy-AM"/>
        </w:rPr>
        <w:t>սահ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>մանված կարգով ներկայացված թեկնածուներին</w:t>
      </w:r>
      <w:r w:rsidR="00B732B4" w:rsidRPr="00B732B4">
        <w:rPr>
          <w:rFonts w:ascii="GHEA Grapalat" w:hAnsi="GHEA Grapalat"/>
          <w:sz w:val="24"/>
          <w:szCs w:val="24"/>
          <w:lang w:val="hy-AM"/>
        </w:rPr>
        <w:t>, Տեսչական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 մարմնի ղեկավարի կողմից</w:t>
      </w:r>
      <w:r w:rsidR="00250CCD" w:rsidRPr="00B14839">
        <w:rPr>
          <w:rFonts w:ascii="GHEA Grapalat" w:hAnsi="GHEA Grapalat"/>
          <w:sz w:val="24"/>
          <w:szCs w:val="24"/>
          <w:lang w:val="hy-AM"/>
        </w:rPr>
        <w:t xml:space="preserve"> հրավեր</w:t>
      </w:r>
      <w:r w:rsidR="00B14839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250CCD" w:rsidRPr="00B14839">
        <w:rPr>
          <w:rFonts w:ascii="GHEA Grapalat" w:hAnsi="GHEA Grapalat"/>
          <w:sz w:val="24"/>
          <w:szCs w:val="24"/>
          <w:lang w:val="hy-AM"/>
        </w:rPr>
        <w:t xml:space="preserve"> ուղարկելու և</w:t>
      </w:r>
      <w:r w:rsidR="00B14839" w:rsidRPr="00B14839">
        <w:rPr>
          <w:rFonts w:ascii="GHEA Grapalat" w:hAnsi="GHEA Grapalat"/>
          <w:sz w:val="24"/>
          <w:szCs w:val="24"/>
          <w:lang w:val="hy-AM"/>
        </w:rPr>
        <w:t xml:space="preserve"> նրանց </w:t>
      </w:r>
      <w:r w:rsidR="00250CCD" w:rsidRPr="00B14839">
        <w:rPr>
          <w:rFonts w:ascii="GHEA Grapalat" w:hAnsi="GHEA Grapalat"/>
          <w:sz w:val="24"/>
          <w:szCs w:val="24"/>
          <w:lang w:val="hy-AM"/>
        </w:rPr>
        <w:t xml:space="preserve">համաձայնությունն ստանալու </w:t>
      </w:r>
      <w:r w:rsidR="001D7F43" w:rsidRPr="00B14839">
        <w:rPr>
          <w:rFonts w:ascii="GHEA Grapalat" w:hAnsi="GHEA Grapalat"/>
          <w:sz w:val="24"/>
          <w:szCs w:val="24"/>
          <w:lang w:val="hy-AM"/>
        </w:rPr>
        <w:t>արդյունքում</w:t>
      </w:r>
      <w:r w:rsidR="007509E3">
        <w:rPr>
          <w:rFonts w:ascii="GHEA Grapalat" w:hAnsi="GHEA Grapalat"/>
          <w:sz w:val="24"/>
          <w:szCs w:val="24"/>
          <w:lang w:val="hy-AM"/>
        </w:rPr>
        <w:t>։</w:t>
      </w:r>
      <w:r w:rsidR="00B14839">
        <w:rPr>
          <w:rFonts w:ascii="GHEA Grapalat" w:hAnsi="GHEA Grapalat"/>
          <w:sz w:val="24"/>
          <w:szCs w:val="24"/>
          <w:lang w:val="hy-AM"/>
        </w:rPr>
        <w:t xml:space="preserve"> Անդրանիկ կազմը  հաստատում է </w:t>
      </w:r>
      <w:r w:rsidR="00B14839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</w:t>
      </w:r>
      <w:r w:rsid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>երի</w:t>
      </w:r>
      <w:r w:rsidR="00B14839" w:rsidRPr="0049774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14839">
        <w:rPr>
          <w:rFonts w:ascii="GHEA Grapalat" w:hAnsi="GHEA Grapalat" w:cs="Calibri"/>
          <w:sz w:val="24"/>
          <w:szCs w:val="24"/>
          <w:lang w:val="hy-AM"/>
        </w:rPr>
        <w:t xml:space="preserve">աշխատակարգը, որով սահմանվում են հիմնական </w:t>
      </w:r>
      <w:r w:rsidR="00B14839" w:rsidRPr="00497741">
        <w:rPr>
          <w:rFonts w:ascii="GHEA Grapalat" w:hAnsi="GHEA Grapalat" w:cs="Calibri"/>
          <w:sz w:val="24"/>
          <w:szCs w:val="24"/>
          <w:lang w:val="hy-AM"/>
        </w:rPr>
        <w:t>կազմ</w:t>
      </w:r>
      <w:r w:rsidR="00B14839">
        <w:rPr>
          <w:rFonts w:ascii="GHEA Grapalat" w:hAnsi="GHEA Grapalat" w:cs="Calibri"/>
          <w:sz w:val="24"/>
          <w:szCs w:val="24"/>
          <w:lang w:val="hy-AM"/>
        </w:rPr>
        <w:t>ի ձևավորման, դրան</w:t>
      </w:r>
      <w:r w:rsidR="00B14839" w:rsidRPr="00497741">
        <w:rPr>
          <w:rFonts w:ascii="GHEA Grapalat" w:hAnsi="GHEA Grapalat" w:cs="Calibri"/>
          <w:sz w:val="24"/>
          <w:szCs w:val="24"/>
          <w:lang w:val="hy-AM"/>
        </w:rPr>
        <w:t>ում</w:t>
      </w:r>
      <w:r w:rsidR="00B14839">
        <w:rPr>
          <w:rFonts w:ascii="GHEA Grapalat" w:hAnsi="GHEA Grapalat"/>
          <w:sz w:val="24"/>
          <w:szCs w:val="24"/>
          <w:lang w:val="hy-AM"/>
        </w:rPr>
        <w:t xml:space="preserve"> անդամների ընդգրկման, կազմի փոփոխության, անդամության դադարեցման, նիստերի կազմակերպման և անցկացման, որոշումների կայացման ընթացակարգերը</w:t>
      </w:r>
      <w:r w:rsidR="00B14839" w:rsidRPr="00945E9D">
        <w:rPr>
          <w:rFonts w:ascii="GHEA Grapalat" w:hAnsi="GHEA Grapalat"/>
          <w:sz w:val="24"/>
          <w:szCs w:val="24"/>
          <w:lang w:val="hy-AM"/>
        </w:rPr>
        <w:t>: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148251" w14:textId="66E4203A" w:rsidR="00324597" w:rsidRPr="00B14839" w:rsidRDefault="00324597" w:rsidP="00DC595B">
      <w:pPr>
        <w:spacing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4․ Սահմանել, որ  Տ</w:t>
      </w:r>
      <w:r w:rsidRPr="00B14839">
        <w:rPr>
          <w:rFonts w:ascii="GHEA Grapalat" w:hAnsi="GHEA Grapalat"/>
          <w:sz w:val="24"/>
          <w:szCs w:val="24"/>
          <w:lang w:val="hy-AM"/>
        </w:rPr>
        <w:t xml:space="preserve">եսչական մարմնի ղեկավարին կից ստեղծվող </w:t>
      </w:r>
      <w:r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խմբերի </w:t>
      </w:r>
      <w:r w:rsidR="00E31A25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նդրանիկ </w:t>
      </w:r>
      <w:r w:rsidRPr="00B14839">
        <w:rPr>
          <w:rFonts w:ascii="GHEA Grapalat" w:hAnsi="GHEA Grapalat"/>
          <w:sz w:val="24"/>
          <w:szCs w:val="24"/>
          <w:lang w:val="hy-AM"/>
        </w:rPr>
        <w:t>կազմը</w:t>
      </w:r>
      <w:r>
        <w:rPr>
          <w:rFonts w:ascii="GHEA Grapalat" w:hAnsi="GHEA Grapalat"/>
          <w:sz w:val="24"/>
          <w:szCs w:val="24"/>
          <w:lang w:val="hy-AM"/>
        </w:rPr>
        <w:t xml:space="preserve"> կարող է  գործել առավելագույնը վեց ամիս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ժամկետով՝ մինչև </w:t>
      </w:r>
      <w:r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երի</w:t>
      </w:r>
      <w:r w:rsidRPr="0049774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աշխատակարգով սահմանված կարգով հիմնական </w:t>
      </w:r>
      <w:r w:rsidRPr="00497741">
        <w:rPr>
          <w:rFonts w:ascii="GHEA Grapalat" w:hAnsi="GHEA Grapalat" w:cs="Calibri"/>
          <w:sz w:val="24"/>
          <w:szCs w:val="24"/>
          <w:lang w:val="hy-AM"/>
        </w:rPr>
        <w:t>կազմ</w:t>
      </w:r>
      <w:r w:rsidR="00CE71F8">
        <w:rPr>
          <w:rFonts w:ascii="GHEA Grapalat" w:hAnsi="GHEA Grapalat" w:cs="Calibri"/>
          <w:sz w:val="24"/>
          <w:szCs w:val="24"/>
          <w:lang w:val="hy-AM"/>
        </w:rPr>
        <w:t>եր</w:t>
      </w:r>
      <w:r>
        <w:rPr>
          <w:rFonts w:ascii="GHEA Grapalat" w:hAnsi="GHEA Grapalat" w:cs="Calibri"/>
          <w:sz w:val="24"/>
          <w:szCs w:val="24"/>
          <w:lang w:val="hy-AM"/>
        </w:rPr>
        <w:t>ի ձևավորումը։</w:t>
      </w:r>
    </w:p>
    <w:p w14:paraId="2376EBE4" w14:textId="1CB3BC6A" w:rsidR="00250CCD" w:rsidRDefault="00BF7468" w:rsidP="009B23C9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ab/>
      </w:r>
      <w:r w:rsidR="00324597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5</w:t>
      </w:r>
      <w:r w:rsidRPr="00BF746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F2D5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F2D5E" w:rsidRPr="001E47DF">
        <w:rPr>
          <w:rFonts w:ascii="GHEA Grapalat" w:hAnsi="GHEA Grapalat"/>
          <w:sz w:val="24"/>
          <w:szCs w:val="24"/>
          <w:lang w:val="hy-AM"/>
        </w:rPr>
        <w:t xml:space="preserve">Սահմանել, որ </w:t>
      </w:r>
      <w:r w:rsidR="00EF2D5E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="00EF2D5E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որհրդակցական աշխատանքային խմբ</w:t>
      </w:r>
      <w:r w:rsidR="00EF2D5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երի </w:t>
      </w:r>
      <w:r w:rsidR="00EF2D5E" w:rsidRPr="005A66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աշխատանքների կազմակերպման, նիստերի հրավիրման և անցկացման կազմակերպական աշխատանքներն իրականացնում է Տեսչական մարմնի </w:t>
      </w:r>
      <w:r w:rsidR="00EF2D5E" w:rsidRPr="005A66C3">
        <w:rPr>
          <w:rFonts w:ascii="GHEA Grapalat" w:hAnsi="GHEA Grapalat"/>
          <w:sz w:val="24"/>
          <w:szCs w:val="24"/>
          <w:lang w:val="hy-AM"/>
        </w:rPr>
        <w:t xml:space="preserve">իրազեկման, խորհրդատվության և հանրության հետ տարվող աշխատանքների բաժինը </w:t>
      </w:r>
      <w:r w:rsidR="00EF2D5E" w:rsidRPr="005A66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(քարտուղարություն</w:t>
      </w:r>
      <w:r w:rsidR="00EF2D5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EF2D5E" w:rsidRPr="005A66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EF2D5E" w:rsidRPr="00250C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7DAFBB29" w14:textId="12099855" w:rsidR="007B5B88" w:rsidRDefault="007B5B88" w:rsidP="007B5B8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E06F0">
        <w:rPr>
          <w:rFonts w:ascii="GHEA Grapalat" w:hAnsi="GHEA Grapalat"/>
          <w:sz w:val="24"/>
          <w:szCs w:val="24"/>
          <w:lang w:val="hy-AM"/>
        </w:rPr>
        <w:tab/>
      </w:r>
      <w:r w:rsidR="00324597">
        <w:rPr>
          <w:rFonts w:ascii="GHEA Grapalat" w:hAnsi="GHEA Grapalat"/>
          <w:sz w:val="24"/>
          <w:szCs w:val="24"/>
          <w:lang w:val="hy-AM"/>
        </w:rPr>
        <w:t xml:space="preserve"> 6</w:t>
      </w:r>
      <w:r>
        <w:rPr>
          <w:rFonts w:ascii="GHEA Grapalat" w:hAnsi="GHEA Grapalat"/>
          <w:sz w:val="24"/>
          <w:szCs w:val="24"/>
          <w:lang w:val="hy-AM"/>
        </w:rPr>
        <w:t xml:space="preserve">․ </w:t>
      </w:r>
      <w:r w:rsidRPr="007B5B88">
        <w:rPr>
          <w:rFonts w:ascii="GHEA Grapalat" w:hAnsi="GHEA Grapalat"/>
          <w:sz w:val="24"/>
          <w:szCs w:val="24"/>
          <w:lang w:val="hy-AM"/>
        </w:rPr>
        <w:t xml:space="preserve">Տեսչական մարմնի հիմնական մասնագիտական կառուցվածքային </w:t>
      </w:r>
      <w:r>
        <w:rPr>
          <w:rFonts w:ascii="GHEA Grapalat" w:hAnsi="GHEA Grapalat"/>
          <w:sz w:val="24"/>
          <w:szCs w:val="24"/>
          <w:lang w:val="hy-AM"/>
        </w:rPr>
        <w:t xml:space="preserve">ստորաբաժանումների </w:t>
      </w:r>
      <w:r w:rsidR="004262EB">
        <w:rPr>
          <w:rFonts w:ascii="GHEA Grapalat" w:hAnsi="GHEA Grapalat"/>
          <w:sz w:val="24"/>
          <w:szCs w:val="24"/>
          <w:lang w:val="hy-AM"/>
        </w:rPr>
        <w:t>ղեկավարներին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, </w:t>
      </w:r>
      <w:r w:rsidR="00B732B4" w:rsidRPr="00AE06F0">
        <w:rPr>
          <w:rFonts w:ascii="GHEA Grapalat" w:hAnsi="GHEA Grapalat"/>
          <w:sz w:val="24"/>
          <w:szCs w:val="24"/>
          <w:lang w:val="hy-AM"/>
        </w:rPr>
        <w:t xml:space="preserve">Տեսչական մարմնի </w:t>
      </w:r>
      <w:r w:rsidR="00B732B4">
        <w:rPr>
          <w:rFonts w:ascii="GHEA Grapalat" w:hAnsi="GHEA Grapalat"/>
          <w:sz w:val="24"/>
          <w:szCs w:val="24"/>
          <w:lang w:val="hy-AM"/>
        </w:rPr>
        <w:t>ի</w:t>
      </w:r>
      <w:r w:rsidR="00B732B4" w:rsidRPr="00AE06F0">
        <w:rPr>
          <w:rFonts w:ascii="GHEA Grapalat" w:hAnsi="GHEA Grapalat"/>
          <w:sz w:val="24"/>
          <w:szCs w:val="24"/>
          <w:lang w:val="hy-AM"/>
        </w:rPr>
        <w:t>րազեկման, խորհրդատվության և հանրության հետ տարվող աշխատանքների բաժնի  պետի պաշտոնակատար Լ</w:t>
      </w:r>
      <w:r w:rsidR="00B732B4" w:rsidRPr="00AE06F0">
        <w:rPr>
          <w:rFonts w:ascii="Cambria Math" w:hAnsi="Cambria Math" w:cs="Cambria Math"/>
          <w:sz w:val="24"/>
          <w:szCs w:val="24"/>
          <w:lang w:val="hy-AM"/>
        </w:rPr>
        <w:t>․</w:t>
      </w:r>
      <w:r w:rsidR="00B732B4" w:rsidRPr="00AE06F0">
        <w:rPr>
          <w:rFonts w:ascii="GHEA Grapalat" w:hAnsi="GHEA Grapalat"/>
          <w:sz w:val="24"/>
          <w:szCs w:val="24"/>
          <w:lang w:val="hy-AM"/>
        </w:rPr>
        <w:t>Եղիազարյանին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2EB">
        <w:rPr>
          <w:rFonts w:ascii="GHEA Grapalat" w:hAnsi="GHEA Grapalat"/>
          <w:sz w:val="24"/>
          <w:szCs w:val="24"/>
          <w:lang w:val="hy-AM"/>
        </w:rPr>
        <w:t>՝</w:t>
      </w:r>
    </w:p>
    <w:p w14:paraId="43C8F529" w14:textId="24EB3515" w:rsidR="004262EB" w:rsidRPr="00AE06F0" w:rsidRDefault="004262EB" w:rsidP="00AF7B0A">
      <w:pPr>
        <w:pStyle w:val="ListParagraph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AE06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խմբերի </w:t>
      </w:r>
      <w:r w:rsidR="00E31A25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AE06F0">
        <w:rPr>
          <w:rFonts w:ascii="GHEA Grapalat" w:hAnsi="GHEA Grapalat"/>
          <w:color w:val="000000" w:themeColor="text1"/>
          <w:sz w:val="24"/>
          <w:szCs w:val="24"/>
          <w:lang w:val="hy-AM"/>
        </w:rPr>
        <w:t>նդրանիկ  կազմը ձևավորելու  նպատակով</w:t>
      </w:r>
      <w:r w:rsidR="00AF7B0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մինչև սույն թվականի հունիսի 20-ը, քննարկել և </w:t>
      </w:r>
      <w:r w:rsidRPr="00AE06F0">
        <w:rPr>
          <w:rFonts w:ascii="GHEA Grapalat" w:hAnsi="GHEA Grapalat"/>
          <w:sz w:val="24"/>
          <w:szCs w:val="24"/>
          <w:lang w:val="hy-AM"/>
        </w:rPr>
        <w:t>ներկայացնել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թեկնածուներ,</w:t>
      </w:r>
      <w:r w:rsidR="00E31A25">
        <w:rPr>
          <w:rFonts w:ascii="GHEA Grapalat" w:hAnsi="GHEA Grapalat"/>
          <w:sz w:val="24"/>
          <w:szCs w:val="24"/>
          <w:lang w:val="hy-AM"/>
        </w:rPr>
        <w:t xml:space="preserve"> ովքեր համապատասխանում են 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A25">
        <w:rPr>
          <w:rFonts w:ascii="GHEA Grapalat" w:hAnsi="GHEA Grapalat"/>
          <w:sz w:val="24"/>
          <w:szCs w:val="24"/>
          <w:lang w:val="hy-AM"/>
        </w:rPr>
        <w:t xml:space="preserve">սույն հրամանի 2-րդ կետով նկարագրված չափորոշիչներ, </w:t>
      </w:r>
      <w:r w:rsidR="00EF53B8">
        <w:rPr>
          <w:rFonts w:ascii="GHEA Grapalat" w:hAnsi="GHEA Grapalat"/>
          <w:sz w:val="24"/>
          <w:szCs w:val="24"/>
          <w:lang w:val="hy-AM"/>
        </w:rPr>
        <w:t>որոնց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անդամակցությունը   </w:t>
      </w:r>
      <w:r w:rsidR="00AE06F0" w:rsidRPr="00AE06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խմբերին  կնպաստի Տեսչական մարմնի 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գործունեության </w:t>
      </w:r>
      <w:r w:rsidR="002A050B">
        <w:rPr>
          <w:rFonts w:ascii="GHEA Grapalat" w:hAnsi="GHEA Grapalat"/>
          <w:sz w:val="24"/>
          <w:szCs w:val="24"/>
          <w:lang w:val="hy-AM"/>
        </w:rPr>
        <w:t>արդյունավետության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բարձրացմանը</w:t>
      </w:r>
      <w:r w:rsidR="00E31A25">
        <w:rPr>
          <w:rFonts w:ascii="GHEA Grapalat" w:hAnsi="GHEA Grapalat"/>
          <w:sz w:val="24"/>
          <w:szCs w:val="24"/>
          <w:lang w:val="hy-AM"/>
        </w:rPr>
        <w:t>, պետություն-մասնավոր հատված երկխոսության կայացմանը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>։</w:t>
      </w:r>
    </w:p>
    <w:p w14:paraId="3F7159D9" w14:textId="7B541B56" w:rsidR="00EF2D5E" w:rsidRPr="00AE06F0" w:rsidRDefault="00324597" w:rsidP="00AF7B0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EF2D5E" w:rsidRPr="00AE06F0">
        <w:rPr>
          <w:rFonts w:ascii="Cambria Math" w:hAnsi="Cambria Math" w:cs="Cambria Math"/>
          <w:sz w:val="24"/>
          <w:szCs w:val="24"/>
          <w:lang w:val="hy-AM"/>
        </w:rPr>
        <w:t>․</w:t>
      </w:r>
      <w:r w:rsidR="00EF2D5E" w:rsidRPr="00AE06F0">
        <w:rPr>
          <w:rFonts w:ascii="GHEA Grapalat" w:hAnsi="GHEA Grapalat"/>
          <w:sz w:val="24"/>
          <w:szCs w:val="24"/>
          <w:lang w:val="hy-AM"/>
        </w:rPr>
        <w:t xml:space="preserve"> Տեսչական մարմնի </w:t>
      </w:r>
      <w:r w:rsidR="00DC595B">
        <w:rPr>
          <w:rFonts w:ascii="GHEA Grapalat" w:hAnsi="GHEA Grapalat"/>
          <w:sz w:val="24"/>
          <w:szCs w:val="24"/>
          <w:lang w:val="hy-AM"/>
        </w:rPr>
        <w:t>ի</w:t>
      </w:r>
      <w:r w:rsidR="00EF2D5E" w:rsidRPr="00AE06F0">
        <w:rPr>
          <w:rFonts w:ascii="GHEA Grapalat" w:hAnsi="GHEA Grapalat"/>
          <w:sz w:val="24"/>
          <w:szCs w:val="24"/>
          <w:lang w:val="hy-AM"/>
        </w:rPr>
        <w:t>րազեկման, խորհրդատվության և հանրության հետ տարվող աշխատանքների բաժնի  պետի պաշտոնակատար Լ</w:t>
      </w:r>
      <w:r w:rsidR="00EF2D5E" w:rsidRPr="00AE06F0">
        <w:rPr>
          <w:rFonts w:ascii="Cambria Math" w:hAnsi="Cambria Math" w:cs="Cambria Math"/>
          <w:sz w:val="24"/>
          <w:szCs w:val="24"/>
          <w:lang w:val="hy-AM"/>
        </w:rPr>
        <w:t>․</w:t>
      </w:r>
      <w:r w:rsidR="00EF2D5E" w:rsidRPr="00AE06F0">
        <w:rPr>
          <w:rFonts w:ascii="GHEA Grapalat" w:hAnsi="GHEA Grapalat"/>
          <w:sz w:val="24"/>
          <w:szCs w:val="24"/>
          <w:lang w:val="hy-AM"/>
        </w:rPr>
        <w:t>Եղիազարյանին՝</w:t>
      </w:r>
    </w:p>
    <w:p w14:paraId="42DE6454" w14:textId="655124A9" w:rsidR="00EF2D5E" w:rsidRPr="00B732B4" w:rsidRDefault="00EF2D5E" w:rsidP="00AF7B0A">
      <w:pPr>
        <w:pStyle w:val="ListParagraph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</w:pPr>
      <w:r w:rsidRPr="00B732B4">
        <w:rPr>
          <w:rFonts w:ascii="GHEA Grapalat" w:hAnsi="GHEA Grapalat"/>
          <w:sz w:val="24"/>
          <w:szCs w:val="24"/>
          <w:lang w:val="hy-AM"/>
        </w:rPr>
        <w:t>ապահովել սույն հրամանի հասանելիությունը  Հայաստանի Հանրապետության առողջապահական և աշխատանքի տեսչական մարմնի պաշտոնական կայքում</w:t>
      </w:r>
      <w:r w:rsidRPr="00B732B4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410E86AB" w14:textId="027849BE" w:rsidR="00B732B4" w:rsidRPr="00B732B4" w:rsidRDefault="00B732B4" w:rsidP="00AF7B0A">
      <w:pPr>
        <w:pStyle w:val="ListParagraph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ապահովել Անդրանիկ կազմում ընգրկվելու ցանկություն հայտնած անձանց ինքնառաջադրման հնարավորությունը </w:t>
      </w:r>
      <w:hyperlink r:id="rId9" w:history="1">
        <w:r w:rsidRPr="00135E20">
          <w:rPr>
            <w:rStyle w:val="Hyperlink"/>
            <w:rFonts w:ascii="GHEA Grapalat" w:hAnsi="GHEA Grapalat"/>
            <w:sz w:val="24"/>
            <w:szCs w:val="24"/>
            <w:lang w:val="hy-AM"/>
          </w:rPr>
          <w:t>press@hlib.</w:t>
        </w:r>
        <w:r w:rsidRPr="00B732B4">
          <w:rPr>
            <w:rStyle w:val="Hyperlink"/>
            <w:rFonts w:ascii="GHEA Grapalat" w:hAnsi="GHEA Grapalat"/>
            <w:sz w:val="24"/>
            <w:szCs w:val="24"/>
            <w:lang w:val="hy-AM"/>
          </w:rPr>
          <w:t>am</w:t>
        </w:r>
      </w:hyperlink>
      <w:r w:rsidRPr="00B732B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էլ փոստով և նրանց թեկնածության քննարկումը</w:t>
      </w:r>
      <w:r w:rsidR="00AF7B0A">
        <w:rPr>
          <w:rFonts w:ascii="GHEA Grapalat" w:hAnsi="GHEA Grapalat"/>
          <w:sz w:val="24"/>
          <w:szCs w:val="24"/>
          <w:lang w:val="hy-AM"/>
        </w:rPr>
        <w:t xml:space="preserve"> սույն հրամանի 6-րդ կետի 1-ին ենթակետով սահմանված կարգով։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2B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84D438" w14:textId="77777777" w:rsidR="007509E3" w:rsidRDefault="007509E3" w:rsidP="00EB698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D1A24DF" w14:textId="30932F28" w:rsidR="00275CD8" w:rsidRDefault="00275CD8" w:rsidP="007509E3">
      <w:pPr>
        <w:spacing w:after="0" w:line="360" w:lineRule="auto"/>
        <w:ind w:left="273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Շնորհակալություն համագործակցության համար,</w:t>
      </w:r>
    </w:p>
    <w:p w14:paraId="29BA8583" w14:textId="66113CBB" w:rsidR="00014581" w:rsidRDefault="00583167" w:rsidP="00AF7B0A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3E53B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3E48097E-4CAA-43A8-8545-CC86754470DB}" provid="{00000000-0000-0000-0000-000000000000}" issignatureline="t"/>
          </v:shape>
        </w:pict>
      </w:r>
      <w:r w:rsidR="00275CD8">
        <w:rPr>
          <w:rFonts w:ascii="GHEA Grapalat" w:hAnsi="GHEA Grapalat"/>
          <w:sz w:val="24"/>
          <w:szCs w:val="24"/>
          <w:lang w:val="hy-AM"/>
        </w:rPr>
        <w:t>ՀԱԿՈԲ ԱՎԱԳՅԱՆ</w:t>
      </w:r>
    </w:p>
    <w:p w14:paraId="0A0C7D9B" w14:textId="77777777" w:rsidR="00050B61" w:rsidRDefault="00050B61" w:rsidP="0093717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434C5634" w14:textId="77777777" w:rsidR="000C144D" w:rsidRDefault="000C144D" w:rsidP="00014581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14:paraId="504CE739" w14:textId="77777777" w:rsidR="00AA1140" w:rsidRDefault="00AA1140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sectPr w:rsidR="00AA1140" w:rsidSect="00B33D04">
      <w:footerReference w:type="default" r:id="rId11"/>
      <w:pgSz w:w="12240" w:h="15840"/>
      <w:pgMar w:top="568" w:right="900" w:bottom="1276" w:left="127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88177" w14:textId="77777777" w:rsidR="00C829B5" w:rsidRDefault="00C829B5" w:rsidP="0081075F">
      <w:pPr>
        <w:spacing w:after="0" w:line="240" w:lineRule="auto"/>
      </w:pPr>
      <w:r>
        <w:separator/>
      </w:r>
    </w:p>
  </w:endnote>
  <w:endnote w:type="continuationSeparator" w:id="0">
    <w:p w14:paraId="4ECE8EC5" w14:textId="77777777" w:rsidR="00C829B5" w:rsidRDefault="00C829B5" w:rsidP="0081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0F46" w14:textId="77777777" w:rsidR="0081075F" w:rsidRPr="00943B22" w:rsidRDefault="0081075F" w:rsidP="0081075F">
    <w:pPr>
      <w:jc w:val="both"/>
      <w:rPr>
        <w:rFonts w:ascii="GHEA Grapalat" w:hAnsi="GHEA Grapalat" w:cs="GHEA Grapalat"/>
        <w:sz w:val="16"/>
        <w:szCs w:val="16"/>
        <w:lang w:val="hy-AM"/>
      </w:rPr>
    </w:pPr>
    <w:r w:rsidRPr="00943B22">
      <w:rPr>
        <w:rFonts w:ascii="GHEA Grapalat" w:hAnsi="GHEA Grapalat" w:cs="GHEA Grapalat"/>
        <w:sz w:val="16"/>
        <w:szCs w:val="16"/>
        <w:lang w:val="hy-AM"/>
      </w:rPr>
      <w:t xml:space="preserve">                                                                                                                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81075F" w14:paraId="1FB90BC4" w14:textId="77777777" w:rsidTr="00537DD2">
      <w:tc>
        <w:tcPr>
          <w:tcW w:w="4785" w:type="dxa"/>
        </w:tcPr>
        <w:tbl>
          <w:tblPr>
            <w:tblW w:w="4503" w:type="dxa"/>
            <w:tblLook w:val="0520" w:firstRow="1" w:lastRow="0" w:firstColumn="0" w:lastColumn="1" w:noHBand="0" w:noVBand="1"/>
          </w:tblPr>
          <w:tblGrid>
            <w:gridCol w:w="4503"/>
          </w:tblGrid>
          <w:tr w:rsidR="0081075F" w:rsidRPr="0063523E" w14:paraId="3BD94DA4" w14:textId="77777777" w:rsidTr="00537DD2">
            <w:tc>
              <w:tcPr>
                <w:tcW w:w="4503" w:type="dxa"/>
                <w:tcBorders>
                  <w:right w:val="inset" w:sz="2" w:space="0" w:color="EEECE1"/>
                </w:tcBorders>
              </w:tcPr>
              <w:p w14:paraId="546EDB20" w14:textId="77777777" w:rsidR="0081075F" w:rsidRPr="0063523E" w:rsidRDefault="0081075F" w:rsidP="0081075F">
                <w:pPr>
                  <w:pStyle w:val="Footer"/>
                  <w:rPr>
                    <w:color w:val="4F81BD"/>
                    <w:lang w:val="af-ZA"/>
                  </w:rPr>
                </w:pPr>
                <w:r>
                  <w:rPr>
                    <w:noProof/>
                    <w:lang w:val="ru-RU" w:eastAsia="ru-RU"/>
                  </w:rPr>
                  <w:drawing>
                    <wp:inline distT="0" distB="0" distL="0" distR="0" wp14:anchorId="19052A55" wp14:editId="7635C755">
                      <wp:extent cx="2373630" cy="709930"/>
                      <wp:effectExtent l="0" t="0" r="7620" b="0"/>
                      <wp:docPr id="8" name="Picture 8" descr="logo15v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 descr="logo15v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3630" cy="70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A845F74" w14:textId="77777777" w:rsidR="0081075F" w:rsidRDefault="0081075F" w:rsidP="0081075F">
          <w:pPr>
            <w:ind w:right="-171"/>
            <w:rPr>
              <w:rFonts w:ascii="GHEA Grapalat" w:hAnsi="GHEA Grapalat"/>
              <w:sz w:val="16"/>
              <w:szCs w:val="16"/>
              <w:lang w:val="pt-BR"/>
            </w:rPr>
          </w:pPr>
        </w:p>
      </w:tc>
      <w:tc>
        <w:tcPr>
          <w:tcW w:w="4785" w:type="dxa"/>
        </w:tcPr>
        <w:p w14:paraId="634E9492" w14:textId="77777777" w:rsidR="0081075F" w:rsidRPr="0063523E" w:rsidRDefault="0081075F" w:rsidP="0081075F">
          <w:pPr>
            <w:pStyle w:val="Footer"/>
            <w:tabs>
              <w:tab w:val="left" w:pos="2835"/>
              <w:tab w:val="left" w:pos="3261"/>
              <w:tab w:val="left" w:pos="3686"/>
              <w:tab w:val="left" w:pos="4253"/>
              <w:tab w:val="left" w:pos="5639"/>
            </w:tabs>
            <w:jc w:val="right"/>
            <w:rPr>
              <w:rFonts w:ascii="Sylfaen" w:hAnsi="Sylfaen" w:cs="Sylfaen"/>
              <w:sz w:val="14"/>
              <w:szCs w:val="14"/>
              <w:lang w:val="af-ZA"/>
            </w:rPr>
          </w:pPr>
        </w:p>
        <w:p w14:paraId="58A67E0D" w14:textId="77777777" w:rsidR="0081075F" w:rsidRPr="00B073F5" w:rsidRDefault="0081075F" w:rsidP="0081075F">
          <w:pPr>
            <w:pStyle w:val="Footer"/>
            <w:tabs>
              <w:tab w:val="left" w:pos="2835"/>
              <w:tab w:val="left" w:pos="3261"/>
              <w:tab w:val="left" w:pos="3686"/>
              <w:tab w:val="left" w:pos="4253"/>
              <w:tab w:val="left" w:pos="5639"/>
            </w:tabs>
            <w:ind w:left="891"/>
            <w:jc w:val="right"/>
            <w:rPr>
              <w:rFonts w:ascii="Sylfaen" w:hAnsi="Sylfaen" w:cs="Sylfaen"/>
              <w:sz w:val="14"/>
              <w:szCs w:val="14"/>
              <w:lang w:val="pt-BR"/>
            </w:rPr>
          </w:pPr>
          <w:r>
            <w:rPr>
              <w:rFonts w:ascii="Sylfaen" w:hAnsi="Sylfaen" w:cs="Sylfaen"/>
              <w:sz w:val="14"/>
              <w:szCs w:val="14"/>
              <w:lang w:val="hy-AM"/>
            </w:rPr>
            <w:t xml:space="preserve">  0047 ՀՀ 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ք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. 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Երևան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, 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Նորք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>-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Մարաշ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, </w:t>
          </w:r>
          <w:r w:rsidRPr="002F5477">
            <w:rPr>
              <w:rFonts w:ascii="Sylfaen" w:hAnsi="Sylfaen" w:cs="Sylfaen"/>
              <w:sz w:val="14"/>
              <w:szCs w:val="14"/>
              <w:lang w:val="hy-AM"/>
            </w:rPr>
            <w:t>Ա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. </w:t>
          </w:r>
          <w:r w:rsidRPr="002F5477">
            <w:rPr>
              <w:rFonts w:ascii="Sylfaen" w:hAnsi="Sylfaen" w:cs="Sylfaen"/>
              <w:sz w:val="14"/>
              <w:szCs w:val="14"/>
              <w:lang w:val="hy-AM"/>
            </w:rPr>
            <w:t xml:space="preserve">Արմենակյան 129 </w:t>
          </w:r>
        </w:p>
        <w:p w14:paraId="063EB0D6" w14:textId="77777777" w:rsidR="0081075F" w:rsidRPr="00972D68" w:rsidRDefault="0081075F" w:rsidP="0081075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5639"/>
              <w:tab w:val="left" w:pos="6237"/>
            </w:tabs>
            <w:ind w:left="360"/>
            <w:jc w:val="right"/>
            <w:rPr>
              <w:rFonts w:ascii="Sylfaen" w:hAnsi="Sylfaen"/>
              <w:sz w:val="16"/>
              <w:szCs w:val="16"/>
              <w:lang w:val="pt-BR"/>
            </w:rPr>
          </w:pPr>
          <w:r>
            <w:rPr>
              <w:rFonts w:ascii="Sylfaen" w:hAnsi="Sylfaen"/>
              <w:sz w:val="14"/>
              <w:szCs w:val="14"/>
              <w:lang w:val="hy-AM"/>
            </w:rPr>
            <w:t>Հեռ</w:t>
          </w:r>
          <w:r>
            <w:rPr>
              <w:rFonts w:ascii="Times New Roman" w:hAnsi="Times New Roman"/>
              <w:sz w:val="14"/>
              <w:szCs w:val="14"/>
              <w:lang w:val="hy-AM"/>
            </w:rPr>
            <w:t>․</w:t>
          </w:r>
          <w:r>
            <w:rPr>
              <w:rFonts w:ascii="Sylfaen" w:hAnsi="Sylfaen"/>
              <w:sz w:val="14"/>
              <w:szCs w:val="14"/>
              <w:lang w:val="hy-AM"/>
            </w:rPr>
            <w:t xml:space="preserve"> </w:t>
          </w:r>
          <w:r w:rsidRPr="002F5477">
            <w:rPr>
              <w:rFonts w:ascii="Sylfaen" w:hAnsi="Sylfaen"/>
              <w:sz w:val="14"/>
              <w:szCs w:val="14"/>
              <w:lang w:val="hy-AM"/>
            </w:rPr>
            <w:t xml:space="preserve"> </w:t>
          </w:r>
          <w:r w:rsidRPr="00972D68">
            <w:rPr>
              <w:rFonts w:ascii="Sylfaen" w:hAnsi="Sylfaen"/>
              <w:sz w:val="14"/>
              <w:szCs w:val="14"/>
              <w:lang w:val="hy-AM"/>
            </w:rPr>
            <w:t>(374-10) 65-05-53</w:t>
          </w:r>
          <w:r w:rsidRPr="002F5477">
            <w:rPr>
              <w:rFonts w:ascii="Sylfae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Pr="002F5477">
              <w:rPr>
                <w:rStyle w:val="Hyperlink"/>
                <w:rFonts w:ascii="Sylfaen" w:hAnsi="Sylfaen"/>
                <w:sz w:val="14"/>
                <w:szCs w:val="14"/>
                <w:lang w:val="fr-FR"/>
              </w:rPr>
              <w:t>info@hlib.am</w:t>
            </w:r>
          </w:hyperlink>
        </w:p>
        <w:p w14:paraId="2E12BBBD" w14:textId="77777777" w:rsidR="0081075F" w:rsidRPr="00E867E2" w:rsidRDefault="0081075F" w:rsidP="0081075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5639"/>
              <w:tab w:val="left" w:pos="6237"/>
            </w:tabs>
            <w:jc w:val="right"/>
            <w:rPr>
              <w:rFonts w:ascii="Sylfaen" w:hAnsi="Sylfaen"/>
              <w:sz w:val="16"/>
              <w:szCs w:val="16"/>
              <w:lang w:val="pt-BR"/>
            </w:rPr>
          </w:pPr>
          <w:r w:rsidRPr="004020FA">
            <w:rPr>
              <w:rFonts w:ascii="Sylfaen" w:hAnsi="Sylfaen"/>
              <w:sz w:val="14"/>
              <w:szCs w:val="16"/>
              <w:lang w:val="pt-BR"/>
            </w:rPr>
            <w:t xml:space="preserve">Թեժ գիծ՝ 8107 </w:t>
          </w:r>
          <w:r w:rsidRPr="00972D68">
            <w:rPr>
              <w:rFonts w:ascii="Sylfaen" w:hAnsi="Sylfaen"/>
              <w:sz w:val="14"/>
              <w:szCs w:val="14"/>
              <w:lang w:val="hy-AM"/>
            </w:rPr>
            <w:t xml:space="preserve"> </w:t>
          </w:r>
        </w:p>
      </w:tc>
    </w:tr>
  </w:tbl>
  <w:p w14:paraId="10A81527" w14:textId="77777777" w:rsidR="0081075F" w:rsidRDefault="00810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0979B" w14:textId="77777777" w:rsidR="00C829B5" w:rsidRDefault="00C829B5" w:rsidP="0081075F">
      <w:pPr>
        <w:spacing w:after="0" w:line="240" w:lineRule="auto"/>
      </w:pPr>
      <w:r>
        <w:separator/>
      </w:r>
    </w:p>
  </w:footnote>
  <w:footnote w:type="continuationSeparator" w:id="0">
    <w:p w14:paraId="7703FA39" w14:textId="77777777" w:rsidR="00C829B5" w:rsidRDefault="00C829B5" w:rsidP="0081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58F4"/>
    <w:multiLevelType w:val="hybridMultilevel"/>
    <w:tmpl w:val="39445A20"/>
    <w:lvl w:ilvl="0" w:tplc="05307346">
      <w:start w:val="1"/>
      <w:numFmt w:val="decimal"/>
      <w:lvlText w:val="%1)"/>
      <w:lvlJc w:val="left"/>
      <w:pPr>
        <w:ind w:left="108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96C48"/>
    <w:multiLevelType w:val="hybridMultilevel"/>
    <w:tmpl w:val="4CB67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204A"/>
    <w:multiLevelType w:val="hybridMultilevel"/>
    <w:tmpl w:val="A5F06EDE"/>
    <w:lvl w:ilvl="0" w:tplc="F4062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4648B"/>
    <w:multiLevelType w:val="hybridMultilevel"/>
    <w:tmpl w:val="C62AC0A4"/>
    <w:lvl w:ilvl="0" w:tplc="21D2EC8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7777C"/>
    <w:multiLevelType w:val="hybridMultilevel"/>
    <w:tmpl w:val="7250DAC2"/>
    <w:lvl w:ilvl="0" w:tplc="BD7E2C0E">
      <w:start w:val="1"/>
      <w:numFmt w:val="decimal"/>
      <w:lvlText w:val="%1)"/>
      <w:lvlJc w:val="left"/>
      <w:pPr>
        <w:ind w:left="17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E2"/>
    <w:rsid w:val="00002D46"/>
    <w:rsid w:val="00003575"/>
    <w:rsid w:val="00007410"/>
    <w:rsid w:val="0001079A"/>
    <w:rsid w:val="00013E2B"/>
    <w:rsid w:val="00014581"/>
    <w:rsid w:val="000200E8"/>
    <w:rsid w:val="00025AA5"/>
    <w:rsid w:val="000260FB"/>
    <w:rsid w:val="00034D96"/>
    <w:rsid w:val="000420AC"/>
    <w:rsid w:val="00050B61"/>
    <w:rsid w:val="000539C9"/>
    <w:rsid w:val="000607C1"/>
    <w:rsid w:val="00062B50"/>
    <w:rsid w:val="00071015"/>
    <w:rsid w:val="000751C2"/>
    <w:rsid w:val="000768A0"/>
    <w:rsid w:val="0008656F"/>
    <w:rsid w:val="00094B6D"/>
    <w:rsid w:val="00095F2D"/>
    <w:rsid w:val="000A001B"/>
    <w:rsid w:val="000A2B2E"/>
    <w:rsid w:val="000A4F23"/>
    <w:rsid w:val="000A6473"/>
    <w:rsid w:val="000A7510"/>
    <w:rsid w:val="000C144D"/>
    <w:rsid w:val="000C6E2E"/>
    <w:rsid w:val="000D0E5C"/>
    <w:rsid w:val="000D662F"/>
    <w:rsid w:val="000D6813"/>
    <w:rsid w:val="000F3AE8"/>
    <w:rsid w:val="000F593A"/>
    <w:rsid w:val="00103CEE"/>
    <w:rsid w:val="00104BCF"/>
    <w:rsid w:val="00107C66"/>
    <w:rsid w:val="001125A3"/>
    <w:rsid w:val="00126FC9"/>
    <w:rsid w:val="001323E0"/>
    <w:rsid w:val="00134CFE"/>
    <w:rsid w:val="001511AB"/>
    <w:rsid w:val="00162771"/>
    <w:rsid w:val="0016291D"/>
    <w:rsid w:val="00163A4F"/>
    <w:rsid w:val="00163F3C"/>
    <w:rsid w:val="00190BAA"/>
    <w:rsid w:val="00195EB3"/>
    <w:rsid w:val="001976B1"/>
    <w:rsid w:val="001A5A3D"/>
    <w:rsid w:val="001A7660"/>
    <w:rsid w:val="001B401F"/>
    <w:rsid w:val="001D7956"/>
    <w:rsid w:val="001D7F43"/>
    <w:rsid w:val="001E2700"/>
    <w:rsid w:val="001E47DF"/>
    <w:rsid w:val="001E6D4B"/>
    <w:rsid w:val="001F74F5"/>
    <w:rsid w:val="00203B2F"/>
    <w:rsid w:val="002278E9"/>
    <w:rsid w:val="002423F4"/>
    <w:rsid w:val="00250CCD"/>
    <w:rsid w:val="00262B20"/>
    <w:rsid w:val="002659B3"/>
    <w:rsid w:val="00274FB2"/>
    <w:rsid w:val="00275CD8"/>
    <w:rsid w:val="002A050B"/>
    <w:rsid w:val="002A5C87"/>
    <w:rsid w:val="002A694C"/>
    <w:rsid w:val="002C36BF"/>
    <w:rsid w:val="002D2B5E"/>
    <w:rsid w:val="002D48D3"/>
    <w:rsid w:val="002E0A2E"/>
    <w:rsid w:val="002F508A"/>
    <w:rsid w:val="00300E9E"/>
    <w:rsid w:val="003178AE"/>
    <w:rsid w:val="00324597"/>
    <w:rsid w:val="00343408"/>
    <w:rsid w:val="003504DA"/>
    <w:rsid w:val="00351385"/>
    <w:rsid w:val="0035498A"/>
    <w:rsid w:val="00365137"/>
    <w:rsid w:val="00381B14"/>
    <w:rsid w:val="00387716"/>
    <w:rsid w:val="003A268F"/>
    <w:rsid w:val="003A780B"/>
    <w:rsid w:val="003C0971"/>
    <w:rsid w:val="003D3A69"/>
    <w:rsid w:val="003D5B2D"/>
    <w:rsid w:val="003E4F33"/>
    <w:rsid w:val="003F3783"/>
    <w:rsid w:val="003F4941"/>
    <w:rsid w:val="003F7071"/>
    <w:rsid w:val="003F795E"/>
    <w:rsid w:val="00406960"/>
    <w:rsid w:val="00412B5B"/>
    <w:rsid w:val="00415297"/>
    <w:rsid w:val="004153F6"/>
    <w:rsid w:val="00416DE2"/>
    <w:rsid w:val="0041724E"/>
    <w:rsid w:val="004262EB"/>
    <w:rsid w:val="00426D6E"/>
    <w:rsid w:val="004316A2"/>
    <w:rsid w:val="00432EE0"/>
    <w:rsid w:val="00434E7E"/>
    <w:rsid w:val="00437B55"/>
    <w:rsid w:val="004437A1"/>
    <w:rsid w:val="004439BA"/>
    <w:rsid w:val="004506A6"/>
    <w:rsid w:val="00453AFD"/>
    <w:rsid w:val="00460F66"/>
    <w:rsid w:val="004637A9"/>
    <w:rsid w:val="004639B5"/>
    <w:rsid w:val="00463FDF"/>
    <w:rsid w:val="00467D78"/>
    <w:rsid w:val="004773DF"/>
    <w:rsid w:val="00484468"/>
    <w:rsid w:val="00486F3B"/>
    <w:rsid w:val="00496997"/>
    <w:rsid w:val="00497741"/>
    <w:rsid w:val="004A120E"/>
    <w:rsid w:val="004B219C"/>
    <w:rsid w:val="004B4365"/>
    <w:rsid w:val="004C1694"/>
    <w:rsid w:val="004C1F79"/>
    <w:rsid w:val="004D5711"/>
    <w:rsid w:val="004D6A9D"/>
    <w:rsid w:val="004E4965"/>
    <w:rsid w:val="00511127"/>
    <w:rsid w:val="00516486"/>
    <w:rsid w:val="005171C0"/>
    <w:rsid w:val="005309EB"/>
    <w:rsid w:val="00533591"/>
    <w:rsid w:val="00537DD2"/>
    <w:rsid w:val="00546746"/>
    <w:rsid w:val="005509EB"/>
    <w:rsid w:val="00582858"/>
    <w:rsid w:val="00583167"/>
    <w:rsid w:val="005868BF"/>
    <w:rsid w:val="005A66C3"/>
    <w:rsid w:val="005B2118"/>
    <w:rsid w:val="005B21FF"/>
    <w:rsid w:val="005B2811"/>
    <w:rsid w:val="005B2C70"/>
    <w:rsid w:val="005B60A8"/>
    <w:rsid w:val="005C208E"/>
    <w:rsid w:val="005C726F"/>
    <w:rsid w:val="005C7FA4"/>
    <w:rsid w:val="005D0DC4"/>
    <w:rsid w:val="005D16DF"/>
    <w:rsid w:val="005D1D3D"/>
    <w:rsid w:val="005D57DF"/>
    <w:rsid w:val="005E75DB"/>
    <w:rsid w:val="005F1B4A"/>
    <w:rsid w:val="005F5712"/>
    <w:rsid w:val="005F5FA5"/>
    <w:rsid w:val="006156A4"/>
    <w:rsid w:val="00615DB0"/>
    <w:rsid w:val="006179DE"/>
    <w:rsid w:val="006226A8"/>
    <w:rsid w:val="006257A1"/>
    <w:rsid w:val="00636B8D"/>
    <w:rsid w:val="00642708"/>
    <w:rsid w:val="00643445"/>
    <w:rsid w:val="00646DCD"/>
    <w:rsid w:val="00655D4B"/>
    <w:rsid w:val="006615EC"/>
    <w:rsid w:val="00666FC5"/>
    <w:rsid w:val="00687704"/>
    <w:rsid w:val="006962E9"/>
    <w:rsid w:val="00696BF8"/>
    <w:rsid w:val="006A19CF"/>
    <w:rsid w:val="006A7D39"/>
    <w:rsid w:val="006C5651"/>
    <w:rsid w:val="006C576E"/>
    <w:rsid w:val="006D497D"/>
    <w:rsid w:val="006D635C"/>
    <w:rsid w:val="006E20AD"/>
    <w:rsid w:val="006F7BFA"/>
    <w:rsid w:val="00700437"/>
    <w:rsid w:val="00706E81"/>
    <w:rsid w:val="00714370"/>
    <w:rsid w:val="00715D7C"/>
    <w:rsid w:val="0072305C"/>
    <w:rsid w:val="007247D7"/>
    <w:rsid w:val="00724923"/>
    <w:rsid w:val="00725017"/>
    <w:rsid w:val="00733330"/>
    <w:rsid w:val="007372DD"/>
    <w:rsid w:val="00740DA6"/>
    <w:rsid w:val="00743A22"/>
    <w:rsid w:val="007509E3"/>
    <w:rsid w:val="00755832"/>
    <w:rsid w:val="00762316"/>
    <w:rsid w:val="00770E65"/>
    <w:rsid w:val="0077123B"/>
    <w:rsid w:val="00774B6C"/>
    <w:rsid w:val="00776E07"/>
    <w:rsid w:val="00777156"/>
    <w:rsid w:val="00781073"/>
    <w:rsid w:val="007849E4"/>
    <w:rsid w:val="00785009"/>
    <w:rsid w:val="0079070F"/>
    <w:rsid w:val="007B5B88"/>
    <w:rsid w:val="007C0909"/>
    <w:rsid w:val="007C6250"/>
    <w:rsid w:val="007E1897"/>
    <w:rsid w:val="007E77F0"/>
    <w:rsid w:val="007F2F17"/>
    <w:rsid w:val="007F31CE"/>
    <w:rsid w:val="007F5D2F"/>
    <w:rsid w:val="008040F6"/>
    <w:rsid w:val="008045D3"/>
    <w:rsid w:val="0081075F"/>
    <w:rsid w:val="00824EF2"/>
    <w:rsid w:val="00826703"/>
    <w:rsid w:val="00832B93"/>
    <w:rsid w:val="00834DF1"/>
    <w:rsid w:val="008406B8"/>
    <w:rsid w:val="00844269"/>
    <w:rsid w:val="00844A53"/>
    <w:rsid w:val="00863EC2"/>
    <w:rsid w:val="00875D0B"/>
    <w:rsid w:val="00894A99"/>
    <w:rsid w:val="008968A9"/>
    <w:rsid w:val="008A2FF1"/>
    <w:rsid w:val="008A6343"/>
    <w:rsid w:val="008B1D50"/>
    <w:rsid w:val="008B6FAE"/>
    <w:rsid w:val="008C0601"/>
    <w:rsid w:val="008C3FA6"/>
    <w:rsid w:val="008D28A6"/>
    <w:rsid w:val="008E5AB3"/>
    <w:rsid w:val="008F1CF5"/>
    <w:rsid w:val="009038E2"/>
    <w:rsid w:val="009054C9"/>
    <w:rsid w:val="009061CA"/>
    <w:rsid w:val="00906E40"/>
    <w:rsid w:val="00912F00"/>
    <w:rsid w:val="0091435B"/>
    <w:rsid w:val="00916AD7"/>
    <w:rsid w:val="0092422A"/>
    <w:rsid w:val="00924AA3"/>
    <w:rsid w:val="00937176"/>
    <w:rsid w:val="00945E9D"/>
    <w:rsid w:val="009470D8"/>
    <w:rsid w:val="009635CC"/>
    <w:rsid w:val="00973652"/>
    <w:rsid w:val="00984409"/>
    <w:rsid w:val="009A3D3D"/>
    <w:rsid w:val="009B23C9"/>
    <w:rsid w:val="009B4DD4"/>
    <w:rsid w:val="009C0501"/>
    <w:rsid w:val="009C1797"/>
    <w:rsid w:val="009C61FE"/>
    <w:rsid w:val="009D2E4B"/>
    <w:rsid w:val="009D3D54"/>
    <w:rsid w:val="009E5FA8"/>
    <w:rsid w:val="009F2784"/>
    <w:rsid w:val="009F6B6A"/>
    <w:rsid w:val="00A02D5C"/>
    <w:rsid w:val="00A11B99"/>
    <w:rsid w:val="00A130F9"/>
    <w:rsid w:val="00A13CC1"/>
    <w:rsid w:val="00A248FF"/>
    <w:rsid w:val="00A26277"/>
    <w:rsid w:val="00A37451"/>
    <w:rsid w:val="00A701E2"/>
    <w:rsid w:val="00A71EDF"/>
    <w:rsid w:val="00A84520"/>
    <w:rsid w:val="00A86114"/>
    <w:rsid w:val="00A91871"/>
    <w:rsid w:val="00AA07CC"/>
    <w:rsid w:val="00AA0DD1"/>
    <w:rsid w:val="00AA1140"/>
    <w:rsid w:val="00AA1DF6"/>
    <w:rsid w:val="00AA31D8"/>
    <w:rsid w:val="00AA61C0"/>
    <w:rsid w:val="00AB30D0"/>
    <w:rsid w:val="00AC072E"/>
    <w:rsid w:val="00AC1371"/>
    <w:rsid w:val="00AC196C"/>
    <w:rsid w:val="00AC687F"/>
    <w:rsid w:val="00AD072E"/>
    <w:rsid w:val="00AD427A"/>
    <w:rsid w:val="00AE06F0"/>
    <w:rsid w:val="00AF35F2"/>
    <w:rsid w:val="00AF7B0A"/>
    <w:rsid w:val="00B07E8C"/>
    <w:rsid w:val="00B114C1"/>
    <w:rsid w:val="00B11FE7"/>
    <w:rsid w:val="00B13B32"/>
    <w:rsid w:val="00B14839"/>
    <w:rsid w:val="00B218DB"/>
    <w:rsid w:val="00B33D04"/>
    <w:rsid w:val="00B342C7"/>
    <w:rsid w:val="00B356B2"/>
    <w:rsid w:val="00B36B6E"/>
    <w:rsid w:val="00B37FBA"/>
    <w:rsid w:val="00B415F6"/>
    <w:rsid w:val="00B42B31"/>
    <w:rsid w:val="00B56449"/>
    <w:rsid w:val="00B6142E"/>
    <w:rsid w:val="00B637DB"/>
    <w:rsid w:val="00B6530C"/>
    <w:rsid w:val="00B65744"/>
    <w:rsid w:val="00B670D3"/>
    <w:rsid w:val="00B732B4"/>
    <w:rsid w:val="00B805CA"/>
    <w:rsid w:val="00B84014"/>
    <w:rsid w:val="00B86039"/>
    <w:rsid w:val="00B92A22"/>
    <w:rsid w:val="00B968AE"/>
    <w:rsid w:val="00B97D1F"/>
    <w:rsid w:val="00BB0591"/>
    <w:rsid w:val="00BB4A50"/>
    <w:rsid w:val="00BB6946"/>
    <w:rsid w:val="00BC0589"/>
    <w:rsid w:val="00BC7A95"/>
    <w:rsid w:val="00BD262F"/>
    <w:rsid w:val="00BD5E51"/>
    <w:rsid w:val="00BE7D70"/>
    <w:rsid w:val="00BF41D6"/>
    <w:rsid w:val="00BF724B"/>
    <w:rsid w:val="00BF7468"/>
    <w:rsid w:val="00C0681E"/>
    <w:rsid w:val="00C2014D"/>
    <w:rsid w:val="00C217C0"/>
    <w:rsid w:val="00C31CA4"/>
    <w:rsid w:val="00C32FDB"/>
    <w:rsid w:val="00C50325"/>
    <w:rsid w:val="00C57390"/>
    <w:rsid w:val="00C605FD"/>
    <w:rsid w:val="00C72A0B"/>
    <w:rsid w:val="00C829B5"/>
    <w:rsid w:val="00C8498F"/>
    <w:rsid w:val="00C91EF7"/>
    <w:rsid w:val="00C97971"/>
    <w:rsid w:val="00CA77AB"/>
    <w:rsid w:val="00CA7E7D"/>
    <w:rsid w:val="00CB24B4"/>
    <w:rsid w:val="00CB6A97"/>
    <w:rsid w:val="00CC10B2"/>
    <w:rsid w:val="00CC7445"/>
    <w:rsid w:val="00CE0838"/>
    <w:rsid w:val="00CE203C"/>
    <w:rsid w:val="00CE71F8"/>
    <w:rsid w:val="00CF6CFA"/>
    <w:rsid w:val="00D02D49"/>
    <w:rsid w:val="00D144AA"/>
    <w:rsid w:val="00D153EB"/>
    <w:rsid w:val="00D17A6E"/>
    <w:rsid w:val="00D338F7"/>
    <w:rsid w:val="00D35CBC"/>
    <w:rsid w:val="00D40247"/>
    <w:rsid w:val="00D4212E"/>
    <w:rsid w:val="00D54696"/>
    <w:rsid w:val="00D616AA"/>
    <w:rsid w:val="00D62CAA"/>
    <w:rsid w:val="00D64989"/>
    <w:rsid w:val="00D70579"/>
    <w:rsid w:val="00D71786"/>
    <w:rsid w:val="00D71C8E"/>
    <w:rsid w:val="00D738BC"/>
    <w:rsid w:val="00D76E75"/>
    <w:rsid w:val="00D83730"/>
    <w:rsid w:val="00D90E79"/>
    <w:rsid w:val="00D92276"/>
    <w:rsid w:val="00D9480E"/>
    <w:rsid w:val="00D94A77"/>
    <w:rsid w:val="00DB018C"/>
    <w:rsid w:val="00DB62C7"/>
    <w:rsid w:val="00DC1212"/>
    <w:rsid w:val="00DC2DEE"/>
    <w:rsid w:val="00DC595B"/>
    <w:rsid w:val="00DC5FEE"/>
    <w:rsid w:val="00DC7AE6"/>
    <w:rsid w:val="00DD0091"/>
    <w:rsid w:val="00DD1ADD"/>
    <w:rsid w:val="00DF66CB"/>
    <w:rsid w:val="00DF6EB0"/>
    <w:rsid w:val="00E0323E"/>
    <w:rsid w:val="00E1242E"/>
    <w:rsid w:val="00E12F71"/>
    <w:rsid w:val="00E136A7"/>
    <w:rsid w:val="00E15C3E"/>
    <w:rsid w:val="00E26736"/>
    <w:rsid w:val="00E2736D"/>
    <w:rsid w:val="00E31A25"/>
    <w:rsid w:val="00E37A15"/>
    <w:rsid w:val="00E43C94"/>
    <w:rsid w:val="00E73655"/>
    <w:rsid w:val="00E867E2"/>
    <w:rsid w:val="00E874FF"/>
    <w:rsid w:val="00E91E89"/>
    <w:rsid w:val="00E93F7F"/>
    <w:rsid w:val="00E97EA5"/>
    <w:rsid w:val="00EB6987"/>
    <w:rsid w:val="00EB78B8"/>
    <w:rsid w:val="00EB79D5"/>
    <w:rsid w:val="00EC2107"/>
    <w:rsid w:val="00EC44C9"/>
    <w:rsid w:val="00ED094E"/>
    <w:rsid w:val="00ED4C61"/>
    <w:rsid w:val="00EE42A6"/>
    <w:rsid w:val="00EF2D5E"/>
    <w:rsid w:val="00EF2E1F"/>
    <w:rsid w:val="00EF53B8"/>
    <w:rsid w:val="00EF7130"/>
    <w:rsid w:val="00F14232"/>
    <w:rsid w:val="00F1533D"/>
    <w:rsid w:val="00F21A93"/>
    <w:rsid w:val="00F33657"/>
    <w:rsid w:val="00F3620F"/>
    <w:rsid w:val="00F4155F"/>
    <w:rsid w:val="00F43C36"/>
    <w:rsid w:val="00F45592"/>
    <w:rsid w:val="00F54832"/>
    <w:rsid w:val="00F577EA"/>
    <w:rsid w:val="00F755C4"/>
    <w:rsid w:val="00F837CF"/>
    <w:rsid w:val="00F87DA7"/>
    <w:rsid w:val="00F95942"/>
    <w:rsid w:val="00FA4E69"/>
    <w:rsid w:val="00FB0E12"/>
    <w:rsid w:val="00FB141D"/>
    <w:rsid w:val="00FB65FB"/>
    <w:rsid w:val="00FC1056"/>
    <w:rsid w:val="00FC1783"/>
    <w:rsid w:val="00FC1FDC"/>
    <w:rsid w:val="00FC7EB6"/>
    <w:rsid w:val="00FD0D62"/>
    <w:rsid w:val="00FD3523"/>
    <w:rsid w:val="00FD5ACC"/>
    <w:rsid w:val="00FD6FBC"/>
    <w:rsid w:val="00FE1B3C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24E1"/>
  <w15:docId w15:val="{60149A0B-1B24-4914-AC15-6B0A5B6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A6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B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27"/>
    <w:rPr>
      <w:rFonts w:ascii="Segoe UI" w:eastAsia="Calibri" w:hAnsi="Segoe UI" w:cs="Segoe UI"/>
      <w:sz w:val="18"/>
      <w:szCs w:val="1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B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FE1B3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E1B3C"/>
    <w:rPr>
      <w:b/>
      <w:bCs/>
    </w:rPr>
  </w:style>
  <w:style w:type="paragraph" w:styleId="NoSpacing">
    <w:name w:val="No Spacing"/>
    <w:uiPriority w:val="1"/>
    <w:qFormat/>
    <w:rsid w:val="0075583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NormalWeb">
    <w:name w:val="Normal (Web)"/>
    <w:basedOn w:val="Normal"/>
    <w:uiPriority w:val="99"/>
    <w:semiHidden/>
    <w:unhideWhenUsed/>
    <w:rsid w:val="002A5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178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9371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717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371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5F"/>
    <w:rPr>
      <w:rFonts w:ascii="Calibri" w:eastAsia="Calibri" w:hAnsi="Calibri" w:cs="Times New Roman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D616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11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B99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B99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sa.am/?p=78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ress@hlib.a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6569-2B38-445A-BE68-497569A2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http:/mul-aatm.gov.am/tasks/docs/attachment.php?id=46129&amp;fn=Hraman_xumb.v1.docx&amp;out=1&amp;token=</cp:keywords>
  <cp:lastModifiedBy>User</cp:lastModifiedBy>
  <cp:revision>4</cp:revision>
  <dcterms:created xsi:type="dcterms:W3CDTF">2020-10-18T09:00:00Z</dcterms:created>
  <dcterms:modified xsi:type="dcterms:W3CDTF">2020-10-18T09:05:00Z</dcterms:modified>
</cp:coreProperties>
</file>