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1F" w:rsidRPr="00C501D5" w:rsidRDefault="00D2761F" w:rsidP="00D2761F">
      <w:pPr>
        <w:jc w:val="center"/>
        <w:rPr>
          <w:rFonts w:ascii="GHEA Grapalat" w:hAnsi="GHEA Grapalat" w:cs="Sylfaen"/>
          <w:b/>
          <w:lang w:val="hy-AM"/>
        </w:rPr>
      </w:pPr>
      <w:r w:rsidRPr="00C501D5">
        <w:rPr>
          <w:rFonts w:ascii="GHEA Grapalat" w:hAnsi="GHEA Grapalat" w:cs="Sylfaen"/>
          <w:b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D2761F" w:rsidRPr="00C501D5" w:rsidRDefault="00D2761F" w:rsidP="00D2761F">
      <w:pPr>
        <w:jc w:val="center"/>
        <w:rPr>
          <w:rFonts w:ascii="GHEA Grapalat" w:hAnsi="GHEA Grapalat" w:cs="Sylfaen"/>
          <w:b/>
          <w:lang w:val="hy-AM"/>
        </w:rPr>
      </w:pPr>
    </w:p>
    <w:p w:rsidR="00D2761F" w:rsidRPr="00357DBF" w:rsidRDefault="00D2761F" w:rsidP="00D2761F">
      <w:pPr>
        <w:jc w:val="center"/>
        <w:rPr>
          <w:rFonts w:ascii="GHEA Grapalat" w:hAnsi="GHEA Grapalat" w:cs="Sylfaen"/>
          <w:b/>
          <w:lang w:val="hy-AM"/>
        </w:rPr>
      </w:pPr>
      <w:r w:rsidRPr="00357DBF">
        <w:rPr>
          <w:rFonts w:ascii="GHEA Grapalat" w:hAnsi="GHEA Grapalat" w:cs="Sylfaen"/>
          <w:b/>
          <w:lang w:val="hy-AM"/>
        </w:rPr>
        <w:t>ՀԱՅԱՍՏԱՆԻ ՀԱՆՐԱՊԵՏՈՒԹՅԱՆ</w:t>
      </w:r>
    </w:p>
    <w:p w:rsidR="00D2761F" w:rsidRPr="00357DBF" w:rsidRDefault="00D2761F" w:rsidP="00D2761F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57DBF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:rsidR="00D2761F" w:rsidRPr="00357DBF" w:rsidRDefault="00D2761F" w:rsidP="00D2761F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D2761F" w:rsidRPr="00357DBF" w:rsidRDefault="00D2761F" w:rsidP="00D2761F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44A7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357DBF">
        <w:rPr>
          <w:rFonts w:ascii="GHEA Grapalat" w:hAnsi="GHEA Grapalat"/>
          <w:b/>
          <w:bCs/>
          <w:color w:val="000000"/>
          <w:lang w:val="hy-AM"/>
        </w:rPr>
        <w:t>1.6</w:t>
      </w:r>
    </w:p>
    <w:p w:rsidR="00D2761F" w:rsidRPr="00E344A7" w:rsidRDefault="00D2761F" w:rsidP="00D2761F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>Վարսավիրանոցների</w:t>
      </w:r>
      <w:r w:rsidRPr="00E344A7">
        <w:rPr>
          <w:rFonts w:ascii="GHEA Grapalat" w:hAnsi="GHEA Grapalat" w:cs="Arial Armenian"/>
          <w:b/>
          <w:color w:val="000000"/>
          <w:spacing w:val="-8"/>
          <w:lang w:val="af-ZA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>և</w:t>
      </w:r>
      <w:r w:rsidRPr="00E344A7">
        <w:rPr>
          <w:rFonts w:ascii="GHEA Grapalat" w:hAnsi="GHEA Grapalat" w:cs="Arial Armenian"/>
          <w:b/>
          <w:color w:val="000000"/>
          <w:spacing w:val="-8"/>
          <w:lang w:val="af-ZA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>գեղեցկության</w:t>
      </w:r>
      <w:r w:rsidRPr="00E344A7">
        <w:rPr>
          <w:rFonts w:ascii="GHEA Grapalat" w:hAnsi="GHEA Grapalat" w:cs="Arial Armenian"/>
          <w:b/>
          <w:color w:val="000000"/>
          <w:spacing w:val="-8"/>
          <w:lang w:val="af-ZA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>սրահների</w:t>
      </w:r>
      <w:r w:rsidRPr="00E344A7">
        <w:rPr>
          <w:rFonts w:ascii="GHEA Grapalat" w:hAnsi="GHEA Grapalat" w:cs="Arial Armenian"/>
          <w:b/>
          <w:color w:val="000000"/>
          <w:spacing w:val="-8"/>
          <w:lang w:val="af-ZA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>այլ</w:t>
      </w:r>
      <w:r w:rsidRPr="00E344A7">
        <w:rPr>
          <w:rFonts w:ascii="GHEA Grapalat" w:hAnsi="GHEA Grapalat" w:cs="Arial Armenian"/>
          <w:b/>
          <w:color w:val="000000"/>
          <w:spacing w:val="-8"/>
          <w:lang w:val="af-ZA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/>
        </w:rPr>
        <w:t xml:space="preserve">ծառայությունների </w:t>
      </w:r>
      <w:r w:rsidRPr="00E344A7">
        <w:rPr>
          <w:rFonts w:ascii="GHEA Grapalat" w:hAnsi="GHEA Grapalat" w:cs="Sylfaen"/>
          <w:b/>
          <w:color w:val="000000"/>
          <w:lang w:val="hy-AM"/>
        </w:rPr>
        <w:t xml:space="preserve">հաստատություններում սանիտարահիգիենիկ </w:t>
      </w:r>
    </w:p>
    <w:p w:rsidR="00D2761F" w:rsidRPr="00E344A7" w:rsidRDefault="00D2761F" w:rsidP="00D2761F">
      <w:pPr>
        <w:jc w:val="center"/>
        <w:rPr>
          <w:rFonts w:ascii="GHEA Grapalat" w:hAnsi="GHEA Grapalat" w:cs="Sylfaen"/>
          <w:b/>
          <w:lang w:val="af-ZA"/>
        </w:rPr>
      </w:pPr>
      <w:r w:rsidRPr="00E344A7">
        <w:rPr>
          <w:rFonts w:ascii="GHEA Grapalat" w:hAnsi="GHEA Grapalat" w:cs="Sylfaen"/>
          <w:b/>
          <w:color w:val="000000"/>
          <w:lang w:val="hy-AM"/>
        </w:rPr>
        <w:t>և հակահամաճարակային բնագավառի վերահսկողություն</w:t>
      </w:r>
      <w:r w:rsidRPr="00E344A7">
        <w:rPr>
          <w:rFonts w:ascii="GHEA Grapalat" w:hAnsi="GHEA Grapalat" w:cs="Sylfaen"/>
          <w:b/>
          <w:lang w:val="af-ZA"/>
        </w:rPr>
        <w:t xml:space="preserve"> </w:t>
      </w:r>
    </w:p>
    <w:bookmarkStart w:id="0" w:name="N_349-Ն_105"/>
    <w:p w:rsidR="00D2761F" w:rsidRPr="00E344A7" w:rsidRDefault="00D2761F" w:rsidP="00D2761F">
      <w:pPr>
        <w:shd w:val="clear" w:color="auto" w:fill="FFFFFF"/>
        <w:ind w:firstLine="375"/>
        <w:jc w:val="center"/>
        <w:rPr>
          <w:rFonts w:ascii="GHEA Grapalat" w:hAnsi="GHEA Grapalat"/>
          <w:b/>
          <w:lang w:val="hy-AM"/>
        </w:rPr>
      </w:pPr>
      <w:r w:rsidRPr="00E344A7">
        <w:rPr>
          <w:rFonts w:ascii="GHEA Grapalat" w:hAnsi="GHEA Grapalat"/>
          <w:b/>
        </w:rPr>
        <w:fldChar w:fldCharType="begin"/>
      </w:r>
      <w:r w:rsidRPr="00E344A7">
        <w:rPr>
          <w:rFonts w:ascii="GHEA Grapalat" w:hAnsi="GHEA Grapalat"/>
          <w:b/>
          <w:lang w:val="af-ZA"/>
        </w:rPr>
        <w:instrText xml:space="preserve"> HYPERLINK "http://www.arlis.am/Annexes/4/PT58.1_13stug33.doc" \t "" </w:instrText>
      </w:r>
      <w:r w:rsidRPr="00E344A7">
        <w:rPr>
          <w:rFonts w:ascii="GHEA Grapalat" w:hAnsi="GHEA Grapalat"/>
          <w:b/>
        </w:rPr>
        <w:fldChar w:fldCharType="separate"/>
      </w:r>
      <w:r w:rsidRPr="00E344A7">
        <w:rPr>
          <w:rFonts w:ascii="GHEA Grapalat" w:hAnsi="GHEA Grapalat"/>
          <w:b/>
          <w:bCs/>
          <w:lang w:val="af-ZA"/>
        </w:rPr>
        <w:t>(</w:t>
      </w:r>
      <w:r w:rsidRPr="00E344A7">
        <w:rPr>
          <w:rFonts w:ascii="GHEA Grapalat" w:hAnsi="GHEA Grapalat" w:cs="Sylfaen"/>
          <w:b/>
          <w:bCs/>
          <w:lang w:val="hy-AM"/>
        </w:rPr>
        <w:t>ՏԳՏԴ</w:t>
      </w:r>
      <w:r w:rsidRPr="00E344A7">
        <w:rPr>
          <w:rFonts w:cs="Calibri"/>
          <w:b/>
          <w:bCs/>
          <w:lang w:val="af-ZA"/>
        </w:rPr>
        <w:t> </w:t>
      </w:r>
      <w:r w:rsidRPr="00E344A7">
        <w:rPr>
          <w:rFonts w:ascii="GHEA Grapalat" w:hAnsi="GHEA Grapalat" w:cs="Sylfaen"/>
          <w:b/>
          <w:bCs/>
          <w:lang w:val="hy-AM"/>
        </w:rPr>
        <w:t>ծածկագիր՝</w:t>
      </w:r>
      <w:r w:rsidRPr="00E344A7">
        <w:rPr>
          <w:rFonts w:cs="Calibri"/>
          <w:b/>
          <w:bCs/>
          <w:lang w:val="af-ZA"/>
        </w:rPr>
        <w:t> </w:t>
      </w:r>
      <w:r w:rsidRPr="00E344A7">
        <w:rPr>
          <w:rFonts w:ascii="GHEA Grapalat" w:hAnsi="GHEA Grapalat"/>
          <w:b/>
          <w:bCs/>
          <w:lang w:val="af-ZA"/>
        </w:rPr>
        <w:t>96.02.1)</w:t>
      </w:r>
      <w:r w:rsidRPr="00E344A7">
        <w:rPr>
          <w:rFonts w:ascii="GHEA Grapalat" w:hAnsi="GHEA Grapalat"/>
          <w:b/>
        </w:rPr>
        <w:fldChar w:fldCharType="end"/>
      </w:r>
      <w:bookmarkEnd w:id="0"/>
    </w:p>
    <w:p w:rsidR="00D2761F" w:rsidRPr="00E344A7" w:rsidRDefault="00D2761F" w:rsidP="00D2761F">
      <w:pPr>
        <w:shd w:val="clear" w:color="auto" w:fill="FFFFFF"/>
        <w:ind w:firstLine="375"/>
        <w:jc w:val="center"/>
        <w:rPr>
          <w:rFonts w:ascii="GHEA Grapalat" w:hAnsi="GHEA Grapalat"/>
          <w:b/>
          <w:lang w:val="af-ZA"/>
        </w:rPr>
      </w:pPr>
    </w:p>
    <w:p w:rsidR="00D2761F" w:rsidRPr="00E344A7" w:rsidRDefault="00D2761F" w:rsidP="00D2761F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E344A7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D2761F" w:rsidRPr="00E344A7" w:rsidRDefault="00D2761F" w:rsidP="00D2761F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D2761F" w:rsidRPr="00E344A7" w:rsidRDefault="00D2761F" w:rsidP="00D2761F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  <w:t>__________________________</w:t>
      </w:r>
      <w:r w:rsidRPr="00E344A7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E344A7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հեռախոսահամարը, գտնվելու  վայրը</w:t>
      </w:r>
    </w:p>
    <w:p w:rsidR="00D2761F" w:rsidRPr="00E344A7" w:rsidRDefault="00D2761F" w:rsidP="00D2761F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               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             ___________________________________________________</w:t>
      </w: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  <w:t xml:space="preserve">                ազգանունը, անունը, հայրանունը</w:t>
      </w: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</w:t>
      </w: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      ____________________________________________________ </w:t>
      </w: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  <w:t xml:space="preserve">               </w:t>
      </w:r>
      <w:r>
        <w:rPr>
          <w:rFonts w:ascii="GHEA Grapalat" w:hAnsi="GHEA Grapalat" w:cs="Sylfaen"/>
          <w:noProof/>
          <w:lang w:val="hy-AM"/>
        </w:rPr>
        <w:t xml:space="preserve">        </w:t>
      </w:r>
      <w:r w:rsidRPr="00E344A7">
        <w:rPr>
          <w:rFonts w:ascii="GHEA Grapalat" w:hAnsi="GHEA Grapalat" w:cs="Sylfaen"/>
          <w:noProof/>
          <w:lang w:val="hy-AM"/>
        </w:rPr>
        <w:t xml:space="preserve">  ազգանունը, անունը, հայրանունը</w:t>
      </w:r>
    </w:p>
    <w:p w:rsidR="00D2761F" w:rsidRPr="00E344A7" w:rsidRDefault="00D2761F" w:rsidP="00D2761F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:rsidR="00D2761F" w:rsidRDefault="00D2761F" w:rsidP="00D2761F">
      <w:pPr>
        <w:rPr>
          <w:rFonts w:ascii="GHEA Grapalat" w:eastAsia="Arial Unicode MS" w:hAnsi="GHEA Grapalat" w:cs="Arial Unicode MS"/>
          <w:u w:val="single"/>
          <w:lang w:val="de-DE"/>
        </w:rPr>
      </w:pPr>
      <w:r w:rsidRPr="00E344A7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E344A7">
        <w:rPr>
          <w:rFonts w:ascii="GHEA Grapalat" w:eastAsia="Arial Unicode MS" w:hAnsi="GHEA Grapalat" w:cs="Arial Unicode MS"/>
          <w:lang w:val="de-DE"/>
        </w:rPr>
        <w:t xml:space="preserve"> (</w:t>
      </w:r>
      <w:r w:rsidRPr="00E344A7">
        <w:rPr>
          <w:rFonts w:ascii="GHEA Grapalat" w:eastAsia="Arial Unicode MS" w:hAnsi="GHEA Grapalat" w:cs="Arial Unicode MS"/>
          <w:lang w:val="hy-AM"/>
        </w:rPr>
        <w:t>ամսաթիվը</w:t>
      </w:r>
      <w:r w:rsidRPr="00E344A7">
        <w:rPr>
          <w:rFonts w:ascii="GHEA Grapalat" w:eastAsia="Arial Unicode MS" w:hAnsi="GHEA Grapalat" w:cs="Arial Unicode MS"/>
          <w:lang w:val="de-DE"/>
        </w:rPr>
        <w:t>)` __20__</w:t>
      </w:r>
      <w:r w:rsidRPr="00E344A7">
        <w:rPr>
          <w:rFonts w:ascii="GHEA Grapalat" w:eastAsia="Arial Unicode MS" w:hAnsi="GHEA Grapalat" w:cs="Arial Unicode MS"/>
          <w:lang w:val="hy-AM"/>
        </w:rPr>
        <w:t>թ</w:t>
      </w:r>
      <w:r w:rsidRPr="00E344A7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E344A7">
        <w:rPr>
          <w:rFonts w:ascii="GHEA Grapalat" w:eastAsia="Arial Unicode MS" w:hAnsi="GHEA Grapalat" w:cs="Arial Unicode MS"/>
          <w:lang w:val="hy-AM"/>
        </w:rPr>
        <w:t>ավարտը</w:t>
      </w:r>
      <w:r w:rsidRPr="00E344A7">
        <w:rPr>
          <w:rFonts w:ascii="GHEA Grapalat" w:eastAsia="Arial Unicode MS" w:hAnsi="GHEA Grapalat" w:cs="Arial Unicode MS"/>
          <w:lang w:val="de-DE"/>
        </w:rPr>
        <w:t>`</w:t>
      </w:r>
      <w:r w:rsidRPr="00E344A7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E344A7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D2761F" w:rsidRDefault="00D2761F" w:rsidP="00D2761F">
      <w:pPr>
        <w:rPr>
          <w:rFonts w:ascii="GHEA Grapalat" w:eastAsia="Arial Unicode MS" w:hAnsi="GHEA Grapalat" w:cs="Arial Unicode MS"/>
          <w:lang w:val="de-DE"/>
        </w:rPr>
      </w:pPr>
    </w:p>
    <w:p w:rsidR="00D2761F" w:rsidRPr="00E344A7" w:rsidRDefault="00D2761F" w:rsidP="00D2761F">
      <w:pPr>
        <w:rPr>
          <w:rFonts w:ascii="GHEA Grapalat" w:hAnsi="GHEA Grapalat" w:cs="Sylfaen"/>
          <w:lang w:val="hy-AM"/>
        </w:rPr>
      </w:pPr>
      <w:r w:rsidRPr="00E344A7">
        <w:rPr>
          <w:rFonts w:ascii="GHEA Grapalat" w:eastAsia="Arial Unicode MS" w:hAnsi="GHEA Grapalat" w:cs="Arial Unicode MS"/>
          <w:lang w:val="de-DE"/>
        </w:rPr>
        <w:lastRenderedPageBreak/>
        <w:t>___________________________________</w:t>
      </w:r>
      <w:r w:rsidRPr="00E344A7">
        <w:rPr>
          <w:rFonts w:ascii="GHEA Grapalat" w:eastAsia="Arial Unicode MS" w:hAnsi="GHEA Grapalat" w:cs="Arial Unicode MS"/>
          <w:lang w:val="hy-AM"/>
        </w:rPr>
        <w:t>____________</w:t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ab/>
      </w:r>
    </w:p>
    <w:p w:rsidR="00D2761F" w:rsidRPr="00E344A7" w:rsidRDefault="00D2761F" w:rsidP="00D2761F">
      <w:pPr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անվանումը, </w:t>
      </w:r>
    </w:p>
    <w:p w:rsidR="00D2761F" w:rsidRPr="00E344A7" w:rsidRDefault="00D2761F" w:rsidP="00D2761F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761F" w:rsidRPr="00E344A7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</w:tr>
    </w:tbl>
    <w:p w:rsidR="00D2761F" w:rsidRPr="00E344A7" w:rsidRDefault="00D2761F" w:rsidP="00D2761F">
      <w:pPr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E344A7">
        <w:rPr>
          <w:rFonts w:ascii="GHEA Grapalat" w:hAnsi="GHEA Grapalat" w:cs="Sylfaen"/>
          <w:b/>
        </w:rPr>
        <w:t>Հ Վ Հ Հ</w:t>
      </w:r>
    </w:p>
    <w:p w:rsidR="00D2761F" w:rsidRPr="00E344A7" w:rsidRDefault="00D2761F" w:rsidP="00D2761F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D2761F" w:rsidRPr="00E344A7" w:rsidRDefault="00D2761F" w:rsidP="00D2761F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:rsidR="00D2761F" w:rsidRPr="00E344A7" w:rsidRDefault="00D2761F" w:rsidP="00D2761F">
      <w:pPr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D2761F" w:rsidRPr="00E344A7" w:rsidRDefault="00D2761F" w:rsidP="00D2761F">
      <w:pPr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E344A7">
        <w:rPr>
          <w:rFonts w:ascii="GHEA Grapalat" w:hAnsi="GHEA Grapalat" w:cs="Sylfaen"/>
        </w:rPr>
        <w:tab/>
      </w:r>
      <w:r w:rsidRPr="00E344A7">
        <w:rPr>
          <w:rFonts w:ascii="GHEA Grapalat" w:hAnsi="GHEA Grapalat" w:cs="Sylfaen"/>
        </w:rPr>
        <w:tab/>
        <w:t xml:space="preserve">  (հեռախոսահամարը)</w:t>
      </w:r>
    </w:p>
    <w:p w:rsidR="00D2761F" w:rsidRPr="00E344A7" w:rsidRDefault="00D2761F" w:rsidP="00D2761F">
      <w:pPr>
        <w:jc w:val="both"/>
        <w:rPr>
          <w:rFonts w:ascii="GHEA Grapalat" w:eastAsia="Arial Unicode MS" w:hAnsi="GHEA Grapalat" w:cs="Arial Unicode MS"/>
        </w:rPr>
      </w:pPr>
    </w:p>
    <w:p w:rsidR="00D2761F" w:rsidRPr="00E344A7" w:rsidRDefault="00D2761F" w:rsidP="00D2761F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D2761F" w:rsidRPr="00E344A7" w:rsidRDefault="00D2761F" w:rsidP="00D2761F">
      <w:pPr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E344A7">
        <w:rPr>
          <w:rFonts w:ascii="GHEA Grapalat" w:hAnsi="GHEA Grapalat" w:cs="Sylfaen"/>
        </w:rPr>
        <w:tab/>
      </w:r>
      <w:r w:rsidRPr="00E344A7">
        <w:rPr>
          <w:rFonts w:ascii="GHEA Grapalat" w:hAnsi="GHEA Grapalat" w:cs="Sylfaen"/>
        </w:rPr>
        <w:tab/>
        <w:t xml:space="preserve">   (հեռախոսահամարը)</w:t>
      </w:r>
    </w:p>
    <w:p w:rsidR="00D2761F" w:rsidRPr="00E344A7" w:rsidRDefault="00D2761F" w:rsidP="00D2761F">
      <w:pPr>
        <w:ind w:left="432" w:hanging="432"/>
        <w:jc w:val="both"/>
        <w:rPr>
          <w:rFonts w:ascii="GHEA Grapalat" w:hAnsi="GHEA Grapalat" w:cs="Sylfaen"/>
        </w:rPr>
      </w:pPr>
    </w:p>
    <w:p w:rsidR="00D2761F" w:rsidRPr="00E344A7" w:rsidRDefault="00D2761F" w:rsidP="00D2761F">
      <w:pPr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D2761F" w:rsidRPr="00E344A7" w:rsidRDefault="00D2761F" w:rsidP="00D2761F">
      <w:pPr>
        <w:jc w:val="both"/>
        <w:rPr>
          <w:rFonts w:ascii="GHEA Grapalat" w:eastAsia="Arial Unicode MS" w:hAnsi="GHEA Grapalat" w:cs="Arial Unicode MS"/>
          <w:u w:val="single"/>
        </w:rPr>
      </w:pPr>
      <w:r w:rsidRPr="00E344A7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  <w:t>________</w:t>
      </w:r>
      <w:r w:rsidRPr="00E344A7">
        <w:rPr>
          <w:rFonts w:ascii="GHEA Grapalat" w:eastAsia="Arial Unicode MS" w:hAnsi="GHEA Grapalat" w:cs="Arial Unicode MS"/>
          <w:u w:val="single"/>
        </w:rPr>
        <w:tab/>
        <w:t>_________________</w:t>
      </w:r>
      <w:r w:rsidRPr="00E344A7">
        <w:rPr>
          <w:rFonts w:ascii="GHEA Grapalat" w:eastAsia="Arial Unicode MS" w:hAnsi="GHEA Grapalat" w:cs="Arial Unicode MS"/>
          <w:u w:val="single"/>
        </w:rPr>
        <w:tab/>
      </w:r>
    </w:p>
    <w:p w:rsidR="00D2761F" w:rsidRPr="008A727C" w:rsidRDefault="00D2761F" w:rsidP="00D2761F">
      <w:pPr>
        <w:jc w:val="center"/>
        <w:rPr>
          <w:rFonts w:ascii="GHEA Grapalat" w:hAnsi="GHEA Grapalat"/>
          <w:sz w:val="14"/>
        </w:rPr>
      </w:pPr>
    </w:p>
    <w:p w:rsidR="00D2761F" w:rsidRPr="00D21209" w:rsidRDefault="00D2761F" w:rsidP="00D2761F">
      <w:pPr>
        <w:jc w:val="center"/>
        <w:rPr>
          <w:rFonts w:ascii="GHEA Grapalat" w:hAnsi="GHEA Grapalat"/>
          <w:b/>
        </w:rPr>
      </w:pPr>
      <w:r w:rsidRPr="00D21209">
        <w:rPr>
          <w:rFonts w:ascii="GHEA Grapalat" w:hAnsi="GHEA Grapalat"/>
          <w:b/>
        </w:rPr>
        <w:t>Տեղեկատվական հարցեր</w:t>
      </w:r>
    </w:p>
    <w:p w:rsidR="00D2761F" w:rsidRPr="008A727C" w:rsidRDefault="00D2761F" w:rsidP="00D2761F">
      <w:pPr>
        <w:rPr>
          <w:rFonts w:ascii="GHEA Grapalat" w:eastAsia="Arial Unicode MS" w:hAnsi="GHEA Grapalat" w:cs="Arial Unicode MS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D2761F" w:rsidRPr="00E344A7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ind w:right="260"/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 xml:space="preserve">   հ/հ</w:t>
            </w:r>
          </w:p>
        </w:tc>
        <w:tc>
          <w:tcPr>
            <w:tcW w:w="5528" w:type="dxa"/>
          </w:tcPr>
          <w:p w:rsidR="00D2761F" w:rsidRPr="00E344A7" w:rsidRDefault="00D2761F" w:rsidP="000633D3">
            <w:pPr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>Հարցը</w:t>
            </w:r>
          </w:p>
        </w:tc>
        <w:tc>
          <w:tcPr>
            <w:tcW w:w="6942" w:type="dxa"/>
          </w:tcPr>
          <w:p w:rsidR="00D2761F" w:rsidRPr="00E344A7" w:rsidRDefault="00D2761F" w:rsidP="000633D3">
            <w:pPr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 xml:space="preserve">     Պատասխանը</w:t>
            </w:r>
          </w:p>
        </w:tc>
      </w:tr>
      <w:tr w:rsidR="00D2761F" w:rsidRPr="00717679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04176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eastAsia="Arial Unicode MS" w:hAnsi="GHEA Grapalat" w:cs="Arial Unicode MS"/>
                <w:lang w:val="en-US"/>
              </w:rPr>
              <w:t>Տնտեսավարող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սուբյեկտի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իրավաբանական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կամ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անհատ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ձեռնարկատիրոջ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և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կոնտակտային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տվյալները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</w:p>
        </w:tc>
        <w:tc>
          <w:tcPr>
            <w:tcW w:w="6942" w:type="dxa"/>
          </w:tcPr>
          <w:p w:rsidR="00D2761F" w:rsidRPr="00041767" w:rsidRDefault="00D2761F" w:rsidP="000633D3">
            <w:pPr>
              <w:rPr>
                <w:rFonts w:ascii="GHEA Grapalat" w:hAnsi="GHEA Grapalat"/>
              </w:rPr>
            </w:pPr>
          </w:p>
        </w:tc>
      </w:tr>
      <w:tr w:rsidR="00D2761F" w:rsidRPr="00717679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04176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գործունեության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իրականացման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հասցեն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և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կոնտակտային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տվյալները</w:t>
            </w:r>
          </w:p>
        </w:tc>
        <w:tc>
          <w:tcPr>
            <w:tcW w:w="6942" w:type="dxa"/>
          </w:tcPr>
          <w:p w:rsidR="00D2761F" w:rsidRPr="00041767" w:rsidRDefault="00D2761F" w:rsidP="000633D3">
            <w:pPr>
              <w:rPr>
                <w:rFonts w:ascii="GHEA Grapalat" w:hAnsi="GHEA Grapalat"/>
              </w:rPr>
            </w:pPr>
          </w:p>
        </w:tc>
      </w:tr>
      <w:tr w:rsidR="00D2761F" w:rsidRPr="00717679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  <w:p w:rsidR="00D2761F" w:rsidRPr="00041767" w:rsidRDefault="00D2761F" w:rsidP="000633D3">
            <w:pPr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04176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կողմից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գործունեությունն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սկսելու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տարեթիվը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ամիսը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ամսաթիվը</w:t>
            </w:r>
          </w:p>
        </w:tc>
        <w:tc>
          <w:tcPr>
            <w:tcW w:w="6942" w:type="dxa"/>
          </w:tcPr>
          <w:p w:rsidR="00D2761F" w:rsidRPr="00041767" w:rsidRDefault="00D2761F" w:rsidP="000633D3">
            <w:pPr>
              <w:rPr>
                <w:rFonts w:ascii="GHEA Grapalat" w:hAnsi="GHEA Grapalat"/>
              </w:rPr>
            </w:pPr>
          </w:p>
        </w:tc>
      </w:tr>
      <w:tr w:rsidR="00D2761F" w:rsidRPr="00E344A7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E344A7" w:rsidRDefault="00D2761F" w:rsidP="000633D3">
            <w:pPr>
              <w:rPr>
                <w:rFonts w:ascii="GHEA Grapalat" w:hAnsi="GHEA Grapalat" w:cs="Sylfaen"/>
                <w:lang w:val="en-US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Լիցենզավորված գործունեության տեսակները</w:t>
            </w:r>
          </w:p>
        </w:tc>
        <w:tc>
          <w:tcPr>
            <w:tcW w:w="6942" w:type="dxa"/>
          </w:tcPr>
          <w:p w:rsidR="00D2761F" w:rsidRPr="00E344A7" w:rsidRDefault="00D2761F" w:rsidP="000633D3">
            <w:pPr>
              <w:rPr>
                <w:rFonts w:ascii="GHEA Grapalat" w:hAnsi="GHEA Grapalat"/>
                <w:lang w:val="en-US"/>
              </w:rPr>
            </w:pPr>
          </w:p>
        </w:tc>
      </w:tr>
      <w:tr w:rsidR="00D2761F" w:rsidRPr="00E344A7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E344A7" w:rsidRDefault="00D2761F" w:rsidP="000633D3">
            <w:pPr>
              <w:rPr>
                <w:rFonts w:ascii="GHEA Grapalat" w:hAnsi="GHEA Grapalat" w:cs="Sylfaen"/>
                <w:lang w:val="en-US"/>
              </w:rPr>
            </w:pPr>
            <w:r w:rsidRPr="00E344A7">
              <w:rPr>
                <w:rFonts w:ascii="GHEA Grapalat" w:hAnsi="GHEA Grapalat"/>
                <w:lang w:val="en-US" w:eastAsia="en-US"/>
              </w:rPr>
              <w:t>Հաճախորդների  միջին  օրական թիվը</w:t>
            </w:r>
          </w:p>
        </w:tc>
        <w:tc>
          <w:tcPr>
            <w:tcW w:w="6942" w:type="dxa"/>
          </w:tcPr>
          <w:p w:rsidR="00D2761F" w:rsidRPr="00E344A7" w:rsidRDefault="00D2761F" w:rsidP="000633D3">
            <w:pPr>
              <w:rPr>
                <w:rFonts w:ascii="GHEA Grapalat" w:hAnsi="GHEA Grapalat"/>
                <w:lang w:val="en-US"/>
              </w:rPr>
            </w:pPr>
          </w:p>
        </w:tc>
      </w:tr>
      <w:tr w:rsidR="00D2761F" w:rsidRPr="00E344A7" w:rsidTr="000633D3">
        <w:trPr>
          <w:jc w:val="center"/>
        </w:trPr>
        <w:tc>
          <w:tcPr>
            <w:tcW w:w="1296" w:type="dxa"/>
          </w:tcPr>
          <w:p w:rsidR="00D2761F" w:rsidRPr="00E344A7" w:rsidRDefault="00D2761F" w:rsidP="000633D3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  <w:lang w:val="en-US" w:eastAsia="en-US"/>
              </w:rPr>
              <w:t xml:space="preserve">Աշխատակիցների թիվը </w:t>
            </w:r>
          </w:p>
        </w:tc>
        <w:tc>
          <w:tcPr>
            <w:tcW w:w="6942" w:type="dxa"/>
          </w:tcPr>
          <w:p w:rsidR="00D2761F" w:rsidRPr="00E344A7" w:rsidRDefault="00D2761F" w:rsidP="000633D3">
            <w:pPr>
              <w:rPr>
                <w:rFonts w:ascii="GHEA Grapalat" w:hAnsi="GHEA Grapalat"/>
                <w:lang w:val="en-US"/>
              </w:rPr>
            </w:pPr>
          </w:p>
        </w:tc>
      </w:tr>
    </w:tbl>
    <w:p w:rsidR="00D2761F" w:rsidRPr="00E344A7" w:rsidRDefault="00D2761F" w:rsidP="00D2761F">
      <w:pPr>
        <w:rPr>
          <w:rFonts w:ascii="GHEA Grapalat" w:eastAsia="Arial Unicode MS" w:hAnsi="GHEA Grapalat" w:cs="Arial Unicode MS"/>
        </w:rPr>
      </w:pPr>
    </w:p>
    <w:p w:rsidR="00D2761F" w:rsidRPr="00E344A7" w:rsidRDefault="00D2761F" w:rsidP="00D2761F">
      <w:pPr>
        <w:rPr>
          <w:rFonts w:ascii="GHEA Grapalat" w:eastAsia="Arial Unicode MS" w:hAnsi="GHEA Grapalat" w:cs="Arial Unicode MS"/>
        </w:rPr>
      </w:pPr>
    </w:p>
    <w:p w:rsidR="00D2761F" w:rsidRDefault="00D2761F" w:rsidP="00D2761F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:rsidR="00D2761F" w:rsidRDefault="00D2761F" w:rsidP="00D2761F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:rsidR="00D2761F" w:rsidRDefault="00D2761F" w:rsidP="00D2761F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:rsidR="00D2761F" w:rsidRDefault="00D2761F" w:rsidP="00D2761F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:rsidR="00D2761F" w:rsidRPr="00E344A7" w:rsidRDefault="00D2761F" w:rsidP="00D2761F">
      <w:pPr>
        <w:tabs>
          <w:tab w:val="left" w:pos="2505"/>
        </w:tabs>
        <w:rPr>
          <w:rFonts w:ascii="GHEA Grapalat" w:eastAsia="Arial Unicode MS" w:hAnsi="GHEA Grapalat" w:cs="Arial Unicode MS"/>
        </w:rPr>
        <w:sectPr w:rsidR="00D2761F" w:rsidRPr="00E344A7" w:rsidSect="00F65EB0">
          <w:pgSz w:w="16838" w:h="11906" w:orient="landscape"/>
          <w:pgMar w:top="426" w:right="851" w:bottom="289" w:left="851" w:header="709" w:footer="709" w:gutter="0"/>
          <w:cols w:space="708"/>
          <w:docGrid w:linePitch="360"/>
        </w:sectPr>
      </w:pPr>
    </w:p>
    <w:p w:rsidR="00D2761F" w:rsidRPr="00E344A7" w:rsidRDefault="00D2761F" w:rsidP="00D2761F">
      <w:pPr>
        <w:jc w:val="center"/>
        <w:rPr>
          <w:rFonts w:ascii="GHEA Grapalat" w:hAnsi="GHEA Grapalat" w:cs="GHEA Grapalat"/>
          <w:b/>
          <w:lang w:val="af-ZA"/>
        </w:rPr>
      </w:pPr>
      <w:r w:rsidRPr="00E344A7">
        <w:rPr>
          <w:rFonts w:ascii="GHEA Grapalat" w:hAnsi="GHEA Grapalat" w:cs="GHEA Grapalat"/>
          <w:b/>
          <w:lang w:val="af-ZA"/>
        </w:rPr>
        <w:lastRenderedPageBreak/>
        <w:t>ՀԱՐՑԱՇԱՐ</w:t>
      </w:r>
    </w:p>
    <w:p w:rsidR="00D2761F" w:rsidRPr="00E344A7" w:rsidRDefault="00D2761F" w:rsidP="00D2761F">
      <w:pPr>
        <w:jc w:val="center"/>
        <w:rPr>
          <w:rFonts w:ascii="GHEA Grapalat" w:hAnsi="GHEA Grapalat" w:cs="GHEA Grapalat"/>
          <w:b/>
          <w:lang w:val="af-ZA"/>
        </w:rPr>
      </w:pPr>
    </w:p>
    <w:p w:rsidR="00D2761F" w:rsidRPr="00E344A7" w:rsidRDefault="00D2761F" w:rsidP="00D2761F">
      <w:pPr>
        <w:jc w:val="center"/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/>
          <w:b/>
        </w:rPr>
        <w:t>ՀՀ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առողջապահական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և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աշխատանքի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տեսչական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մարմնի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կողմից</w:t>
      </w:r>
      <w:r w:rsidRPr="00E344A7">
        <w:rPr>
          <w:rFonts w:ascii="GHEA Grapalat" w:hAnsi="GHEA Grapalat"/>
          <w:b/>
          <w:lang w:val="af-ZA"/>
        </w:rPr>
        <w:t xml:space="preserve"> վարսավիրանոցների և գեղեցկության սրահների այլ ծառայությունների </w:t>
      </w:r>
      <w:r w:rsidRPr="00E344A7">
        <w:rPr>
          <w:rFonts w:ascii="GHEA Grapalat" w:hAnsi="GHEA Grapalat"/>
          <w:b/>
        </w:rPr>
        <w:t>հիգիենիկ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և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հակահամաճարակային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նորմերի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պահանջների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կատարման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նկատմամբ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իրականացվող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ստուգումների</w:t>
      </w:r>
    </w:p>
    <w:tbl>
      <w:tblPr>
        <w:tblpPr w:leftFromText="180" w:rightFromText="180" w:vertAnchor="text" w:horzAnchor="margin" w:tblpXSpec="center" w:tblpY="63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3"/>
        <w:gridCol w:w="2855"/>
        <w:gridCol w:w="630"/>
        <w:gridCol w:w="810"/>
        <w:gridCol w:w="810"/>
        <w:gridCol w:w="810"/>
        <w:gridCol w:w="1980"/>
        <w:gridCol w:w="2250"/>
      </w:tblGrid>
      <w:tr w:rsidR="00D2761F" w:rsidRPr="00E344A7" w:rsidTr="00D2761F">
        <w:trPr>
          <w:trHeight w:val="1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E344A7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Հղում նորմատիվ</w:t>
            </w:r>
          </w:p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իրավական ակտին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Այո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Ոչ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Չ/պ</w:t>
            </w:r>
          </w:p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Կշիռ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E344A7">
              <w:rPr>
                <w:rFonts w:ascii="GHEA Grapalat" w:hAnsi="GHEA Grapalat" w:cs="Sylfaen"/>
                <w:b/>
              </w:rPr>
              <w:t>Ստուգման տեսակը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E344A7">
              <w:rPr>
                <w:rFonts w:ascii="GHEA Grapalat" w:hAnsi="GHEA Grapalat"/>
                <w:b/>
              </w:rPr>
              <w:t>Մեկնաբանություն</w:t>
            </w:r>
          </w:p>
        </w:tc>
      </w:tr>
      <w:tr w:rsidR="00D2761F" w:rsidRPr="00E344A7" w:rsidTr="00D2761F">
        <w:trPr>
          <w:trHeight w:val="1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</w:t>
            </w: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արտադրական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տարածքներում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 ծառայությունները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մատուցվում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են</w:t>
            </w:r>
            <w:r w:rsidRPr="00E344A7">
              <w:rPr>
                <w:rFonts w:ascii="GHEA Grapalat" w:hAnsi="GHEA Grapalat"/>
              </w:rPr>
              <w:t xml:space="preserve"> դրանց </w:t>
            </w:r>
            <w:r w:rsidRPr="00E344A7">
              <w:rPr>
                <w:rFonts w:ascii="GHEA Grapalat" w:hAnsi="GHEA Grapalat" w:cs="Sylfaen"/>
              </w:rPr>
              <w:t>համար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հատկացված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առանձին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տարածքներում</w:t>
            </w:r>
            <w:r w:rsidRPr="00E344A7">
              <w:rPr>
                <w:rFonts w:ascii="GHEA Grapalat" w:hAnsi="GHEA Grapalat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նոյե</w:t>
            </w:r>
            <w:r>
              <w:rPr>
                <w:rFonts w:ascii="GHEA Grapalat" w:hAnsi="GHEA Grapalat" w:cs="Sylfaen"/>
                <w:lang w:val="hy-AM"/>
              </w:rPr>
              <w:t>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լվացում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կտրում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հարդարում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ներկում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գանգրացում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համանման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աշխատանքներ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սափրում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մորուքի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հարթում</w:t>
            </w:r>
            <w:r w:rsidRPr="00E344A7">
              <w:rPr>
                <w:rFonts w:ascii="GHEA Grapalat" w:hAnsi="GHEA Grapalat"/>
              </w:rPr>
              <w:t>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մերսում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մանիկյուր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պեդիկյուր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դիմահարդարում</w:t>
            </w:r>
            <w:r w:rsidRPr="00E344A7">
              <w:rPr>
                <w:rFonts w:ascii="GHEA Grapalat" w:hAnsi="GHEA Grapalat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հիգիենիկ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մաքրում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բեղերի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թարթիչների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ներկում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էպիլյացիա</w:t>
            </w:r>
            <w:r w:rsidRPr="00E344A7">
              <w:rPr>
                <w:rFonts w:ascii="GHEA Grapalat" w:hAnsi="GHEA Grapalat"/>
              </w:rPr>
              <w:t>):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lastRenderedPageBreak/>
              <w:t>2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 xml:space="preserve">Գեղեցկության սրահներում  չեն իրականացվում բուժակոսմետիկ միջամտություններ </w:t>
            </w:r>
            <w:r w:rsidRPr="00E344A7">
              <w:rPr>
                <w:rFonts w:ascii="GHEA Grapalat" w:hAnsi="GHEA Grapalat" w:cs="Sylfaen"/>
              </w:rPr>
              <w:t xml:space="preserve"> հիվանդությունների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բուժման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կոսմետիկ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թերությունների</w:t>
            </w:r>
            <w:r w:rsidRPr="00E344A7">
              <w:rPr>
                <w:rFonts w:ascii="GHEA Grapalat" w:hAnsi="GHEA Grapalat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ուգրի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սեբորեա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խալեր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հիպերտրիխիոզ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բարորակ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նորագոյացություններ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այլ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մաշկային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հիվանդություններ</w:t>
            </w:r>
            <w:r w:rsidRPr="00E344A7">
              <w:rPr>
                <w:rFonts w:ascii="GHEA Grapalat" w:hAnsi="GHEA Grapalat"/>
              </w:rPr>
              <w:t xml:space="preserve">) </w:t>
            </w:r>
            <w:r w:rsidRPr="00E344A7">
              <w:rPr>
                <w:rFonts w:ascii="GHEA Grapalat" w:hAnsi="GHEA Grapalat" w:cs="Sylfaen"/>
              </w:rPr>
              <w:t>վերացման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համար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</w:t>
            </w: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 յուրաքանչյուր աշխատատեղի համար ապահովվում է սահմանված արտադրական տարածքը.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8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տղամարդկանց սրահ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կանանց սրահ - 8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2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մանիկյուր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պեդիկյուր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կոսմետիկ կաբինետ-8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</w:t>
            </w:r>
          </w:p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սրահներն ապահովված են`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lastRenderedPageBreak/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44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սառը ջրով</w:t>
            </w:r>
            <w:r w:rsidRPr="00E344A7">
              <w:rPr>
                <w:rFonts w:ascii="GHEA Grapalat" w:hAnsi="GHEA Grapalat"/>
              </w:rPr>
              <w:t>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5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տաք ջրով,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4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կոյուղու համակարգով,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0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ջեռուցմամբ,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օդափոխիչ համակարգով: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5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օդափոխությունը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ջեռուցումը համապատասխանում է </w:t>
            </w:r>
            <w:r w:rsidRPr="00E344A7">
              <w:rPr>
                <w:rFonts w:ascii="GHEA Grapalat" w:hAnsi="GHEA Grapalat"/>
              </w:rPr>
              <w:t xml:space="preserve">սահմանված պահանջներին` </w:t>
            </w:r>
            <w:r w:rsidRPr="00E344A7">
              <w:rPr>
                <w:rFonts w:ascii="GHEA Grapalat" w:hAnsi="GHEA Grapalat" w:cs="Sylfaen"/>
              </w:rPr>
              <w:t>տարվա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սառը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եղանակին</w:t>
            </w:r>
            <w:r w:rsidRPr="00E344A7">
              <w:rPr>
                <w:rFonts w:ascii="GHEA Grapalat" w:hAnsi="GHEA Grapalat" w:cs="Sylfaen"/>
              </w:rPr>
              <w:t xml:space="preserve"> </w:t>
            </w:r>
            <w:r w:rsidRPr="00E344A7">
              <w:rPr>
                <w:rFonts w:ascii="GHEA Grapalat" w:hAnsi="GHEA Grapalat" w:cs="Times Armenian"/>
                <w:lang w:val="de-DE"/>
              </w:rPr>
              <w:t>(</w:t>
            </w:r>
            <w:r w:rsidRPr="00E344A7">
              <w:rPr>
                <w:rFonts w:ascii="GHEA Grapalat" w:hAnsi="GHEA Grapalat" w:cs="Sylfaen"/>
              </w:rPr>
              <w:t>օրվա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միջին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ջերմաստիճանը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+10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ցածր</w:t>
            </w:r>
            <w:r w:rsidRPr="00E344A7">
              <w:rPr>
                <w:rFonts w:ascii="GHEA Grapalat" w:hAnsi="GHEA Grapalat" w:cs="Times Armenian"/>
                <w:lang w:val="de-DE"/>
              </w:rPr>
              <w:t>)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օդի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ջերմաստիճանը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18</w:t>
            </w:r>
            <w:r w:rsidRPr="00E344A7">
              <w:rPr>
                <w:rFonts w:ascii="GHEA Grapalat" w:hAnsi="GHEA Grapalat"/>
                <w:lang w:val="de-DE"/>
              </w:rPr>
              <w:t xml:space="preserve">-22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Times Armenian"/>
              </w:rPr>
              <w:t>է</w:t>
            </w:r>
            <w:r w:rsidRPr="00E344A7">
              <w:rPr>
                <w:rFonts w:ascii="GHEA Grapalat" w:hAnsi="GHEA Grapalat"/>
                <w:lang w:val="de-DE"/>
              </w:rPr>
              <w:t xml:space="preserve">, </w:t>
            </w:r>
            <w:r w:rsidRPr="00E344A7">
              <w:rPr>
                <w:rFonts w:ascii="GHEA Grapalat" w:hAnsi="GHEA Grapalat"/>
              </w:rPr>
              <w:t>օդի շարժման արագությունը` ոչ ավել՝ 0,2 մ/վրկ,</w:t>
            </w:r>
            <w:r w:rsidRPr="00E344A7">
              <w:rPr>
                <w:rFonts w:ascii="GHEA Grapalat" w:hAnsi="GHEA Grapalat" w:cs="Sylfaen"/>
              </w:rPr>
              <w:t xml:space="preserve"> տաք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եղանակին՝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օրվա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միջին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ջերմաստիճանը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+10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բարձր</w:t>
            </w:r>
            <w:r w:rsidRPr="00E344A7">
              <w:rPr>
                <w:rFonts w:ascii="GHEA Grapalat" w:hAnsi="GHEA Grapalat" w:cs="Times Armenian"/>
                <w:lang w:val="de-DE"/>
              </w:rPr>
              <w:t>)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28</w:t>
            </w:r>
            <w:r w:rsidRPr="00E344A7">
              <w:rPr>
                <w:rFonts w:ascii="GHEA Grapalat" w:hAnsi="GHEA Grapalat"/>
                <w:vertAlign w:val="superscript"/>
              </w:rPr>
              <w:t>0</w:t>
            </w:r>
            <w:r w:rsidRPr="00E344A7">
              <w:rPr>
                <w:rFonts w:ascii="GHEA Grapalat" w:hAnsi="GHEA Grapalat"/>
              </w:rPr>
              <w:t xml:space="preserve">C-ից </w:t>
            </w:r>
            <w:r w:rsidRPr="00E344A7">
              <w:rPr>
                <w:rFonts w:ascii="GHEA Grapalat" w:hAnsi="GHEA Grapalat"/>
                <w:lang w:val="de-DE"/>
              </w:rPr>
              <w:t>ոչ ավել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է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, 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օդի շարժման արագությունը` 0,5 մ/վրկ-ից ոչ ավելի, օդի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հարաբերական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խոնավությունը՝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  <w:bCs/>
                <w:lang w:val="de-DE"/>
              </w:rPr>
              <w:t>65%</w:t>
            </w:r>
            <w:r w:rsidRPr="00E344A7">
              <w:rPr>
                <w:rFonts w:ascii="GHEA Grapalat" w:hAnsi="GHEA Grapalat"/>
              </w:rPr>
              <w:t>-ից ոչ ավելի: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0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lastRenderedPageBreak/>
              <w:t>6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ընդհանուր լուսավորման դեպքում` լուսավորումը 400 լք է,  համակցվածի դեպքում` 500/300 լք, վերին կամ  համակցված լուսավորման դեպքում ԲԼԳ–ն 2,1 է, իսկ կողային  լուսավորման դեպքում ԲԼԳ՝ 0,7: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1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7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աղմուկի մակարդակը համապատասխանում է նորմերով սահմանված սահմանային թույլատրելի մակարդակին` ձայնի համարժեքային մակարդակը` 60դ ԲԱ, ձայ</w:t>
            </w:r>
            <w:r>
              <w:rPr>
                <w:rFonts w:ascii="GHEA Grapalat" w:hAnsi="GHEA Grapalat"/>
                <w:lang w:val="hy-AM"/>
              </w:rPr>
              <w:t>նի</w:t>
            </w:r>
            <w:r w:rsidRPr="00E344A7">
              <w:rPr>
                <w:rFonts w:ascii="GHEA Grapalat" w:hAnsi="GHEA Grapalat"/>
              </w:rPr>
              <w:t xml:space="preserve"> առավելագո</w:t>
            </w:r>
            <w:r>
              <w:rPr>
                <w:rFonts w:ascii="GHEA Grapalat" w:hAnsi="GHEA Grapalat"/>
                <w:lang w:val="hy-AM"/>
              </w:rPr>
              <w:t>ւ</w:t>
            </w:r>
            <w:r w:rsidRPr="00E344A7">
              <w:rPr>
                <w:rFonts w:ascii="GHEA Grapalat" w:hAnsi="GHEA Grapalat"/>
              </w:rPr>
              <w:t>յն մակարդակը` 75 դ ԲԱ: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  <w:p w:rsidR="00D2761F" w:rsidRPr="008A727C" w:rsidRDefault="00D2761F" w:rsidP="000633D3">
            <w:pPr>
              <w:rPr>
                <w:rFonts w:ascii="GHEA Grapalat" w:hAnsi="GHEA Grapalat" w:cs="Sylfaen"/>
              </w:rPr>
            </w:pPr>
          </w:p>
          <w:p w:rsidR="00D2761F" w:rsidRPr="008A727C" w:rsidRDefault="00D2761F" w:rsidP="000633D3">
            <w:pPr>
              <w:rPr>
                <w:rFonts w:ascii="GHEA Grapalat" w:hAnsi="GHEA Grapalat" w:cs="Sylfaen"/>
              </w:rPr>
            </w:pPr>
          </w:p>
          <w:p w:rsidR="00D2761F" w:rsidRPr="008A727C" w:rsidRDefault="00D2761F" w:rsidP="000633D3">
            <w:pPr>
              <w:rPr>
                <w:rFonts w:ascii="GHEA Grapalat" w:hAnsi="GHEA Grapalat" w:cs="Sylfaen"/>
              </w:rPr>
            </w:pPr>
          </w:p>
          <w:p w:rsidR="00D2761F" w:rsidRDefault="00D2761F" w:rsidP="000633D3">
            <w:pPr>
              <w:rPr>
                <w:rFonts w:ascii="GHEA Grapalat" w:hAnsi="GHEA Grapalat" w:cs="Sylfaen"/>
              </w:rPr>
            </w:pPr>
          </w:p>
          <w:p w:rsidR="00D2761F" w:rsidRPr="008A727C" w:rsidRDefault="00D2761F" w:rsidP="000633D3">
            <w:pPr>
              <w:jc w:val="right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8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ամբողջ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ամեն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ավարտից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հետո ենթարկվում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է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մանրակրկիտ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մաքրման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9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Կտրված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մազերը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հավաքվում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են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պարկերում</w:t>
            </w:r>
            <w:r w:rsidRPr="00E344A7">
              <w:rPr>
                <w:rFonts w:ascii="GHEA Grapalat" w:hAnsi="GHEA Grapalat"/>
              </w:rPr>
              <w:t xml:space="preserve"> և </w:t>
            </w:r>
            <w:r w:rsidRPr="00E344A7">
              <w:rPr>
                <w:rFonts w:ascii="GHEA Grapalat" w:hAnsi="GHEA Grapalat" w:cs="Sylfaen"/>
              </w:rPr>
              <w:t>տեղադրվում կափարիչով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դույլերում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lastRenderedPageBreak/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0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կենցաղային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թափոնների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աղբահանումը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կատարվում է 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կանոնավոր: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1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Մազերը տեղափոխվում են հերմետիկ փակված պարկերով: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2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Գ</w:t>
            </w:r>
            <w:r w:rsidRPr="00E344A7">
              <w:rPr>
                <w:rFonts w:ascii="GHEA Grapalat" w:hAnsi="GHEA Grapalat" w:cs="Sylfaen"/>
              </w:rPr>
              <w:t>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առնվազն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տարին</w:t>
            </w:r>
            <w:r w:rsidRPr="00E344A7">
              <w:rPr>
                <w:rFonts w:ascii="GHEA Grapalat" w:hAnsi="GHEA Grapalat"/>
              </w:rPr>
              <w:t xml:space="preserve"> 2 </w:t>
            </w:r>
            <w:r w:rsidRPr="00E344A7">
              <w:rPr>
                <w:rFonts w:ascii="GHEA Grapalat" w:hAnsi="GHEA Grapalat" w:cs="Sylfaen"/>
              </w:rPr>
              <w:t>անգամ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իրականացվում է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դեզինֆեկցիոն</w:t>
            </w:r>
            <w:r w:rsidRPr="00E344A7">
              <w:rPr>
                <w:rFonts w:ascii="GHEA Grapalat" w:hAnsi="GHEA Grapalat"/>
              </w:rPr>
              <w:t>-</w:t>
            </w:r>
            <w:r w:rsidRPr="00E344A7">
              <w:rPr>
                <w:rFonts w:ascii="GHEA Grapalat" w:hAnsi="GHEA Grapalat" w:cs="Sylfaen"/>
              </w:rPr>
              <w:t>դեռատիզացիոն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աշխատանքներ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Գեղեցկության սրահների աշխատակիցները նախքան հաճախորդին սպասարկելը լվանում են ձեռքերը, կրում են աշխատանքային արտահագուստ: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Առողջապահության նախարարի 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սրահը </w:t>
            </w:r>
            <w:r w:rsidRPr="00E344A7">
              <w:rPr>
                <w:rFonts w:ascii="GHEA Grapalat" w:hAnsi="GHEA Grapalat"/>
              </w:rPr>
              <w:t xml:space="preserve">յուրաքանչյուր հաճախորդի սպասարկման համար </w:t>
            </w:r>
            <w:r w:rsidRPr="00E344A7">
              <w:rPr>
                <w:rFonts w:ascii="GHEA Grapalat" w:hAnsi="GHEA Grapalat" w:cs="Sylfaen"/>
              </w:rPr>
              <w:t>ապահովված է`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</w:t>
            </w:r>
            <w:r w:rsidRPr="00357DBF">
              <w:rPr>
                <w:rFonts w:ascii="GHEA Grapalat" w:hAnsi="GHEA Grapalat" w:cs="Sylfaen"/>
                <w:lang w:val="hy-AM"/>
              </w:rPr>
              <w:lastRenderedPageBreak/>
              <w:t xml:space="preserve">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անհատական օգտագործման սպիտակեղենով,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48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14.2.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ախտահանված գործիքներով: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5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 ապահովված է առաջին բուժօգնության արկղիկներով: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6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Վարսահարդարը մազի քիմիական գանգրացումը և ներկումը կատարում է ռետինե ձեռնոցներով: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1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7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tabs>
                <w:tab w:val="left" w:pos="3939"/>
              </w:tabs>
              <w:rPr>
                <w:rFonts w:ascii="GHEA Grapalat" w:hAnsi="GHEA Grapalat" w:cs="GHEA Grapalat"/>
              </w:rPr>
            </w:pPr>
            <w:r w:rsidRPr="00E344A7">
              <w:rPr>
                <w:rFonts w:ascii="GHEA Grapalat" w:hAnsi="GHEA Grapalat" w:cs="GHEA Grapalat"/>
              </w:rPr>
              <w:t>Բժշկական զննության</w:t>
            </w:r>
            <w:r w:rsidRPr="00E344A7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344A7">
              <w:rPr>
                <w:rFonts w:ascii="GHEA Grapalat" w:hAnsi="GHEA Grapalat" w:cs="GHEA Grapalat"/>
              </w:rPr>
              <w:t>ենթակա անձնակազմն  ենթարկվել է  նախնական և պարբերական  բժշկական</w:t>
            </w:r>
            <w:r w:rsidRPr="00E344A7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 w:cs="GHEA Grapalat"/>
              </w:rPr>
              <w:t>զննության:</w:t>
            </w:r>
          </w:p>
          <w:p w:rsidR="00D2761F" w:rsidRPr="00E344A7" w:rsidRDefault="00D2761F" w:rsidP="000633D3">
            <w:pPr>
              <w:tabs>
                <w:tab w:val="left" w:pos="3939"/>
              </w:tabs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GHEA Grapalat"/>
                <w:b/>
              </w:rPr>
              <w:t>Նշում</w:t>
            </w:r>
            <w:r>
              <w:rPr>
                <w:rFonts w:ascii="GHEA Grapalat" w:hAnsi="GHEA Grapalat" w:cs="GHEA Grapalat"/>
                <w:b/>
                <w:lang w:val="hy-AM"/>
              </w:rPr>
              <w:t xml:space="preserve"> </w:t>
            </w:r>
            <w:r w:rsidRPr="00E344A7">
              <w:rPr>
                <w:rFonts w:ascii="GHEA Grapalat" w:hAnsi="GHEA Grapalat" w:cs="GHEA Grapalat"/>
                <w:b/>
              </w:rPr>
              <w:t>1*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>Հայաստանի Հանրապետ</w:t>
            </w:r>
            <w:r>
              <w:rPr>
                <w:rFonts w:ascii="GHEA Grapalat" w:hAnsi="GHEA Grapalat" w:cs="Sylfaen"/>
                <w:lang w:val="hy-AM"/>
              </w:rPr>
              <w:t>ության կ</w:t>
            </w:r>
            <w:r w:rsidRPr="00E344A7">
              <w:rPr>
                <w:rFonts w:ascii="GHEA Grapalat" w:hAnsi="GHEA Grapalat" w:cs="Arial"/>
                <w:lang w:val="hy-AM"/>
              </w:rPr>
              <w:t>առավարության 20</w:t>
            </w:r>
            <w:r w:rsidRPr="00E344A7">
              <w:rPr>
                <w:rFonts w:ascii="GHEA Grapalat" w:hAnsi="GHEA Grapalat" w:cs="Arial"/>
              </w:rPr>
              <w:t>03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թ. </w:t>
            </w:r>
            <w:r w:rsidRPr="00E344A7">
              <w:rPr>
                <w:rFonts w:ascii="GHEA Grapalat" w:hAnsi="GHEA Grapalat" w:cs="Arial"/>
              </w:rPr>
              <w:t>մարտ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ի </w:t>
            </w:r>
            <w:r w:rsidRPr="00E344A7">
              <w:rPr>
                <w:rFonts w:ascii="GHEA Grapalat" w:hAnsi="GHEA Grapalat" w:cs="Arial"/>
              </w:rPr>
              <w:t>27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Arial"/>
              </w:rPr>
              <w:t>347</w:t>
            </w:r>
            <w:r w:rsidRPr="00E344A7">
              <w:rPr>
                <w:rFonts w:ascii="GHEA Grapalat" w:hAnsi="GHEA Grapalat" w:cs="Arial"/>
                <w:lang w:val="hy-AM"/>
              </w:rPr>
              <w:t>-Ն որոշում, հավելված</w:t>
            </w:r>
            <w:r w:rsidRPr="00E344A7">
              <w:rPr>
                <w:rFonts w:ascii="GHEA Grapalat" w:hAnsi="GHEA Grapalat" w:cs="Arial"/>
              </w:rPr>
              <w:t xml:space="preserve"> 2</w:t>
            </w:r>
            <w:r w:rsidRPr="00E344A7">
              <w:rPr>
                <w:rFonts w:ascii="GHEA Grapalat" w:hAnsi="GHEA Grapalat" w:cs="Arial"/>
                <w:lang w:val="hy-AM"/>
              </w:rPr>
              <w:t xml:space="preserve">, կետ </w:t>
            </w:r>
            <w:r w:rsidRPr="00E344A7">
              <w:rPr>
                <w:rFonts w:ascii="GHEA Grapalat" w:hAnsi="GHEA Grapalat" w:cs="Arial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r w:rsidRPr="00E344A7">
              <w:rPr>
                <w:rFonts w:ascii="GHEA Grapalat" w:hAnsi="GHEA Grapalat" w:cs="Sylfaen"/>
              </w:rPr>
              <w:t>աստաթղթային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D2761F" w:rsidRPr="00E344A7" w:rsidTr="00D2761F">
        <w:trPr>
          <w:trHeight w:val="7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lastRenderedPageBreak/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8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rPr>
                <w:rFonts w:ascii="GHEA Grapalat" w:hAnsi="GHEA Grapalat" w:cs="GHEA Grapalat"/>
              </w:rPr>
            </w:pPr>
            <w:r w:rsidRPr="00E344A7">
              <w:rPr>
                <w:rFonts w:ascii="GHEA Grapalat" w:hAnsi="GHEA Grapalat"/>
                <w:color w:val="000000"/>
                <w:shd w:val="clear" w:color="auto" w:fill="FFFFFF"/>
              </w:rPr>
              <w:t>Վարսահարդարման, կոսմետիկ միջամտություններ իրականացնող հաստատություններում բժշկական իրերի բարձր մակարդակի ախտահանման և մանրէազերծման ապահովման համար պատասխանատու է տվյալ հաստատության ղեկավարը: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Arial"/>
                <w:lang w:val="hy-AM"/>
              </w:rPr>
              <w:t>20</w:t>
            </w:r>
            <w:r w:rsidRPr="00E344A7">
              <w:rPr>
                <w:rFonts w:ascii="GHEA Grapalat" w:hAnsi="GHEA Grapalat" w:cs="Arial"/>
              </w:rPr>
              <w:t>15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թ. </w:t>
            </w:r>
            <w:r w:rsidRPr="00E344A7">
              <w:rPr>
                <w:rFonts w:ascii="GHEA Grapalat" w:hAnsi="GHEA Grapalat" w:cs="Arial"/>
              </w:rPr>
              <w:t>սեպտեմբեր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ի </w:t>
            </w:r>
            <w:r w:rsidRPr="00E344A7">
              <w:rPr>
                <w:rFonts w:ascii="GHEA Grapalat" w:hAnsi="GHEA Grapalat" w:cs="Arial"/>
              </w:rPr>
              <w:t>10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Arial"/>
              </w:rPr>
              <w:t>48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-Ն </w:t>
            </w:r>
            <w:r w:rsidRPr="00E344A7">
              <w:rPr>
                <w:rFonts w:ascii="GHEA Grapalat" w:hAnsi="GHEA Grapalat" w:cs="Arial"/>
              </w:rPr>
              <w:t>հրաման</w:t>
            </w:r>
            <w:r w:rsidRPr="00E344A7">
              <w:rPr>
                <w:rFonts w:ascii="GHEA Grapalat" w:hAnsi="GHEA Grapalat" w:cs="Arial"/>
                <w:lang w:val="hy-AM"/>
              </w:rPr>
              <w:t xml:space="preserve">, հավելված, կետ </w:t>
            </w:r>
            <w:r w:rsidRPr="00E344A7">
              <w:rPr>
                <w:rFonts w:ascii="GHEA Grapalat" w:hAnsi="GHEA Grapalat" w:cs="Arial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r w:rsidRPr="00E344A7">
              <w:rPr>
                <w:rFonts w:ascii="GHEA Grapalat" w:hAnsi="GHEA Grapalat" w:cs="Sylfaen"/>
              </w:rPr>
              <w:t>աստաթղթային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F" w:rsidRPr="00E344A7" w:rsidRDefault="00D2761F" w:rsidP="000633D3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D2761F" w:rsidRDefault="00D2761F" w:rsidP="00D2761F">
      <w:pPr>
        <w:rPr>
          <w:rFonts w:ascii="GHEA Grapalat" w:hAnsi="GHEA Grapalat" w:cs="GHEA Grapalat"/>
        </w:rPr>
      </w:pPr>
      <w:r w:rsidRPr="00E344A7">
        <w:rPr>
          <w:rFonts w:ascii="GHEA Grapalat" w:hAnsi="GHEA Grapalat" w:cs="GHEA Grapalat"/>
        </w:rPr>
        <w:t>Ծանոթություն</w:t>
      </w:r>
      <w:r w:rsidRPr="00E344A7">
        <w:rPr>
          <w:rFonts w:ascii="GHEA Grapalat" w:hAnsi="GHEA Grapalat" w:cs="GHEA Grapalat"/>
          <w:lang w:val="hy-AM"/>
        </w:rPr>
        <w:t>ներ</w:t>
      </w:r>
      <w:r w:rsidRPr="00E344A7">
        <w:rPr>
          <w:rFonts w:ascii="GHEA Grapalat" w:hAnsi="GHEA Grapalat" w:cs="GHEA Grapalat"/>
        </w:rPr>
        <w:t>*</w:t>
      </w:r>
    </w:p>
    <w:p w:rsidR="00D2761F" w:rsidRPr="00E344A7" w:rsidRDefault="00D2761F" w:rsidP="00D2761F">
      <w:pPr>
        <w:rPr>
          <w:rFonts w:ascii="GHEA Grapalat" w:hAnsi="GHEA Grapalat" w:cs="GHEA Grapalat"/>
        </w:rPr>
      </w:pPr>
    </w:p>
    <w:p w:rsidR="00D2761F" w:rsidRPr="00E344A7" w:rsidRDefault="00D2761F" w:rsidP="00D2761F">
      <w:pPr>
        <w:tabs>
          <w:tab w:val="left" w:pos="1620"/>
        </w:tabs>
        <w:jc w:val="both"/>
        <w:rPr>
          <w:rFonts w:ascii="GHEA Grapalat" w:hAnsi="GHEA Grapalat" w:cs="Sylfaen"/>
          <w:b/>
          <w:lang w:val="af-ZA"/>
        </w:rPr>
      </w:pPr>
      <w:r w:rsidRPr="00E344A7">
        <w:rPr>
          <w:rFonts w:ascii="GHEA Grapalat" w:hAnsi="GHEA Grapalat"/>
          <w:b/>
        </w:rPr>
        <w:t>Նշում</w:t>
      </w:r>
      <w:r w:rsidRPr="00E344A7">
        <w:rPr>
          <w:rFonts w:ascii="GHEA Grapalat" w:hAnsi="GHEA Grapalat"/>
          <w:b/>
          <w:lang w:val="af-ZA"/>
        </w:rPr>
        <w:t xml:space="preserve"> 1* </w:t>
      </w:r>
      <w:r w:rsidRPr="00E344A7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017"/>
        <w:gridCol w:w="1070"/>
        <w:gridCol w:w="1457"/>
        <w:gridCol w:w="1553"/>
        <w:gridCol w:w="1249"/>
        <w:gridCol w:w="1463"/>
        <w:gridCol w:w="2042"/>
        <w:gridCol w:w="1091"/>
        <w:gridCol w:w="1249"/>
      </w:tblGrid>
      <w:tr w:rsidR="00D2761F" w:rsidRPr="00717679" w:rsidTr="000633D3">
        <w:tc>
          <w:tcPr>
            <w:tcW w:w="1884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Կազմակերպու-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թյուններ և մասնագիտություններ</w:t>
            </w:r>
          </w:p>
        </w:tc>
        <w:tc>
          <w:tcPr>
            <w:tcW w:w="1110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Թերապևտի ընտանեկան բժշկի զննում</w:t>
            </w:r>
          </w:p>
        </w:tc>
        <w:tc>
          <w:tcPr>
            <w:tcW w:w="1188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տու-թյուններ տուբերկուլոզի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նկատմամբ</w:t>
            </w:r>
          </w:p>
        </w:tc>
        <w:tc>
          <w:tcPr>
            <w:tcW w:w="1607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Մաշկավեներաբանի զննում</w:t>
            </w:r>
          </w:p>
        </w:tc>
        <w:tc>
          <w:tcPr>
            <w:tcW w:w="1713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թյուն սիֆիլիսի նկատմամբ</w:t>
            </w:r>
          </w:p>
        </w:tc>
        <w:tc>
          <w:tcPr>
            <w:tcW w:w="1537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աղիքային վարակիչ հիվանդու-թյունների նկատմամբ (մանրէա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կրություն)</w:t>
            </w:r>
          </w:p>
        </w:tc>
        <w:tc>
          <w:tcPr>
            <w:tcW w:w="1470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Հետազոտություններ հելմինթա-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կրության նկատմամբ</w:t>
            </w:r>
          </w:p>
        </w:tc>
        <w:tc>
          <w:tcPr>
            <w:tcW w:w="2262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վիրուսային հեպատիտ Բ-ի նկատմամբ</w:t>
            </w:r>
          </w:p>
        </w:tc>
        <w:tc>
          <w:tcPr>
            <w:tcW w:w="1199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զոտություն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վիրուսային հեպատիտ Ց-ի նկատմամբ</w:t>
            </w:r>
          </w:p>
        </w:tc>
        <w:tc>
          <w:tcPr>
            <w:tcW w:w="1382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քիթ-ըմպանի ախտածին ստաֆի-լակոկի նկատ</w:t>
            </w:r>
          </w:p>
        </w:tc>
      </w:tr>
      <w:tr w:rsidR="00D2761F" w:rsidRPr="00717679" w:rsidTr="000633D3">
        <w:trPr>
          <w:trHeight w:val="716"/>
        </w:trPr>
        <w:tc>
          <w:tcPr>
            <w:tcW w:w="1884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 xml:space="preserve">11.Բնակչության կոմունալ կենցաղային սպասարկման կազմակերպությունների` բաղնիքների, շոգեբաղնիքների, մերսման սրահների, 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lastRenderedPageBreak/>
              <w:t>վարսավիրանոց-ների և գեղեցկության սրահների աշխատողներ, որոնք ընդգրկված են տեխնոլոգիական գործընթացներում կամ սպասարկման ոլորտում, այդ թվում՝ մերսողներ, դաջվածքի և կոսմետոլոգիական ծառայություններ մատուցողներ</w:t>
            </w:r>
          </w:p>
        </w:tc>
        <w:tc>
          <w:tcPr>
            <w:tcW w:w="1110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188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607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713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Մատնահարդարները, ոտնահարդար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ները, դիմահարդարները և դաջվածքի մասնագետ-ները`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 xml:space="preserve">աշխատանքի 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lastRenderedPageBreak/>
              <w:t>ընդունվելիս և հետագայում՝ տարին 1 անգամ</w:t>
            </w:r>
          </w:p>
        </w:tc>
        <w:tc>
          <w:tcPr>
            <w:tcW w:w="1537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70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2262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Մատնահարդարները, ոտնահարդարները, դիմահարդարները և դաջվածքի մասնագետները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>աշխատանքի ընդունվելիս և հետագայում տարին 1 անգամ</w:t>
            </w:r>
          </w:p>
        </w:tc>
        <w:tc>
          <w:tcPr>
            <w:tcW w:w="1199" w:type="dxa"/>
          </w:tcPr>
          <w:p w:rsidR="00D2761F" w:rsidRPr="00FD4A4F" w:rsidRDefault="00D2761F" w:rsidP="000633D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հար-դարները, ոտնահար-դարներ, դիմահար-դարները և դաջվածք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lastRenderedPageBreak/>
              <w:t>ի մասնագետ-ները `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>աշխատանքի ընդունվելիս և հետագայում տարին 1 անգամ</w:t>
            </w:r>
          </w:p>
        </w:tc>
        <w:tc>
          <w:tcPr>
            <w:tcW w:w="1382" w:type="dxa"/>
          </w:tcPr>
          <w:p w:rsidR="00D2761F" w:rsidRPr="00041767" w:rsidRDefault="00D2761F" w:rsidP="000633D3">
            <w:pPr>
              <w:rPr>
                <w:rFonts w:ascii="GHEA Grapalat" w:hAnsi="GHEA Grapalat"/>
                <w:color w:val="000000"/>
                <w:spacing w:val="-8"/>
                <w:lang w:val="ru-RU"/>
              </w:rPr>
            </w:pPr>
            <w:r w:rsidRPr="00FD4A4F">
              <w:rPr>
                <w:rFonts w:ascii="Arial" w:hAnsi="Arial" w:cs="Arial"/>
                <w:color w:val="000000"/>
                <w:spacing w:val="-8"/>
              </w:rPr>
              <w:lastRenderedPageBreak/>
              <w:t> </w:t>
            </w:r>
          </w:p>
        </w:tc>
      </w:tr>
    </w:tbl>
    <w:p w:rsidR="00D2761F" w:rsidRPr="00E344A7" w:rsidRDefault="00D2761F" w:rsidP="00D2761F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af-ZA"/>
        </w:rPr>
        <w:t xml:space="preserve">     </w:t>
      </w:r>
    </w:p>
    <w:tbl>
      <w:tblPr>
        <w:tblpPr w:leftFromText="180" w:rightFromText="180" w:vertAnchor="text" w:horzAnchor="page" w:tblpX="2280" w:tblpY="-37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928"/>
        <w:gridCol w:w="199"/>
        <w:gridCol w:w="199"/>
        <w:gridCol w:w="199"/>
      </w:tblGrid>
      <w:tr w:rsidR="00D2761F" w:rsidRPr="00E344A7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2761F" w:rsidRPr="00E344A7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2761F" w:rsidRPr="00E344A7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1F" w:rsidRPr="00E344A7" w:rsidRDefault="00D2761F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:rsidR="00D2761F" w:rsidRPr="00E344A7" w:rsidRDefault="00D2761F" w:rsidP="00D2761F">
      <w:pPr>
        <w:rPr>
          <w:rFonts w:ascii="GHEA Grapalat" w:hAnsi="GHEA Grapalat" w:cs="GHEA Grapalat"/>
        </w:rPr>
      </w:pPr>
    </w:p>
    <w:p w:rsidR="00D2761F" w:rsidRPr="00E344A7" w:rsidRDefault="00D2761F" w:rsidP="00D2761F">
      <w:pPr>
        <w:rPr>
          <w:rFonts w:ascii="GHEA Grapalat" w:hAnsi="GHEA Grapalat" w:cs="GHEA Grapalat"/>
        </w:rPr>
      </w:pPr>
    </w:p>
    <w:p w:rsidR="00D2761F" w:rsidRPr="00E344A7" w:rsidRDefault="00D2761F" w:rsidP="00D2761F">
      <w:pPr>
        <w:rPr>
          <w:rFonts w:ascii="GHEA Grapalat" w:hAnsi="GHEA Grapalat" w:cs="GHEA Grapalat"/>
        </w:rPr>
      </w:pPr>
    </w:p>
    <w:p w:rsidR="00D2761F" w:rsidRPr="00E344A7" w:rsidRDefault="00D2761F" w:rsidP="00D2761F">
      <w:pPr>
        <w:rPr>
          <w:rFonts w:ascii="GHEA Grapalat" w:hAnsi="GHEA Grapalat" w:cs="GHEA Grapalat"/>
        </w:rPr>
      </w:pPr>
    </w:p>
    <w:p w:rsidR="00D2761F" w:rsidRPr="00E344A7" w:rsidRDefault="00D2761F" w:rsidP="00D2761F">
      <w:pPr>
        <w:tabs>
          <w:tab w:val="left" w:pos="1620"/>
        </w:tabs>
        <w:rPr>
          <w:rFonts w:ascii="GHEA Grapalat" w:hAnsi="GHEA Grapalat"/>
          <w:b/>
          <w:lang w:val="hy-AM"/>
        </w:rPr>
      </w:pPr>
      <w:r w:rsidRPr="00E344A7">
        <w:rPr>
          <w:rFonts w:ascii="GHEA Grapalat" w:hAnsi="GHEA Grapalat"/>
          <w:b/>
          <w:lang w:val="hy-AM"/>
        </w:rPr>
        <w:t>Ստուգաթերթը կազմվել է հետևյալ նորմատիվ իրավական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  <w:lang w:val="hy-AM"/>
        </w:rPr>
        <w:t>ակտերի հիման վրա՝</w:t>
      </w:r>
    </w:p>
    <w:p w:rsidR="00D2761F" w:rsidRPr="00E344A7" w:rsidRDefault="00D2761F" w:rsidP="00D2761F">
      <w:pPr>
        <w:rPr>
          <w:rFonts w:ascii="GHEA Grapalat" w:hAnsi="GHEA Grapalat"/>
          <w:b/>
          <w:lang w:val="af-ZA"/>
        </w:rPr>
      </w:pPr>
    </w:p>
    <w:p w:rsidR="00D2761F" w:rsidRPr="00E344A7" w:rsidRDefault="00D2761F" w:rsidP="00D2761F">
      <w:pPr>
        <w:jc w:val="both"/>
        <w:rPr>
          <w:rFonts w:ascii="GHEA Grapalat" w:hAnsi="GHEA Grapalat" w:cs="Sylfaen"/>
          <w:lang w:val="hy-AM"/>
        </w:rPr>
      </w:pPr>
      <w:r w:rsidRPr="00427C0A">
        <w:rPr>
          <w:rFonts w:ascii="GHEA Grapalat" w:hAnsi="GHEA Grapalat" w:cs="Sylfaen"/>
          <w:lang w:val="af-ZA"/>
        </w:rPr>
        <w:lastRenderedPageBreak/>
        <w:t xml:space="preserve">1. </w:t>
      </w:r>
      <w:r w:rsidRPr="00427C0A">
        <w:rPr>
          <w:rFonts w:ascii="GHEA Grapalat" w:hAnsi="GHEA Grapalat" w:cs="Sylfaen"/>
          <w:lang w:val="hy-AM"/>
        </w:rPr>
        <w:t>Հայաստանի Հանրապետության ա</w:t>
      </w:r>
      <w:r w:rsidRPr="00427C0A">
        <w:rPr>
          <w:rFonts w:ascii="GHEA Grapalat" w:hAnsi="GHEA Grapalat" w:cs="Sylfaen"/>
          <w:lang w:val="af-ZA"/>
        </w:rPr>
        <w:t>ռողջապահության նախարարի 2002 թվականի դեկտեմբերի 29-ի N 804 հրամանով հաստատված «Գեղեցկության սրահներին ներկայացվող» N 2-III-2.2.3 սանիտարական կանոններ</w:t>
      </w:r>
      <w:r w:rsidRPr="00427C0A">
        <w:rPr>
          <w:rFonts w:ascii="GHEA Grapalat" w:hAnsi="GHEA Grapalat" w:cs="Sylfaen"/>
          <w:lang w:val="hy-AM"/>
        </w:rPr>
        <w:t>:</w:t>
      </w:r>
    </w:p>
    <w:p w:rsidR="00D2761F" w:rsidRPr="00E344A7" w:rsidRDefault="00D2761F" w:rsidP="00D2761F">
      <w:pPr>
        <w:jc w:val="both"/>
        <w:rPr>
          <w:rFonts w:ascii="GHEA Grapalat" w:hAnsi="GHEA Grapalat" w:cs="Sylfaen"/>
          <w:lang w:val="hy-AM"/>
        </w:rPr>
      </w:pPr>
    </w:p>
    <w:p w:rsidR="00D2761F" w:rsidRPr="00E344A7" w:rsidRDefault="00D2761F" w:rsidP="00D2761F">
      <w:pPr>
        <w:jc w:val="both"/>
        <w:rPr>
          <w:rFonts w:ascii="GHEA Grapalat" w:hAnsi="GHEA Grapalat" w:cs="Sylfaen"/>
          <w:lang w:val="hy-AM"/>
        </w:rPr>
      </w:pPr>
      <w:r w:rsidRPr="00E344A7">
        <w:rPr>
          <w:rFonts w:ascii="GHEA Grapalat" w:hAnsi="GHEA Grapalat" w:cs="Sylfaen"/>
          <w:lang w:val="af-ZA"/>
        </w:rPr>
        <w:t xml:space="preserve">2. </w:t>
      </w:r>
      <w:r w:rsidRPr="00357DBF">
        <w:rPr>
          <w:rFonts w:ascii="GHEA Grapalat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lang w:val="hy-AM"/>
        </w:rPr>
        <w:t>կ</w:t>
      </w:r>
      <w:r w:rsidRPr="00E344A7">
        <w:rPr>
          <w:rFonts w:ascii="GHEA Grapalat" w:hAnsi="GHEA Grapalat" w:cs="Sylfaen"/>
          <w:lang w:val="hy-AM"/>
        </w:rPr>
        <w:t>առավարության</w:t>
      </w:r>
      <w:r w:rsidRPr="00E344A7">
        <w:rPr>
          <w:rFonts w:ascii="GHEA Grapalat" w:hAnsi="GHEA Grapalat" w:cs="Times Armenian"/>
          <w:lang w:val="af-ZA"/>
        </w:rPr>
        <w:t xml:space="preserve"> 2003</w:t>
      </w:r>
      <w:r w:rsidRPr="00E344A7">
        <w:rPr>
          <w:rFonts w:ascii="GHEA Grapalat" w:hAnsi="GHEA Grapalat" w:cs="Sylfaen"/>
          <w:lang w:val="af-ZA"/>
        </w:rPr>
        <w:t xml:space="preserve"> թվականի </w:t>
      </w:r>
      <w:r w:rsidRPr="00E344A7">
        <w:rPr>
          <w:rFonts w:ascii="GHEA Grapalat" w:hAnsi="GHEA Grapalat" w:cs="Sylfaen"/>
          <w:lang w:val="hy-AM"/>
        </w:rPr>
        <w:t>մարտի</w:t>
      </w:r>
      <w:r w:rsidRPr="00E344A7">
        <w:rPr>
          <w:rFonts w:ascii="GHEA Grapalat" w:hAnsi="GHEA Grapalat" w:cs="Times Armenian"/>
          <w:lang w:val="af-ZA"/>
        </w:rPr>
        <w:t xml:space="preserve"> 27-</w:t>
      </w:r>
      <w:r w:rsidRPr="00E344A7">
        <w:rPr>
          <w:rFonts w:ascii="GHEA Grapalat" w:hAnsi="GHEA Grapalat" w:cs="Sylfaen"/>
          <w:lang w:val="hy-AM"/>
        </w:rPr>
        <w:t>ի</w:t>
      </w:r>
      <w:r w:rsidRPr="00E344A7">
        <w:rPr>
          <w:rFonts w:ascii="GHEA Grapalat" w:hAnsi="GHEA Grapalat" w:cs="Times Armenian"/>
          <w:lang w:val="af-ZA"/>
        </w:rPr>
        <w:t xml:space="preserve"> «</w:t>
      </w:r>
      <w:r w:rsidRPr="00E344A7">
        <w:rPr>
          <w:rFonts w:ascii="GHEA Grapalat" w:hAnsi="GHEA Grapalat" w:cs="Sylfaen"/>
          <w:lang w:val="hy-AM"/>
        </w:rPr>
        <w:t>Առողջական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վիճակի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պարտադիր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նախնական</w:t>
      </w:r>
      <w:r w:rsidRPr="00E344A7">
        <w:rPr>
          <w:rFonts w:ascii="GHEA Grapalat" w:hAnsi="GHEA Grapalat" w:cs="Times Armenian"/>
          <w:lang w:val="af-ZA"/>
        </w:rPr>
        <w:t xml:space="preserve"> (</w:t>
      </w:r>
      <w:r w:rsidRPr="00E344A7">
        <w:rPr>
          <w:rFonts w:ascii="GHEA Grapalat" w:hAnsi="GHEA Grapalat" w:cs="Sylfaen"/>
          <w:lang w:val="hy-AM"/>
        </w:rPr>
        <w:t>աշխատանքի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ընդունվելիս</w:t>
      </w:r>
      <w:r w:rsidRPr="00E344A7">
        <w:rPr>
          <w:rFonts w:ascii="GHEA Grapalat" w:hAnsi="GHEA Grapalat" w:cs="Times Armenian"/>
          <w:lang w:val="af-ZA"/>
        </w:rPr>
        <w:t xml:space="preserve">)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պարբերական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կար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ը</w:t>
      </w:r>
      <w:r w:rsidRPr="00E344A7">
        <w:rPr>
          <w:rFonts w:ascii="GHEA Grapalat" w:hAnsi="GHEA Grapalat" w:cs="Times Armenian"/>
          <w:lang w:val="af-ZA"/>
        </w:rPr>
        <w:t xml:space="preserve">, 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ործունեության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ոլորտների</w:t>
      </w:r>
      <w:r w:rsidRPr="00E344A7">
        <w:rPr>
          <w:rFonts w:ascii="GHEA Grapalat" w:hAnsi="GHEA Grapalat" w:cs="Times Armenian"/>
          <w:lang w:val="af-ZA"/>
        </w:rPr>
        <w:t xml:space="preserve">, </w:t>
      </w:r>
      <w:r w:rsidRPr="00E344A7">
        <w:rPr>
          <w:rFonts w:ascii="GHEA Grapalat" w:hAnsi="GHEA Grapalat" w:cs="Sylfaen"/>
          <w:lang w:val="hy-AM"/>
        </w:rPr>
        <w:t>որոնցում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զբաղված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անձինք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ենթակա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առողջական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վիճակի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պարտադիր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ծավալի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հաճախականությունների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ցանկը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անձնական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սանիտարական</w:t>
      </w:r>
      <w:r w:rsidRPr="00E344A7">
        <w:rPr>
          <w:rFonts w:ascii="GHEA Grapalat" w:hAnsi="GHEA Grapalat" w:cs="Times Armenian"/>
          <w:lang w:val="af-ZA"/>
        </w:rPr>
        <w:t xml:space="preserve"> (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) 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րքույկի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ենթակա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անձանց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անվանացանկի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ձևերը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հաստատելու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մասին</w:t>
      </w:r>
      <w:r w:rsidRPr="00E344A7">
        <w:rPr>
          <w:rFonts w:ascii="GHEA Grapalat" w:hAnsi="GHEA Grapalat" w:cs="Sylfaen"/>
          <w:lang w:val="af-ZA"/>
        </w:rPr>
        <w:t>»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թիվ</w:t>
      </w:r>
      <w:r w:rsidRPr="00E344A7">
        <w:rPr>
          <w:rFonts w:ascii="GHEA Grapalat" w:hAnsi="GHEA Grapalat" w:cs="Times Armenian"/>
          <w:lang w:val="af-ZA"/>
        </w:rPr>
        <w:t xml:space="preserve"> 347-</w:t>
      </w:r>
      <w:r w:rsidRPr="00E344A7">
        <w:rPr>
          <w:rFonts w:ascii="GHEA Grapalat" w:hAnsi="GHEA Grapalat" w:cs="Sylfaen"/>
          <w:lang w:val="hy-AM"/>
        </w:rPr>
        <w:t>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որոշում:</w:t>
      </w:r>
    </w:p>
    <w:p w:rsidR="00D2761F" w:rsidRPr="00E344A7" w:rsidRDefault="00D2761F" w:rsidP="00D2761F">
      <w:pPr>
        <w:jc w:val="both"/>
        <w:rPr>
          <w:rFonts w:ascii="GHEA Grapalat" w:hAnsi="GHEA Grapalat" w:cs="Sylfaen"/>
          <w:b/>
          <w:lang w:val="hy-AM"/>
        </w:rPr>
      </w:pPr>
    </w:p>
    <w:p w:rsidR="00D2761F" w:rsidRPr="00E344A7" w:rsidRDefault="00D2761F" w:rsidP="00D2761F">
      <w:pPr>
        <w:jc w:val="both"/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hy-AM"/>
        </w:rPr>
        <w:t>3</w:t>
      </w:r>
      <w:r w:rsidRPr="00E344A7">
        <w:rPr>
          <w:rFonts w:ascii="GHEA Grapalat" w:hAnsi="GHEA Grapalat" w:cs="GHEA Grapalat"/>
          <w:lang w:val="af-ZA"/>
        </w:rPr>
        <w:t xml:space="preserve">. </w:t>
      </w:r>
      <w:r w:rsidRPr="00357DBF">
        <w:rPr>
          <w:rFonts w:ascii="GHEA Grapalat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lang w:val="hy-AM"/>
        </w:rPr>
        <w:t>ա</w:t>
      </w:r>
      <w:r w:rsidRPr="00E344A7">
        <w:rPr>
          <w:rFonts w:ascii="GHEA Grapalat" w:hAnsi="GHEA Grapalat" w:cs="GHEA Grapalat"/>
          <w:lang w:val="af-ZA"/>
        </w:rPr>
        <w:t>ռողջապահության նախարարի 2015</w:t>
      </w:r>
      <w:r w:rsidRPr="00E344A7">
        <w:rPr>
          <w:rFonts w:ascii="GHEA Grapalat" w:hAnsi="GHEA Grapalat" w:cs="GHEA Grapalat"/>
          <w:lang w:val="hy-AM"/>
        </w:rPr>
        <w:t>թ</w:t>
      </w:r>
      <w:r w:rsidRPr="00E344A7">
        <w:rPr>
          <w:rFonts w:ascii="GHEA Grapalat" w:hAnsi="GHEA Grapalat" w:cs="GHEA Grapalat"/>
          <w:lang w:val="af-ZA"/>
        </w:rPr>
        <w:t xml:space="preserve">. սեպտեմբերի 10-ի N 48-Ն հրամանով </w:t>
      </w:r>
      <w:r w:rsidRPr="00E344A7">
        <w:rPr>
          <w:rFonts w:ascii="GHEA Grapalat" w:hAnsi="GHEA Grapalat" w:cs="GHEA Grapalat"/>
          <w:lang w:val="hy-AM"/>
        </w:rPr>
        <w:t>հաստատված</w:t>
      </w:r>
      <w:r w:rsidRPr="00E344A7">
        <w:rPr>
          <w:rFonts w:ascii="GHEA Grapalat" w:hAnsi="GHEA Grapalat" w:cs="GHEA Grapalat"/>
          <w:lang w:val="af-ZA"/>
        </w:rPr>
        <w:t xml:space="preserve"> «</w:t>
      </w:r>
      <w:r w:rsidRPr="00E344A7">
        <w:rPr>
          <w:rFonts w:ascii="GHEA Grapalat" w:hAnsi="GHEA Grapalat" w:cs="GHEA Grapalat"/>
          <w:lang w:val="hy-AM"/>
        </w:rPr>
        <w:t>Բժշկական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նշանակության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արտադրատեսակների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մաքրմանը</w:t>
      </w:r>
      <w:r w:rsidRPr="00E344A7">
        <w:rPr>
          <w:rFonts w:ascii="GHEA Grapalat" w:hAnsi="GHEA Grapalat" w:cs="GHEA Grapalat"/>
          <w:lang w:val="af-ZA"/>
        </w:rPr>
        <w:t xml:space="preserve">, </w:t>
      </w:r>
      <w:r w:rsidRPr="00E344A7">
        <w:rPr>
          <w:rFonts w:ascii="GHEA Grapalat" w:hAnsi="GHEA Grapalat" w:cs="GHEA Grapalat"/>
          <w:lang w:val="hy-AM"/>
        </w:rPr>
        <w:t>ախտահանմանը</w:t>
      </w:r>
      <w:r w:rsidRPr="00E344A7">
        <w:rPr>
          <w:rFonts w:ascii="GHEA Grapalat" w:hAnsi="GHEA Grapalat" w:cs="GHEA Grapalat"/>
          <w:lang w:val="af-ZA"/>
        </w:rPr>
        <w:t xml:space="preserve">, </w:t>
      </w:r>
      <w:r w:rsidRPr="00E344A7">
        <w:rPr>
          <w:rFonts w:ascii="GHEA Grapalat" w:hAnsi="GHEA Grapalat" w:cs="GHEA Grapalat"/>
          <w:lang w:val="hy-AM"/>
        </w:rPr>
        <w:t>նախամանրէազերծման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մշակմանը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և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մանրէազերծմանը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ներկայացվող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պահանջներ</w:t>
      </w:r>
      <w:r w:rsidRPr="00E344A7">
        <w:rPr>
          <w:rFonts w:ascii="GHEA Grapalat" w:hAnsi="GHEA Grapalat" w:cs="GHEA Grapalat"/>
          <w:lang w:val="af-ZA"/>
        </w:rPr>
        <w:t xml:space="preserve">» N 3.1.1-029-2015 </w:t>
      </w:r>
      <w:r w:rsidRPr="00E344A7">
        <w:rPr>
          <w:rFonts w:ascii="GHEA Grapalat" w:hAnsi="GHEA Grapalat" w:cs="GHEA Grapalat"/>
          <w:lang w:val="hy-AM"/>
        </w:rPr>
        <w:t>սանիտարական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կանոնները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և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հիգիենիկ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նորմեր:</w:t>
      </w:r>
      <w:r w:rsidRPr="00E344A7">
        <w:rPr>
          <w:rFonts w:ascii="GHEA Grapalat" w:hAnsi="GHEA Grapalat" w:cs="GHEA Grapalat"/>
          <w:lang w:val="af-ZA"/>
        </w:rPr>
        <w:t xml:space="preserve"> </w:t>
      </w:r>
    </w:p>
    <w:p w:rsidR="00D2761F" w:rsidRPr="00E344A7" w:rsidRDefault="00D2761F" w:rsidP="00D2761F">
      <w:pPr>
        <w:rPr>
          <w:rFonts w:ascii="GHEA Grapalat" w:hAnsi="GHEA Grapalat" w:cs="GHEA Grapalat"/>
          <w:lang w:val="af-ZA"/>
        </w:rPr>
      </w:pPr>
    </w:p>
    <w:p w:rsidR="00D2761F" w:rsidRPr="00E344A7" w:rsidRDefault="00D2761F" w:rsidP="00D2761F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hy-AM"/>
        </w:rPr>
        <w:t>Տեսչական մարմնի ծառայող</w:t>
      </w:r>
      <w:r w:rsidRPr="00E344A7">
        <w:rPr>
          <w:rFonts w:ascii="GHEA Grapalat" w:hAnsi="GHEA Grapalat" w:cs="GHEA Grapalat"/>
          <w:lang w:val="af-ZA"/>
        </w:rPr>
        <w:t xml:space="preserve">     __________________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                   </w:t>
      </w:r>
      <w:r w:rsidRPr="00E344A7">
        <w:rPr>
          <w:rFonts w:ascii="GHEA Grapalat" w:hAnsi="GHEA Grapalat" w:cs="GHEA Grapalat"/>
        </w:rPr>
        <w:t>Տնտեսավարող</w:t>
      </w:r>
      <w:r w:rsidRPr="00E344A7">
        <w:rPr>
          <w:rFonts w:ascii="GHEA Grapalat" w:hAnsi="GHEA Grapalat" w:cs="GHEA Grapalat"/>
          <w:lang w:val="af-ZA"/>
        </w:rPr>
        <w:t xml:space="preserve"> ____________________</w:t>
      </w:r>
    </w:p>
    <w:p w:rsidR="00D2761F" w:rsidRPr="00F5619C" w:rsidRDefault="00D2761F" w:rsidP="00D2761F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af-ZA"/>
        </w:rPr>
        <w:t xml:space="preserve">            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(</w:t>
      </w:r>
      <w:r w:rsidRPr="00E344A7">
        <w:rPr>
          <w:rFonts w:ascii="GHEA Grapalat" w:hAnsi="GHEA Grapalat" w:cs="GHEA Grapalat"/>
        </w:rPr>
        <w:t>ստորագրությունը</w:t>
      </w:r>
      <w:r w:rsidRPr="00E344A7">
        <w:rPr>
          <w:rFonts w:ascii="GHEA Grapalat" w:hAnsi="GHEA Grapalat" w:cs="GHEA Grapalat"/>
          <w:lang w:val="af-ZA"/>
        </w:rPr>
        <w:t>)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                       (</w:t>
      </w:r>
      <w:r w:rsidRPr="00E344A7">
        <w:rPr>
          <w:rFonts w:ascii="GHEA Grapalat" w:hAnsi="GHEA Grapalat" w:cs="GHEA Grapalat"/>
        </w:rPr>
        <w:t>ստորագրությունը</w:t>
      </w:r>
      <w:r w:rsidRPr="00E344A7">
        <w:rPr>
          <w:rFonts w:ascii="GHEA Grapalat" w:hAnsi="GHEA Grapalat" w:cs="GHEA Grapalat"/>
          <w:lang w:val="af-ZA"/>
        </w:rPr>
        <w:t>)</w:t>
      </w:r>
    </w:p>
    <w:p w:rsidR="00D2761F" w:rsidRDefault="00D2761F" w:rsidP="00D2761F">
      <w:pPr>
        <w:rPr>
          <w:rFonts w:ascii="GHEA Grapalat" w:hAnsi="GHEA Grapalat"/>
          <w:lang w:val="af-ZA"/>
        </w:rPr>
      </w:pPr>
    </w:p>
    <w:p w:rsidR="00D2761F" w:rsidRDefault="00D2761F" w:rsidP="00D2761F">
      <w:pPr>
        <w:rPr>
          <w:rFonts w:ascii="GHEA Grapalat" w:hAnsi="GHEA Grapalat"/>
          <w:lang w:val="af-ZA"/>
        </w:rPr>
      </w:pPr>
    </w:p>
    <w:p w:rsidR="00D2761F" w:rsidRDefault="00D2761F" w:rsidP="00D2761F">
      <w:pPr>
        <w:rPr>
          <w:rFonts w:ascii="GHEA Grapalat" w:hAnsi="GHEA Grapalat"/>
          <w:lang w:val="af-ZA"/>
        </w:rPr>
      </w:pPr>
    </w:p>
    <w:p w:rsidR="00D2761F" w:rsidRDefault="00D2761F" w:rsidP="00D2761F">
      <w:pPr>
        <w:rPr>
          <w:rFonts w:ascii="GHEA Grapalat" w:hAnsi="GHEA Grapalat"/>
          <w:lang w:val="af-ZA"/>
        </w:rPr>
      </w:pPr>
    </w:p>
    <w:p w:rsidR="00D2761F" w:rsidRPr="00CD35D1" w:rsidRDefault="00D2761F" w:rsidP="00D2761F">
      <w:pPr>
        <w:pStyle w:val="mechtex"/>
        <w:jc w:val="left"/>
        <w:rPr>
          <w:rFonts w:ascii="GHEA Grapalat" w:hAnsi="GHEA Grapalat"/>
          <w:color w:val="000000"/>
          <w:szCs w:val="22"/>
          <w:lang w:val="af-ZA"/>
        </w:rPr>
      </w:pPr>
      <w:r w:rsidRPr="008A727C">
        <w:rPr>
          <w:rFonts w:ascii="GHEA Grapalat" w:hAnsi="GHEA Grapalat" w:cs="Sylfaen"/>
          <w:szCs w:val="22"/>
          <w:lang w:val="af-ZA"/>
        </w:rPr>
        <w:t xml:space="preserve">      </w:t>
      </w:r>
      <w:r>
        <w:rPr>
          <w:rFonts w:ascii="GHEA Grapalat" w:hAnsi="GHEA Grapalat" w:cs="Sylfaen"/>
          <w:szCs w:val="22"/>
          <w:lang w:val="af-ZA"/>
        </w:rPr>
        <w:tab/>
      </w:r>
      <w:r>
        <w:rPr>
          <w:rFonts w:ascii="GHEA Grapalat" w:hAnsi="GHEA Grapalat" w:cs="Sylfaen"/>
          <w:szCs w:val="22"/>
          <w:lang w:val="af-ZA"/>
        </w:rPr>
        <w:tab/>
      </w:r>
      <w:r>
        <w:rPr>
          <w:rFonts w:ascii="GHEA Grapalat" w:hAnsi="GHEA Grapalat" w:cs="Sylfaen"/>
          <w:szCs w:val="22"/>
          <w:lang w:val="af-ZA"/>
        </w:rPr>
        <w:tab/>
      </w:r>
    </w:p>
    <w:p w:rsidR="00D2761F" w:rsidRPr="00041767" w:rsidRDefault="00D2761F" w:rsidP="00D2761F">
      <w:pPr>
        <w:rPr>
          <w:lang w:val="hy-AM"/>
        </w:rPr>
      </w:pPr>
      <w:bookmarkStart w:id="1" w:name="_GoBack"/>
      <w:bookmarkEnd w:id="1"/>
    </w:p>
    <w:sectPr w:rsidR="00D2761F" w:rsidRPr="00041767" w:rsidSect="00437124">
      <w:pgSz w:w="15840" w:h="12240" w:orient="landscape"/>
      <w:pgMar w:top="1440" w:right="109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A2"/>
    <w:rsid w:val="00552193"/>
    <w:rsid w:val="008E4344"/>
    <w:rsid w:val="00D2761F"/>
    <w:rsid w:val="00E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1E23-DAE5-444C-B643-C7CB5E1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D2761F"/>
  </w:style>
  <w:style w:type="paragraph" w:styleId="Heading1">
    <w:name w:val="heading 1"/>
    <w:basedOn w:val="Normal"/>
    <w:next w:val="Normal"/>
    <w:link w:val="Heading1Char"/>
    <w:qFormat/>
    <w:rsid w:val="00D2761F"/>
    <w:pPr>
      <w:keepNext/>
      <w:tabs>
        <w:tab w:val="left" w:pos="1515"/>
      </w:tabs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en-AU" w:eastAsia="ru-RU"/>
    </w:rPr>
  </w:style>
  <w:style w:type="paragraph" w:styleId="Heading2">
    <w:name w:val="heading 2"/>
    <w:basedOn w:val="Normal"/>
    <w:link w:val="Heading2Char"/>
    <w:qFormat/>
    <w:rsid w:val="00D2761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paragraph" w:styleId="Heading3">
    <w:name w:val="heading 3"/>
    <w:basedOn w:val="Normal"/>
    <w:link w:val="Heading3Char"/>
    <w:qFormat/>
    <w:rsid w:val="00D27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paragraph" w:styleId="Heading4">
    <w:name w:val="heading 4"/>
    <w:basedOn w:val="Normal"/>
    <w:link w:val="Heading4Char"/>
    <w:qFormat/>
    <w:rsid w:val="00D2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D2761F"/>
    <w:pPr>
      <w:autoSpaceDE w:val="0"/>
      <w:autoSpaceDN w:val="0"/>
      <w:spacing w:before="240" w:after="60" w:line="240" w:lineRule="auto"/>
      <w:outlineLvl w:val="4"/>
    </w:pPr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276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D2761F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D2761F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ArTarumianMatenagir" w:eastAsia="Times New Roman" w:hAnsi="ArTarumianMatenagir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D2761F"/>
    <w:pPr>
      <w:keepNext/>
      <w:autoSpaceDE w:val="0"/>
      <w:autoSpaceDN w:val="0"/>
      <w:spacing w:after="0" w:line="360" w:lineRule="auto"/>
      <w:jc w:val="both"/>
      <w:outlineLvl w:val="8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61F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D2761F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D2761F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D2761F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D2761F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D2761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D2761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D2761F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761F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761F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2761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2761F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2761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2761F"/>
  </w:style>
  <w:style w:type="paragraph" w:customStyle="1" w:styleId="norm">
    <w:name w:val="norm"/>
    <w:basedOn w:val="Normal"/>
    <w:link w:val="normChar"/>
    <w:rsid w:val="00D2761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D2761F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2761F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D2761F"/>
    <w:pPr>
      <w:jc w:val="both"/>
    </w:pPr>
  </w:style>
  <w:style w:type="paragraph" w:customStyle="1" w:styleId="russtyle">
    <w:name w:val="russtyle"/>
    <w:basedOn w:val="Normal"/>
    <w:rsid w:val="00D2761F"/>
    <w:pPr>
      <w:spacing w:after="0" w:line="240" w:lineRule="auto"/>
    </w:pPr>
    <w:rPr>
      <w:rFonts w:ascii="Russian Baltica" w:eastAsia="Times New Roman" w:hAnsi="Russian Baltica" w:cs="Times New Roman"/>
      <w:szCs w:val="20"/>
      <w:lang w:eastAsia="ru-RU"/>
    </w:rPr>
  </w:style>
  <w:style w:type="character" w:customStyle="1" w:styleId="PersonalComposeStyle">
    <w:name w:val="Personal Compose Style"/>
    <w:rsid w:val="00D2761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2761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2761F"/>
    <w:rPr>
      <w:w w:val="90"/>
    </w:rPr>
  </w:style>
  <w:style w:type="paragraph" w:customStyle="1" w:styleId="Style3">
    <w:name w:val="Style3"/>
    <w:basedOn w:val="mechtex"/>
    <w:rsid w:val="00D2761F"/>
    <w:rPr>
      <w:w w:val="90"/>
    </w:rPr>
  </w:style>
  <w:style w:type="paragraph" w:customStyle="1" w:styleId="Style6">
    <w:name w:val="Style6"/>
    <w:basedOn w:val="mechtex"/>
    <w:rsid w:val="00D2761F"/>
  </w:style>
  <w:style w:type="character" w:customStyle="1" w:styleId="mechtexChar">
    <w:name w:val="mechtex Char"/>
    <w:link w:val="mechtex"/>
    <w:rsid w:val="00D2761F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2761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NormalWeb">
    <w:name w:val="Normal (Web)"/>
    <w:aliases w:val="webb"/>
    <w:basedOn w:val="Normal"/>
    <w:uiPriority w:val="99"/>
    <w:qFormat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D2761F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D2761F"/>
    <w:pPr>
      <w:spacing w:after="12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2761F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D2761F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D2761F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D27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D2761F"/>
    <w:rPr>
      <w:color w:val="0000FF"/>
      <w:u w:val="single"/>
    </w:rPr>
  </w:style>
  <w:style w:type="character" w:styleId="FollowedHyperlink">
    <w:name w:val="FollowedHyperlink"/>
    <w:rsid w:val="00D276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D27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D2761F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D27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  <w:lang w:val="ru-RU" w:eastAsia="ru-RU"/>
    </w:rPr>
  </w:style>
  <w:style w:type="paragraph" w:customStyle="1" w:styleId="diz">
    <w:name w:val="diz"/>
    <w:basedOn w:val="Normal"/>
    <w:rsid w:val="00D27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Normal"/>
    <w:rsid w:val="00D27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Normal"/>
    <w:rsid w:val="00D27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Normal"/>
    <w:uiPriority w:val="99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Normal"/>
    <w:rsid w:val="00D2761F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margin">
    <w:name w:val="margin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dding">
    <w:name w:val="nopadding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enter">
    <w:name w:val="center"/>
    <w:basedOn w:val="Normal"/>
    <w:rsid w:val="00D27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ubleborder">
    <w:name w:val="doubleborder"/>
    <w:basedOn w:val="Normal"/>
    <w:rsid w:val="00D2761F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quantity">
    <w:name w:val="quantity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rame">
    <w:name w:val="frame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body">
    <w:name w:val="framebody"/>
    <w:basedOn w:val="Normal"/>
    <w:rsid w:val="00D2761F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title">
    <w:name w:val="frametitle"/>
    <w:basedOn w:val="Normal"/>
    <w:rsid w:val="00D2761F"/>
    <w:pPr>
      <w:spacing w:after="0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pacing w:val="45"/>
      <w:sz w:val="23"/>
      <w:szCs w:val="23"/>
      <w:lang w:val="ru-RU" w:eastAsia="ru-RU"/>
    </w:rPr>
  </w:style>
  <w:style w:type="paragraph" w:customStyle="1" w:styleId="main">
    <w:name w:val="main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in-width">
    <w:name w:val="min-width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apper">
    <w:name w:val="wrapper"/>
    <w:basedOn w:val="Normal"/>
    <w:rsid w:val="00D2761F"/>
    <w:pPr>
      <w:spacing w:before="300" w:after="30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bar">
    <w:name w:val="logobar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1">
    <w:name w:val="Header1"/>
    <w:basedOn w:val="Normal"/>
    <w:rsid w:val="00D2761F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head">
    <w:name w:val="mainhead"/>
    <w:basedOn w:val="Normal"/>
    <w:rsid w:val="00D2761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aps/>
      <w:color w:val="FFFFFF"/>
      <w:sz w:val="33"/>
      <w:szCs w:val="33"/>
      <w:lang w:val="ru-RU" w:eastAsia="ru-RU"/>
    </w:rPr>
  </w:style>
  <w:style w:type="paragraph" w:customStyle="1" w:styleId="navbar">
    <w:name w:val="navbar"/>
    <w:basedOn w:val="Normal"/>
    <w:rsid w:val="00D2761F"/>
    <w:pPr>
      <w:pBdr>
        <w:bottom w:val="single" w:sz="6" w:space="0" w:color="507D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">
    <w:name w:val="content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wrapper">
    <w:name w:val="contentwrapper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column">
    <w:name w:val="contentcolumn"/>
    <w:basedOn w:val="Normal"/>
    <w:rsid w:val="00D2761F"/>
    <w:pPr>
      <w:spacing w:before="100" w:beforeAutospacing="1" w:after="100" w:afterAutospacing="1" w:line="240" w:lineRule="auto"/>
      <w:ind w:left="24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eftcolumn">
    <w:name w:val="leftcolumn"/>
    <w:basedOn w:val="Normal"/>
    <w:rsid w:val="00D2761F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ightcolumn">
    <w:name w:val="rightcolumn"/>
    <w:basedOn w:val="Normal"/>
    <w:rsid w:val="00D2761F"/>
    <w:pPr>
      <w:spacing w:before="100" w:beforeAutospacing="1" w:after="100" w:afterAutospacing="1" w:line="240" w:lineRule="auto"/>
      <w:ind w:left="-24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">
    <w:name w:val="inner"/>
    <w:basedOn w:val="Normal"/>
    <w:rsid w:val="00D2761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oksthumbs">
    <w:name w:val="booksthumbs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val="ru-RU" w:eastAsia="ru-RU"/>
    </w:rPr>
  </w:style>
  <w:style w:type="paragraph" w:customStyle="1" w:styleId="bannersblock">
    <w:name w:val="bannersblock"/>
    <w:basedOn w:val="Normal"/>
    <w:rsid w:val="00D2761F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ow">
    <w:name w:val="row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uttons">
    <w:name w:val="buttons"/>
    <w:basedOn w:val="Normal"/>
    <w:rsid w:val="00D2761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lfrow">
    <w:name w:val="halfrow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ell">
    <w:name w:val="cell"/>
    <w:basedOn w:val="Normal"/>
    <w:rsid w:val="00D2761F"/>
    <w:pPr>
      <w:spacing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sultstable">
    <w:name w:val="resultstable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documentwrapper">
    <w:name w:val="documentwrapper"/>
    <w:basedOn w:val="Normal"/>
    <w:rsid w:val="00D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umentheader">
    <w:name w:val="documentheader"/>
    <w:basedOn w:val="Normal"/>
    <w:rsid w:val="00D2761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umentbody">
    <w:name w:val="documentbody"/>
    <w:basedOn w:val="Normal"/>
    <w:rsid w:val="00D27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tube">
    <w:name w:val="innertube"/>
    <w:basedOn w:val="Normal"/>
    <w:rsid w:val="00D2761F"/>
    <w:pPr>
      <w:spacing w:before="300" w:after="30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watermarkon">
    <w:name w:val="watermarkon"/>
    <w:basedOn w:val="Normal"/>
    <w:rsid w:val="00D2761F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BBBBBB"/>
      <w:sz w:val="18"/>
      <w:szCs w:val="18"/>
      <w:lang w:val="ru-RU" w:eastAsia="ru-RU"/>
    </w:rPr>
  </w:style>
  <w:style w:type="paragraph" w:customStyle="1" w:styleId="framelawlist">
    <w:name w:val="framelawlist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1">
    <w:name w:val="Footer1"/>
    <w:basedOn w:val="Normal"/>
    <w:rsid w:val="00D2761F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paragraph" w:customStyle="1" w:styleId="framewrapper">
    <w:name w:val="framewrapper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wndselected">
    <w:name w:val="tabwndselected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wnd">
    <w:name w:val="tabwnd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rameborder">
    <w:name w:val="frameborder"/>
    <w:basedOn w:val="Normal"/>
    <w:rsid w:val="00D2761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uagebutton">
    <w:name w:val="language_button"/>
    <w:basedOn w:val="Normal"/>
    <w:rsid w:val="00D2761F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uagebuttonselected">
    <w:name w:val="language_button_selected"/>
    <w:basedOn w:val="Normal"/>
    <w:rsid w:val="00D2761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switches">
    <w:name w:val="langswitches"/>
    <w:basedOn w:val="Normal"/>
    <w:rsid w:val="00D2761F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belmarkwords">
    <w:name w:val="labelmarkwords"/>
    <w:basedOn w:val="Normal"/>
    <w:rsid w:val="00D2761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pacing w:val="15"/>
      <w:sz w:val="15"/>
      <w:szCs w:val="15"/>
      <w:vertAlign w:val="superscript"/>
      <w:lang w:val="ru-RU" w:eastAsia="ru-RU"/>
    </w:rPr>
  </w:style>
  <w:style w:type="paragraph" w:customStyle="1" w:styleId="modalbg">
    <w:name w:val="modal_bg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">
    <w:name w:val="pl_popup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op">
    <w:name w:val="pl_popup_top"/>
    <w:basedOn w:val="Normal"/>
    <w:rsid w:val="00D27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val="ru-RU" w:eastAsia="ru-RU"/>
    </w:rPr>
  </w:style>
  <w:style w:type="paragraph" w:customStyle="1" w:styleId="plpopupbottom">
    <w:name w:val="pl_popup_bottom"/>
    <w:basedOn w:val="Normal"/>
    <w:rsid w:val="00D2761F"/>
    <w:pPr>
      <w:pBdr>
        <w:top w:val="single" w:sz="6" w:space="8" w:color="BAD492"/>
      </w:pBdr>
      <w:shd w:val="clear" w:color="auto" w:fill="E2E8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lear">
    <w:name w:val="clear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ublicationsyearselector">
    <w:name w:val="publicationsyearselector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">
    <w:name w:val="logo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ext">
    <w:name w:val="pl_popup_text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olor">
    <w:name w:val="bcolor"/>
    <w:basedOn w:val="Normal"/>
    <w:rsid w:val="00D27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1">
    <w:name w:val="frame1"/>
    <w:basedOn w:val="Normal"/>
    <w:rsid w:val="00D2761F"/>
    <w:pPr>
      <w:spacing w:before="150" w:after="150" w:line="240" w:lineRule="auto"/>
      <w:ind w:left="1468" w:right="1468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1">
    <w:name w:val="logo1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bar1">
    <w:name w:val="logobar1"/>
    <w:basedOn w:val="Normal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2">
    <w:name w:val="logo2"/>
    <w:basedOn w:val="Normal"/>
    <w:rsid w:val="00D2761F"/>
    <w:pP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switches1">
    <w:name w:val="langswitches1"/>
    <w:basedOn w:val="Normal"/>
    <w:rsid w:val="00D2761F"/>
    <w:pP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ext1">
    <w:name w:val="pl_popup_text1"/>
    <w:basedOn w:val="Normal"/>
    <w:rsid w:val="00D2761F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rsid w:val="00D27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D2761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D2761F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D27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D2761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uiPriority w:val="99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2">
    <w:name w:val="Char2"/>
    <w:basedOn w:val="Normal"/>
    <w:uiPriority w:val="99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Header11">
    <w:name w:val="Header11"/>
    <w:basedOn w:val="Normal"/>
    <w:uiPriority w:val="99"/>
    <w:rsid w:val="00D2761F"/>
    <w:pPr>
      <w:shd w:val="clear" w:color="auto" w:fill="507DA5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Footer11">
    <w:name w:val="Footer11"/>
    <w:basedOn w:val="Normal"/>
    <w:uiPriority w:val="99"/>
    <w:rsid w:val="00D2761F"/>
    <w:pPr>
      <w:spacing w:before="45" w:after="100" w:afterAutospacing="1" w:line="240" w:lineRule="auto"/>
    </w:pPr>
    <w:rPr>
      <w:rFonts w:ascii="Calibri" w:eastAsia="Times New Roman" w:hAnsi="Calibri" w:cs="Times New Roman"/>
      <w:color w:val="1C5180"/>
      <w:sz w:val="15"/>
      <w:szCs w:val="15"/>
      <w:lang w:val="ru-RU" w:eastAsia="ru-RU"/>
    </w:rPr>
  </w:style>
  <w:style w:type="paragraph" w:customStyle="1" w:styleId="CharChar1">
    <w:name w:val="Знак Знак Char Char Знак Знак1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D2761F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D2761F"/>
    <w:pPr>
      <w:spacing w:line="240" w:lineRule="auto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link w:val="NoSpacingChar"/>
    <w:qFormat/>
    <w:rsid w:val="00D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D2761F"/>
    <w:pPr>
      <w:tabs>
        <w:tab w:val="left" w:pos="1134"/>
        <w:tab w:val="right" w:leader="dot" w:pos="8931"/>
      </w:tabs>
      <w:spacing w:after="0" w:line="240" w:lineRule="auto"/>
      <w:ind w:left="709"/>
    </w:pPr>
    <w:rPr>
      <w:rFonts w:ascii="Sylfaen" w:eastAsia="Times New Roman" w:hAnsi="Sylfaen" w:cs="Times New Roman"/>
      <w:noProof/>
      <w:sz w:val="20"/>
      <w:lang w:eastAsia="en-GB"/>
    </w:rPr>
  </w:style>
  <w:style w:type="character" w:customStyle="1" w:styleId="BalloonTextChar">
    <w:name w:val="Balloon Text Char"/>
    <w:link w:val="BalloonText"/>
    <w:locked/>
    <w:rsid w:val="00D2761F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D276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D276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D2761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D2761F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D2761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D2761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D2761F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rsid w:val="00D2761F"/>
  </w:style>
  <w:style w:type="paragraph" w:customStyle="1" w:styleId="CharCharCharCharCharChar">
    <w:name w:val="Char Char Char Char Char Char"/>
    <w:basedOn w:val="Normal"/>
    <w:uiPriority w:val="99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D2761F"/>
    <w:pPr>
      <w:widowControl w:val="0"/>
      <w:spacing w:after="0" w:line="240" w:lineRule="auto"/>
      <w:ind w:firstLine="36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761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761F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rsid w:val="00D276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61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D2761F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27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61F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D276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D276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2761F"/>
  </w:style>
  <w:style w:type="numbering" w:customStyle="1" w:styleId="NoList2">
    <w:name w:val="No List2"/>
    <w:next w:val="NoList"/>
    <w:uiPriority w:val="99"/>
    <w:semiHidden/>
    <w:unhideWhenUsed/>
    <w:rsid w:val="00D2761F"/>
  </w:style>
  <w:style w:type="numbering" w:customStyle="1" w:styleId="NoList3">
    <w:name w:val="No List3"/>
    <w:next w:val="NoList"/>
    <w:uiPriority w:val="99"/>
    <w:semiHidden/>
    <w:unhideWhenUsed/>
    <w:rsid w:val="00D2761F"/>
  </w:style>
  <w:style w:type="numbering" w:customStyle="1" w:styleId="NoList4">
    <w:name w:val="No List4"/>
    <w:next w:val="NoList"/>
    <w:uiPriority w:val="99"/>
    <w:semiHidden/>
    <w:unhideWhenUsed/>
    <w:rsid w:val="00D2761F"/>
  </w:style>
  <w:style w:type="numbering" w:customStyle="1" w:styleId="NoList5">
    <w:name w:val="No List5"/>
    <w:next w:val="NoList"/>
    <w:semiHidden/>
    <w:unhideWhenUsed/>
    <w:rsid w:val="00D2761F"/>
  </w:style>
  <w:style w:type="numbering" w:customStyle="1" w:styleId="NoList6">
    <w:name w:val="No List6"/>
    <w:next w:val="NoList"/>
    <w:uiPriority w:val="99"/>
    <w:semiHidden/>
    <w:unhideWhenUsed/>
    <w:rsid w:val="00D2761F"/>
  </w:style>
  <w:style w:type="character" w:customStyle="1" w:styleId="HTMLPreformattedChar1">
    <w:name w:val="HTML Preformatted Char1"/>
    <w:rsid w:val="00D2761F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D2761F"/>
  </w:style>
  <w:style w:type="character" w:customStyle="1" w:styleId="BodyTextChar1">
    <w:name w:val="Body Text Char1"/>
    <w:basedOn w:val="DefaultParagraphFont"/>
    <w:uiPriority w:val="99"/>
    <w:rsid w:val="00D2761F"/>
  </w:style>
  <w:style w:type="character" w:customStyle="1" w:styleId="BodyText2Char1">
    <w:name w:val="Body Text 2 Char1"/>
    <w:basedOn w:val="DefaultParagraphFont"/>
    <w:rsid w:val="00D2761F"/>
  </w:style>
  <w:style w:type="character" w:customStyle="1" w:styleId="BodyTextIndent3Char1">
    <w:name w:val="Body Text Indent 3 Char1"/>
    <w:rsid w:val="00D2761F"/>
    <w:rPr>
      <w:sz w:val="16"/>
      <w:szCs w:val="16"/>
    </w:rPr>
  </w:style>
  <w:style w:type="character" w:customStyle="1" w:styleId="z-TopofFormChar1">
    <w:name w:val="z-Top of Form Char1"/>
    <w:rsid w:val="00D2761F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D2761F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D2761F"/>
  </w:style>
  <w:style w:type="numbering" w:customStyle="1" w:styleId="NoList8">
    <w:name w:val="No List8"/>
    <w:next w:val="NoList"/>
    <w:uiPriority w:val="99"/>
    <w:semiHidden/>
    <w:unhideWhenUsed/>
    <w:rsid w:val="00D2761F"/>
  </w:style>
  <w:style w:type="numbering" w:customStyle="1" w:styleId="NoList9">
    <w:name w:val="No List9"/>
    <w:next w:val="NoList"/>
    <w:uiPriority w:val="99"/>
    <w:semiHidden/>
    <w:unhideWhenUsed/>
    <w:rsid w:val="00D2761F"/>
  </w:style>
  <w:style w:type="numbering" w:customStyle="1" w:styleId="NoList10">
    <w:name w:val="No List10"/>
    <w:next w:val="NoList"/>
    <w:uiPriority w:val="99"/>
    <w:semiHidden/>
    <w:unhideWhenUsed/>
    <w:rsid w:val="00D2761F"/>
  </w:style>
  <w:style w:type="paragraph" w:styleId="BodyTextIndent">
    <w:name w:val="Body Text Indent"/>
    <w:basedOn w:val="Normal"/>
    <w:link w:val="BodyTextIndentChar"/>
    <w:unhideWhenUsed/>
    <w:rsid w:val="00D2761F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BodyTextIndentChar">
    <w:name w:val="Body Text Indent Char"/>
    <w:basedOn w:val="DefaultParagraphFont"/>
    <w:link w:val="BodyTextIndent"/>
    <w:rsid w:val="00D2761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D2761F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character" w:customStyle="1" w:styleId="FootnoteTextChar">
    <w:name w:val="Footnote Text Char"/>
    <w:basedOn w:val="DefaultParagraphFont"/>
    <w:link w:val="FootnoteText"/>
    <w:rsid w:val="00D2761F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D2761F"/>
    <w:pPr>
      <w:autoSpaceDE w:val="0"/>
      <w:autoSpaceDN w:val="0"/>
      <w:spacing w:after="0" w:line="360" w:lineRule="auto"/>
      <w:jc w:val="both"/>
    </w:pPr>
    <w:rPr>
      <w:rFonts w:ascii="ArTarumianMatenagir" w:eastAsia="Times New Roman" w:hAnsi="ArTarumianMatenagir" w:cs="ArTarumianMatenagir"/>
      <w:b/>
      <w:b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nhideWhenUsed/>
    <w:rsid w:val="00D2761F"/>
    <w:pPr>
      <w:autoSpaceDE w:val="0"/>
      <w:autoSpaceDN w:val="0"/>
      <w:spacing w:after="120" w:line="240" w:lineRule="auto"/>
    </w:pPr>
    <w:rPr>
      <w:rFonts w:ascii="Arial Armenian" w:eastAsia="Times New Roman" w:hAnsi="Arial Armenian" w:cs="Arial Armeni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D2761F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D276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276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D2761F"/>
    <w:pPr>
      <w:spacing w:after="0" w:line="240" w:lineRule="auto"/>
      <w:ind w:left="113" w:right="113"/>
      <w:jc w:val="center"/>
    </w:pPr>
    <w:rPr>
      <w:rFonts w:ascii="Arial Armenian" w:eastAsia="Times New Roman" w:hAnsi="Arial Armenian" w:cs="Times New Roman"/>
      <w:sz w:val="18"/>
      <w:szCs w:val="24"/>
      <w:lang w:eastAsia="ru-RU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D2761F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D2761F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xl24">
    <w:name w:val="xl24"/>
    <w:basedOn w:val="Normal"/>
    <w:rsid w:val="00D276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25">
    <w:name w:val="xl25"/>
    <w:basedOn w:val="Normal"/>
    <w:rsid w:val="00D27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6">
    <w:name w:val="xl26"/>
    <w:basedOn w:val="Normal"/>
    <w:rsid w:val="00D27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7">
    <w:name w:val="xl27"/>
    <w:basedOn w:val="Normal"/>
    <w:rsid w:val="00D27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8">
    <w:name w:val="xl28"/>
    <w:basedOn w:val="Normal"/>
    <w:rsid w:val="00D27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9">
    <w:name w:val="xl29"/>
    <w:basedOn w:val="Normal"/>
    <w:rsid w:val="00D27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30">
    <w:name w:val="xl30"/>
    <w:basedOn w:val="Normal"/>
    <w:rsid w:val="00D27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1">
    <w:name w:val="xl31"/>
    <w:basedOn w:val="Normal"/>
    <w:rsid w:val="00D27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2">
    <w:name w:val="xl32"/>
    <w:basedOn w:val="Normal"/>
    <w:rsid w:val="00D276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3">
    <w:name w:val="xl33"/>
    <w:basedOn w:val="Normal"/>
    <w:rsid w:val="00D276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4">
    <w:name w:val="xl34"/>
    <w:basedOn w:val="Normal"/>
    <w:rsid w:val="00D2761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35">
    <w:name w:val="xl35"/>
    <w:basedOn w:val="Normal"/>
    <w:rsid w:val="00D2761F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6">
    <w:name w:val="xl36"/>
    <w:basedOn w:val="Normal"/>
    <w:rsid w:val="00D27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8">
    <w:name w:val="Знак Знак8 Знак Знак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7">
    <w:name w:val="Знак Знак7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Znak">
    <w:name w:val="Znak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D2761F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normChar">
    <w:name w:val="norm Char"/>
    <w:link w:val="norm"/>
    <w:locked/>
    <w:rsid w:val="00D2761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D2761F"/>
    <w:pPr>
      <w:spacing w:line="240" w:lineRule="auto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D2761F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D2761F"/>
    <w:pPr>
      <w:spacing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style20">
    <w:name w:val="style2"/>
    <w:basedOn w:val="Normal"/>
    <w:rsid w:val="00D276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Zag1">
    <w:name w:val="Zag_1"/>
    <w:basedOn w:val="Normal"/>
    <w:rsid w:val="00D2761F"/>
    <w:pPr>
      <w:keepNext/>
      <w:suppressAutoHyphens/>
      <w:snapToGrid w:val="0"/>
      <w:spacing w:before="120" w:after="60" w:line="232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tabl">
    <w:name w:val="tabl"/>
    <w:next w:val="Normal"/>
    <w:rsid w:val="00D2761F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D2761F"/>
    <w:pPr>
      <w:spacing w:before="20" w:after="20" w:line="208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CharChar1CharChar">
    <w:name w:val="Char Char1 Знак Знак Char Char Знак Знак"/>
    <w:basedOn w:val="Normal"/>
    <w:rsid w:val="00D2761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D276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harChar0">
    <w:name w:val="Знак Знак Char Char"/>
    <w:basedOn w:val="Normal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unhideWhenUsed/>
    <w:rsid w:val="00D2761F"/>
    <w:rPr>
      <w:vertAlign w:val="superscript"/>
    </w:rPr>
  </w:style>
  <w:style w:type="character" w:customStyle="1" w:styleId="apple-style-span">
    <w:name w:val="apple-style-span"/>
    <w:basedOn w:val="DefaultParagraphFont"/>
    <w:rsid w:val="00D2761F"/>
  </w:style>
  <w:style w:type="character" w:customStyle="1" w:styleId="Heading2Char1">
    <w:name w:val="Heading 2 Char1"/>
    <w:uiPriority w:val="99"/>
    <w:rsid w:val="00D2761F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D2761F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D2761F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D2761F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D2761F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D2761F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D2761F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D2761F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D2761F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D2761F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D2761F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D2761F"/>
  </w:style>
  <w:style w:type="character" w:customStyle="1" w:styleId="22">
    <w:name w:val="Знак Знак22"/>
    <w:rsid w:val="00D2761F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D2761F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D2761F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D2761F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D2761F"/>
  </w:style>
  <w:style w:type="character" w:customStyle="1" w:styleId="yiv1058235544yui372171358745992922123">
    <w:name w:val="yiv1058235544yui_3_7_2_17_1358745992922_123"/>
    <w:basedOn w:val="DefaultParagraphFont"/>
    <w:rsid w:val="00D2761F"/>
  </w:style>
  <w:style w:type="character" w:customStyle="1" w:styleId="yiv1058235544yui372171358745992922124">
    <w:name w:val="yiv1058235544yui_3_7_2_17_1358745992922_124"/>
    <w:basedOn w:val="DefaultParagraphFont"/>
    <w:rsid w:val="00D2761F"/>
  </w:style>
  <w:style w:type="table" w:customStyle="1" w:styleId="TableGrid1">
    <w:name w:val="Table Grid1"/>
    <w:basedOn w:val="TableNormal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D2761F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D2761F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27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D27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D276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Header2">
    <w:name w:val="Header2"/>
    <w:basedOn w:val="Normal"/>
    <w:rsid w:val="00D2761F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2">
    <w:name w:val="Footer2"/>
    <w:basedOn w:val="Normal"/>
    <w:rsid w:val="00D2761F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paragraph" w:customStyle="1" w:styleId="Header3">
    <w:name w:val="Header3"/>
    <w:basedOn w:val="Normal"/>
    <w:uiPriority w:val="99"/>
    <w:rsid w:val="00D2761F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3">
    <w:name w:val="Footer3"/>
    <w:basedOn w:val="Normal"/>
    <w:uiPriority w:val="99"/>
    <w:rsid w:val="00D2761F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numbering" w:customStyle="1" w:styleId="NoList11">
    <w:name w:val="No List11"/>
    <w:next w:val="NoList"/>
    <w:semiHidden/>
    <w:unhideWhenUsed/>
    <w:rsid w:val="00D2761F"/>
  </w:style>
  <w:style w:type="character" w:customStyle="1" w:styleId="12">
    <w:name w:val="Основной текст с отступом Знак1"/>
    <w:basedOn w:val="DefaultParagraphFont"/>
    <w:uiPriority w:val="99"/>
    <w:semiHidden/>
    <w:rsid w:val="00D27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D27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276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D276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D276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D2761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D2761F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D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D2761F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D2761F"/>
    <w:pPr>
      <w:spacing w:after="0" w:line="240" w:lineRule="auto"/>
    </w:pPr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1"/>
    <w:rsid w:val="00D2761F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D2761F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D2761F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paragraph" w:styleId="TOC2">
    <w:name w:val="toc 2"/>
    <w:basedOn w:val="Normal"/>
    <w:next w:val="Normal"/>
    <w:uiPriority w:val="29"/>
    <w:unhideWhenUsed/>
    <w:qFormat/>
    <w:rsid w:val="00D2761F"/>
    <w:pPr>
      <w:spacing w:after="0" w:line="240" w:lineRule="auto"/>
      <w:ind w:left="425"/>
    </w:pPr>
    <w:rPr>
      <w:rFonts w:ascii="Times New Roman" w:eastAsia="Batang" w:hAnsi="Times New Roman" w:cs="Times New Roman"/>
      <w:lang w:val="ru-RU" w:eastAsia="ru-RU"/>
    </w:rPr>
  </w:style>
  <w:style w:type="table" w:styleId="TableGridLight">
    <w:name w:val="Grid Table Light"/>
    <w:basedOn w:val="TableNormal"/>
    <w:uiPriority w:val="40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D2761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D2761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D2761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D2761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D2761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D2761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D2761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D2761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D2761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D2761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D2761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D2761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D2761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D2761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D2761F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D2761F"/>
  </w:style>
  <w:style w:type="numbering" w:customStyle="1" w:styleId="NoList1111">
    <w:name w:val="No List1111"/>
    <w:next w:val="NoList"/>
    <w:semiHidden/>
    <w:rsid w:val="00D2761F"/>
  </w:style>
  <w:style w:type="numbering" w:customStyle="1" w:styleId="NoList12">
    <w:name w:val="No List12"/>
    <w:next w:val="NoList"/>
    <w:semiHidden/>
    <w:unhideWhenUsed/>
    <w:rsid w:val="00D2761F"/>
  </w:style>
  <w:style w:type="numbering" w:customStyle="1" w:styleId="NoList21">
    <w:name w:val="No List21"/>
    <w:next w:val="NoList"/>
    <w:semiHidden/>
    <w:rsid w:val="00D2761F"/>
  </w:style>
  <w:style w:type="numbering" w:customStyle="1" w:styleId="NoList112">
    <w:name w:val="No List112"/>
    <w:next w:val="NoList"/>
    <w:semiHidden/>
    <w:rsid w:val="00D2761F"/>
  </w:style>
  <w:style w:type="numbering" w:customStyle="1" w:styleId="NoList31">
    <w:name w:val="No List31"/>
    <w:next w:val="NoList"/>
    <w:semiHidden/>
    <w:rsid w:val="00D2761F"/>
  </w:style>
  <w:style w:type="numbering" w:customStyle="1" w:styleId="NoList13">
    <w:name w:val="No List13"/>
    <w:next w:val="NoList"/>
    <w:semiHidden/>
    <w:unhideWhenUsed/>
    <w:rsid w:val="00D2761F"/>
  </w:style>
  <w:style w:type="character" w:customStyle="1" w:styleId="NoSpacingChar">
    <w:name w:val="No Spacing Char"/>
    <w:link w:val="NoSpacing"/>
    <w:rsid w:val="00D276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D2761F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D2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D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D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D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D2761F"/>
  </w:style>
  <w:style w:type="paragraph" w:customStyle="1" w:styleId="msonormal0">
    <w:name w:val="msonormal"/>
    <w:basedOn w:val="Normal"/>
    <w:uiPriority w:val="99"/>
    <w:rsid w:val="00D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4">
    <w:name w:val="Нет списка2"/>
    <w:next w:val="NoList"/>
    <w:uiPriority w:val="99"/>
    <w:semiHidden/>
    <w:unhideWhenUsed/>
    <w:rsid w:val="00D2761F"/>
  </w:style>
  <w:style w:type="numbering" w:customStyle="1" w:styleId="30">
    <w:name w:val="Нет списка3"/>
    <w:next w:val="NoList"/>
    <w:uiPriority w:val="99"/>
    <w:semiHidden/>
    <w:unhideWhenUsed/>
    <w:rsid w:val="00D2761F"/>
  </w:style>
  <w:style w:type="character" w:customStyle="1" w:styleId="mechtex0">
    <w:name w:val="mechtex Знак"/>
    <w:locked/>
    <w:rsid w:val="00D2761F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D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D2761F"/>
  </w:style>
  <w:style w:type="paragraph" w:customStyle="1" w:styleId="ConsNormal">
    <w:name w:val="ConsNormal"/>
    <w:rsid w:val="00D276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D2761F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D2761F"/>
  </w:style>
  <w:style w:type="character" w:customStyle="1" w:styleId="longtext">
    <w:name w:val="long_text"/>
    <w:basedOn w:val="DefaultParagraphFont"/>
    <w:rsid w:val="00D2761F"/>
  </w:style>
  <w:style w:type="character" w:customStyle="1" w:styleId="CommentSubjectChar1">
    <w:name w:val="Comment Subject Char1"/>
    <w:basedOn w:val="CommentTextChar"/>
    <w:rsid w:val="00D2761F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D2761F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4">
    <w:name w:val="Footer4"/>
    <w:basedOn w:val="Normal"/>
    <w:rsid w:val="00D2761F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2020-10-15T12:23:00Z</dcterms:created>
  <dcterms:modified xsi:type="dcterms:W3CDTF">2020-10-15T12:23:00Z</dcterms:modified>
</cp:coreProperties>
</file>