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19" w:rsidRPr="000930F6" w:rsidRDefault="00923B19" w:rsidP="00923B19">
      <w:pPr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  <w:t>ՍԱՆԻՏԱՐԱՀԻԳԻԵՆԻԿ ԵՎ ՀԱԿԱՀԱՄԱՃԱՐԱԿԱՅԻՆ ԲՆԱԳԱՎԱՌՈՒՄ ՌԻՍԿԻ ՎՐԱ ՀԻՄՆՎԱԾ ՍՏՈՒԳՈՒՄՆԵՐԻ ՍՏՈՒԳԱԹԵՐԹԵՐ</w:t>
      </w:r>
    </w:p>
    <w:p w:rsidR="00923B19" w:rsidRPr="000930F6" w:rsidRDefault="00923B19" w:rsidP="00923B19">
      <w:pPr>
        <w:jc w:val="center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noProof/>
          <w:sz w:val="22"/>
          <w:szCs w:val="22"/>
          <w:lang w:val="hy-AM"/>
        </w:rPr>
        <w:t>ՀԱՅԱՍՏԱՆԻ ՀԱՆՐԱՊԵՏՈՒԹՅԱՆ</w:t>
      </w: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 ՏԵՍՉԱԿԱՆ ՄԱՐՄԻՆ</w:t>
      </w:r>
    </w:p>
    <w:p w:rsidR="00923B19" w:rsidRPr="000930F6" w:rsidRDefault="00923B19" w:rsidP="00923B19">
      <w:pPr>
        <w:jc w:val="both"/>
        <w:rPr>
          <w:rFonts w:ascii="GHEA Grapalat" w:hAnsi="GHEA Grapalat" w:cs="Sylfaen"/>
          <w:b/>
          <w:bCs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bookmarkStart w:id="0" w:name="_GoBack"/>
      <w:r w:rsidRPr="000930F6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Ստուգաթերթ N 1.13</w:t>
      </w:r>
    </w:p>
    <w:bookmarkEnd w:id="0"/>
    <w:p w:rsidR="00923B19" w:rsidRPr="000930F6" w:rsidRDefault="00923B19" w:rsidP="00923B19">
      <w:pPr>
        <w:jc w:val="center"/>
        <w:rPr>
          <w:rFonts w:ascii="GHEA Grapalat" w:hAnsi="GHEA Grapalat" w:cs="Sylfaen"/>
          <w:b/>
          <w:bCs/>
          <w:noProof/>
          <w:color w:val="000000"/>
          <w:spacing w:val="-8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bCs/>
          <w:noProof/>
          <w:color w:val="000000"/>
          <w:spacing w:val="-8"/>
          <w:sz w:val="22"/>
          <w:szCs w:val="22"/>
          <w:lang w:val="hy-AM"/>
        </w:rPr>
        <w:t xml:space="preserve">Շենքերի ընդհանուր մաքրման, ոչ վնասակար թափոնների հավաքման, </w:t>
      </w:r>
    </w:p>
    <w:p w:rsidR="00923B19" w:rsidRPr="000930F6" w:rsidRDefault="00923B19" w:rsidP="00923B19">
      <w:pPr>
        <w:jc w:val="center"/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bCs/>
          <w:noProof/>
          <w:color w:val="000000"/>
          <w:spacing w:val="-8"/>
          <w:sz w:val="22"/>
          <w:szCs w:val="22"/>
          <w:lang w:val="hy-AM"/>
        </w:rPr>
        <w:t xml:space="preserve">թափոնների մշակման և ոչնչացման </w:t>
      </w:r>
      <w:r w:rsidRPr="000930F6"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  <w:t>սանիտարահիգիենիկ</w:t>
      </w:r>
    </w:p>
    <w:p w:rsidR="00923B19" w:rsidRPr="000930F6" w:rsidRDefault="00923B19" w:rsidP="00923B19">
      <w:pPr>
        <w:jc w:val="center"/>
        <w:rPr>
          <w:rFonts w:ascii="GHEA Grapalat" w:hAnsi="GHEA Grapalat" w:cs="Sylfaen"/>
          <w:b/>
          <w:bCs/>
          <w:noProof/>
          <w:color w:val="000000"/>
          <w:spacing w:val="-8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  <w:t>և հակահամաճարակային վերահսկողության</w:t>
      </w:r>
      <w:r w:rsidRPr="000930F6">
        <w:rPr>
          <w:rFonts w:ascii="GHEA Grapalat" w:hAnsi="GHEA Grapalat" w:cs="Sylfaen"/>
          <w:b/>
          <w:bCs/>
          <w:noProof/>
          <w:color w:val="000000"/>
          <w:spacing w:val="-8"/>
          <w:sz w:val="22"/>
          <w:szCs w:val="22"/>
          <w:lang w:val="hy-AM"/>
        </w:rPr>
        <w:t xml:space="preserve"> </w:t>
      </w:r>
    </w:p>
    <w:p w:rsidR="00923B19" w:rsidRPr="000930F6" w:rsidRDefault="00923B19" w:rsidP="00923B19">
      <w:pPr>
        <w:jc w:val="center"/>
        <w:rPr>
          <w:rFonts w:ascii="GHEA Grapalat" w:hAnsi="GHEA Grapalat" w:cs="Arial Armenian"/>
          <w:b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(ՏԳՏԴ ծածկագրեր՝ </w:t>
      </w:r>
      <w:r w:rsidRPr="000930F6">
        <w:rPr>
          <w:rFonts w:ascii="GHEA Grapalat" w:hAnsi="GHEA Grapalat" w:cs="Arial Armenian"/>
          <w:b/>
          <w:bCs/>
          <w:noProof/>
          <w:color w:val="000000"/>
          <w:sz w:val="22"/>
          <w:szCs w:val="22"/>
          <w:lang w:val="hy-AM"/>
        </w:rPr>
        <w:t>N</w:t>
      </w:r>
      <w:r w:rsidRPr="000930F6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 81.21.0, E 38.11, E 38.2</w:t>
      </w:r>
      <w:r w:rsidRPr="000930F6">
        <w:rPr>
          <w:rFonts w:ascii="GHEA Grapalat" w:hAnsi="GHEA Grapalat" w:cs="Arial Armenian"/>
          <w:b/>
          <w:noProof/>
          <w:color w:val="000000"/>
          <w:sz w:val="22"/>
          <w:szCs w:val="22"/>
          <w:lang w:val="hy-AM"/>
        </w:rPr>
        <w:t>)</w:t>
      </w: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  <w:t>ՏԻՏՂՈՍԱԹԵՐԹ</w:t>
      </w: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</w:p>
    <w:p w:rsidR="00923B19" w:rsidRPr="000930F6" w:rsidRDefault="00923B19" w:rsidP="00923B19">
      <w:pPr>
        <w:tabs>
          <w:tab w:val="left" w:pos="0"/>
        </w:tabs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___________________________________________________________________________________ 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>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 xml:space="preserve">  _____________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>Առողջապահական և աշխատանքի տեսչական մարմնի (ԱԱՏՄ) ստորաբաժանման անվանումը,                       հեռախոսահամարը, գտնվելու  վայրը</w:t>
      </w:r>
    </w:p>
    <w:p w:rsidR="00923B19" w:rsidRPr="000930F6" w:rsidRDefault="00923B19" w:rsidP="00923B19">
      <w:pPr>
        <w:ind w:left="-360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                          _____________________________________________</w:t>
      </w:r>
    </w:p>
    <w:p w:rsidR="00923B19" w:rsidRPr="000930F6" w:rsidRDefault="00923B19" w:rsidP="00923B19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ԱԱՏՄ-ի ծառայողի  պաշտոնը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                            ազգանունը, անունը, հայրանունը</w:t>
      </w:r>
    </w:p>
    <w:p w:rsidR="00923B19" w:rsidRPr="000930F6" w:rsidRDefault="00923B19" w:rsidP="00923B19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_________________________________________________________________________                    _______________________________________________ </w:t>
      </w:r>
    </w:p>
    <w:p w:rsidR="00923B19" w:rsidRPr="000930F6" w:rsidRDefault="00923B19" w:rsidP="00923B19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ԱԱՏՄ-ի ծառայողի պաշտոնը               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                                        ազգանունը, անունը, հայրանունը</w:t>
      </w:r>
    </w:p>
    <w:p w:rsidR="00923B19" w:rsidRPr="000930F6" w:rsidRDefault="00923B19" w:rsidP="00923B19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Ստուգման սկիզբը (ամսաթիվը)` __20__թ._________________  ավարտը`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  <w:t>20 __ թ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</w:p>
    <w:p w:rsidR="00923B19" w:rsidRPr="000930F6" w:rsidRDefault="00923B19" w:rsidP="00923B19">
      <w:pPr>
        <w:ind w:left="432" w:hanging="432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</w:p>
    <w:p w:rsidR="00923B19" w:rsidRPr="000930F6" w:rsidRDefault="00923B19" w:rsidP="00923B19">
      <w:pPr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lastRenderedPageBreak/>
        <w:t xml:space="preserve">Տնտեսավարող սուբյեկտի անվանումը, </w:t>
      </w:r>
    </w:p>
    <w:p w:rsidR="00923B19" w:rsidRPr="000930F6" w:rsidRDefault="00923B19" w:rsidP="00923B19">
      <w:pPr>
        <w:rPr>
          <w:rFonts w:ascii="GHEA Grapalat" w:hAnsi="GHEA Grapalat" w:cs="Sylfaen"/>
          <w:noProof/>
          <w:sz w:val="22"/>
          <w:szCs w:val="22"/>
          <w:lang w:val="hy-AM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923B19" w:rsidRPr="000930F6" w:rsidTr="00533894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19" w:rsidRPr="000930F6" w:rsidRDefault="00923B19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19" w:rsidRPr="000930F6" w:rsidRDefault="00923B19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19" w:rsidRPr="000930F6" w:rsidRDefault="00923B19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19" w:rsidRPr="000930F6" w:rsidRDefault="00923B19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19" w:rsidRPr="000930F6" w:rsidRDefault="00923B19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19" w:rsidRPr="000930F6" w:rsidRDefault="00923B19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19" w:rsidRPr="000930F6" w:rsidRDefault="00923B19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19" w:rsidRPr="000930F6" w:rsidRDefault="00923B19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</w:tr>
    </w:tbl>
    <w:p w:rsidR="00923B19" w:rsidRPr="000930F6" w:rsidRDefault="00923B19" w:rsidP="00923B19">
      <w:pPr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  ___________________________________________       </w:t>
      </w:r>
      <w:r w:rsidRPr="000930F6">
        <w:rPr>
          <w:rFonts w:ascii="GHEA Grapalat" w:hAnsi="GHEA Grapalat" w:cs="Sylfaen"/>
          <w:b/>
          <w:noProof/>
          <w:sz w:val="22"/>
          <w:szCs w:val="22"/>
          <w:lang w:val="hy-AM"/>
        </w:rPr>
        <w:t>Հ Վ Հ Հ</w:t>
      </w:r>
    </w:p>
    <w:p w:rsidR="00923B19" w:rsidRPr="000930F6" w:rsidRDefault="00923B19" w:rsidP="00923B19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Պետական ռեգիստրի գրանցման համարը, ամսաթիվը </w:t>
      </w:r>
    </w:p>
    <w:p w:rsidR="00923B19" w:rsidRPr="000930F6" w:rsidRDefault="00923B19" w:rsidP="00923B19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____________________                                </w:t>
      </w:r>
    </w:p>
    <w:p w:rsidR="00923B19" w:rsidRPr="000930F6" w:rsidRDefault="00923B19" w:rsidP="00923B19">
      <w:pPr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Տնտեսավարող սուբյեկտի գտնվելու վայրը, կայքի, էլեկտրոնային փոստի հասցեները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(հեռախոսահամարը)</w:t>
      </w:r>
    </w:p>
    <w:p w:rsidR="00923B19" w:rsidRPr="000930F6" w:rsidRDefault="00923B19" w:rsidP="00923B19">
      <w:pPr>
        <w:ind w:left="432" w:hanging="432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____________________                              </w:t>
      </w:r>
    </w:p>
    <w:p w:rsidR="00923B19" w:rsidRPr="000930F6" w:rsidRDefault="00923B19" w:rsidP="00923B19">
      <w:pPr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Տնտեսավարող սուբյեկտի ղեկավարի կամ փոխարինող անձի ազգանունը, անունը, հայրանունը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(հեռախոսահամարը)</w:t>
      </w:r>
    </w:p>
    <w:p w:rsidR="00923B19" w:rsidRPr="000930F6" w:rsidRDefault="00923B19" w:rsidP="00923B19">
      <w:pPr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Ստուգման հանձնարարագրի համարը` _______ տրված` ______________________ 20____թ.</w:t>
      </w:r>
    </w:p>
    <w:p w:rsidR="00923B19" w:rsidRPr="000930F6" w:rsidRDefault="00923B19" w:rsidP="00923B19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jc w:val="both"/>
        <w:rPr>
          <w:rFonts w:ascii="GHEA Grapalat" w:hAnsi="GHEA Grapalat" w:cs="Sylfaen"/>
          <w:b/>
          <w:bCs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Ստուգման նպատակը, պարզաբանման ենթակա հարցերի համարները`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  <w:t>________________________________</w:t>
      </w: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/>
          <w:b/>
          <w:noProof/>
          <w:sz w:val="22"/>
          <w:szCs w:val="22"/>
          <w:lang w:val="hy-AM"/>
        </w:rPr>
        <w:t>ՏԵՂԵԿԱՏՎԱԿԱՆ ՀԱՐՑԵՐ</w:t>
      </w:r>
    </w:p>
    <w:p w:rsidR="00923B19" w:rsidRPr="000930F6" w:rsidRDefault="00923B19" w:rsidP="00923B19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410"/>
        <w:gridCol w:w="3454"/>
      </w:tblGrid>
      <w:tr w:rsidR="00923B19" w:rsidRPr="000930F6" w:rsidTr="00533894">
        <w:trPr>
          <w:trHeight w:val="664"/>
        </w:trPr>
        <w:tc>
          <w:tcPr>
            <w:tcW w:w="993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Հ/Հ</w:t>
            </w:r>
          </w:p>
        </w:tc>
        <w:tc>
          <w:tcPr>
            <w:tcW w:w="7963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Հարց</w:t>
            </w:r>
          </w:p>
        </w:tc>
        <w:tc>
          <w:tcPr>
            <w:tcW w:w="3660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Պատասխան</w:t>
            </w:r>
          </w:p>
        </w:tc>
      </w:tr>
      <w:tr w:rsidR="00923B19" w:rsidRPr="00F03BD9" w:rsidTr="00533894">
        <w:tc>
          <w:tcPr>
            <w:tcW w:w="993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1.</w:t>
            </w:r>
          </w:p>
        </w:tc>
        <w:tc>
          <w:tcPr>
            <w:tcW w:w="7963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F03BD9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Իրավաբանական անձի գտնվելու վայրը</w:t>
            </w:r>
          </w:p>
        </w:tc>
        <w:tc>
          <w:tcPr>
            <w:tcW w:w="3660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</w:p>
        </w:tc>
      </w:tr>
      <w:tr w:rsidR="00923B19" w:rsidRPr="00923B19" w:rsidTr="00533894">
        <w:tc>
          <w:tcPr>
            <w:tcW w:w="993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2.</w:t>
            </w:r>
          </w:p>
        </w:tc>
        <w:tc>
          <w:tcPr>
            <w:tcW w:w="7963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Տնտեսավարող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սուբյեկտի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գործունեության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իրականացման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 վայրը (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հասցեն)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կոնտակտային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տվյալները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(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հեռախոսահամարը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կապի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այլ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միջոցներ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)</w:t>
            </w:r>
          </w:p>
        </w:tc>
        <w:tc>
          <w:tcPr>
            <w:tcW w:w="3660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</w:p>
        </w:tc>
      </w:tr>
      <w:tr w:rsidR="00923B19" w:rsidRPr="00923B19" w:rsidTr="00533894">
        <w:tc>
          <w:tcPr>
            <w:tcW w:w="993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3.</w:t>
            </w:r>
          </w:p>
        </w:tc>
        <w:tc>
          <w:tcPr>
            <w:tcW w:w="7963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Տնտեսավարող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սուբյեկտի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կողմից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գործունեությունն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սկսելու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տարեթիվը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ամիսը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ամսաթիվը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660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</w:p>
        </w:tc>
      </w:tr>
      <w:tr w:rsidR="00923B19" w:rsidRPr="00923B19" w:rsidTr="00533894">
        <w:tc>
          <w:tcPr>
            <w:tcW w:w="993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lastRenderedPageBreak/>
              <w:t>4.</w:t>
            </w:r>
          </w:p>
        </w:tc>
        <w:tc>
          <w:tcPr>
            <w:tcW w:w="7963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Տնտեսավարող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սուբյեկտի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կազմում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գործող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բոլոր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առանձնացված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ստորաբաժանումների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անվանումները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գտնվելու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վայրը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(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հասցեն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),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այդ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թվում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`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հեռախոսահամարը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այլ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կապի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միջոցներ</w:t>
            </w:r>
          </w:p>
        </w:tc>
        <w:tc>
          <w:tcPr>
            <w:tcW w:w="3660" w:type="dxa"/>
            <w:shd w:val="clear" w:color="auto" w:fill="auto"/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</w:p>
        </w:tc>
      </w:tr>
    </w:tbl>
    <w:p w:rsidR="00923B19" w:rsidRPr="000930F6" w:rsidRDefault="00923B19" w:rsidP="00923B19">
      <w:pPr>
        <w:autoSpaceDE w:val="0"/>
        <w:autoSpaceDN w:val="0"/>
        <w:adjustRightInd w:val="0"/>
        <w:ind w:right="-108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p w:rsidR="00923B19" w:rsidRPr="000930F6" w:rsidRDefault="00923B19" w:rsidP="00923B19">
      <w:pPr>
        <w:rPr>
          <w:rFonts w:ascii="GHEA Grapalat" w:hAnsi="GHEA Grapalat" w:cs="GHEA Grapalat"/>
          <w:b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sz w:val="22"/>
          <w:szCs w:val="22"/>
          <w:lang w:val="hy-AM"/>
        </w:rPr>
        <w:br w:type="page"/>
      </w:r>
    </w:p>
    <w:tbl>
      <w:tblPr>
        <w:tblpPr w:leftFromText="180" w:rightFromText="180" w:vertAnchor="page" w:horzAnchor="margin" w:tblpXSpec="center" w:tblpY="88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62"/>
        <w:gridCol w:w="2835"/>
        <w:gridCol w:w="675"/>
        <w:gridCol w:w="460"/>
        <w:gridCol w:w="567"/>
        <w:gridCol w:w="850"/>
        <w:gridCol w:w="1985"/>
        <w:gridCol w:w="1666"/>
      </w:tblGrid>
      <w:tr w:rsidR="00923B19" w:rsidRPr="00923B19" w:rsidTr="00533894">
        <w:trPr>
          <w:trHeight w:val="420"/>
        </w:trPr>
        <w:tc>
          <w:tcPr>
            <w:tcW w:w="154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b/>
                <w:i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b/>
                <w:iCs/>
                <w:noProof/>
                <w:sz w:val="22"/>
                <w:szCs w:val="22"/>
                <w:lang w:val="hy-AM"/>
              </w:rPr>
              <w:lastRenderedPageBreak/>
              <w:t>ՀԱՐՑԱՇԱՐ</w:t>
            </w: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Sylfaen"/>
                <w:b/>
                <w:bCs/>
                <w:noProof/>
                <w:color w:val="000000"/>
                <w:spacing w:val="-8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b/>
                <w:iCs/>
                <w:noProof/>
                <w:sz w:val="22"/>
                <w:szCs w:val="22"/>
                <w:lang w:val="hy-AM"/>
              </w:rPr>
              <w:t xml:space="preserve">ՀՀ առողջապահական և աշխատանքի  տեսչական մարմնի կողմից </w:t>
            </w:r>
            <w:r w:rsidRPr="000930F6">
              <w:rPr>
                <w:rFonts w:ascii="GHEA Grapalat" w:hAnsi="GHEA Grapalat" w:cs="Sylfaen"/>
                <w:b/>
                <w:bCs/>
                <w:noProof/>
                <w:color w:val="000000"/>
                <w:spacing w:val="-8"/>
                <w:sz w:val="22"/>
                <w:szCs w:val="22"/>
                <w:lang w:val="hy-AM"/>
              </w:rPr>
              <w:t xml:space="preserve"> շենքերի ընդհանուր մաքրման, ոչ վնասակար թափոնների հավաքման,  </w:t>
            </w: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b/>
                <w:i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bCs/>
                <w:noProof/>
                <w:color w:val="000000"/>
                <w:spacing w:val="-8"/>
                <w:sz w:val="22"/>
                <w:szCs w:val="22"/>
                <w:lang w:val="hy-AM"/>
              </w:rPr>
              <w:t xml:space="preserve">թափոնների մշակման և ոչնչացման </w:t>
            </w:r>
            <w:r w:rsidRPr="000930F6">
              <w:rPr>
                <w:rFonts w:ascii="GHEA Grapalat" w:hAnsi="GHEA Grapalat" w:cs="GHEA Grapalat"/>
                <w:b/>
                <w:iCs/>
                <w:noProof/>
                <w:sz w:val="22"/>
                <w:szCs w:val="22"/>
                <w:lang w:val="hy-AM"/>
              </w:rPr>
              <w:t>սանիտարահիգիենիկ և հակահամաճարակային նորմերի պահանջների կատարման նկատմամբ իրականացվող ստուգումների</w:t>
            </w: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b/>
                <w:iCs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420"/>
        </w:trPr>
        <w:tc>
          <w:tcPr>
            <w:tcW w:w="817" w:type="dxa"/>
            <w:tcBorders>
              <w:top w:val="single" w:sz="4" w:space="0" w:color="auto"/>
            </w:tcBorders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Հ/Հ</w:t>
            </w:r>
          </w:p>
        </w:tc>
        <w:tc>
          <w:tcPr>
            <w:tcW w:w="5562" w:type="dxa"/>
            <w:tcBorders>
              <w:top w:val="single" w:sz="4" w:space="0" w:color="auto"/>
            </w:tcBorders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>Հարց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Հղում նորմատիվ իրավական ակտին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Այո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Ոչ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Չ/պ</w:t>
            </w:r>
          </w:p>
          <w:p w:rsidR="00923B19" w:rsidRPr="000930F6" w:rsidRDefault="00923B19" w:rsidP="0053389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Կշիռ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>Ստուգման մեթոդ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23B19" w:rsidRPr="000930F6" w:rsidRDefault="00923B19" w:rsidP="0053389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Մեկնաբանություն</w:t>
            </w:r>
          </w:p>
        </w:tc>
      </w:tr>
      <w:tr w:rsidR="00923B19" w:rsidRPr="00923B19" w:rsidTr="00533894">
        <w:trPr>
          <w:trHeight w:val="66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Շենքերի աղբահավաք խցի՝ 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6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66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1.1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մուտքը մեկուսացված է բնակելի շենքի մուտքից,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36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1.2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դռները հերմետիկ փակվում են,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786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1.3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ապահովված է հարթ, լվացման և ախտահանման ենթակա ներքին մակերեսներով: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923B19" w:rsidTr="00533894">
        <w:trPr>
          <w:trHeight w:val="1347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jc w:val="both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Սպառման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թափոնների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կոնտեյներները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տեղադրված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են.</w:t>
            </w:r>
          </w:p>
          <w:p w:rsidR="00923B19" w:rsidRPr="000930F6" w:rsidRDefault="00923B19" w:rsidP="00533894">
            <w:pPr>
              <w:rPr>
                <w:rFonts w:ascii="GHEA Grapalat" w:hAnsi="GHEA Grapalat" w:cs="GHEA Grapalat"/>
                <w:noProof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9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409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2.1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բնակելի և հասարակական շենքերից ոչ պակաս 15 մ և ոչ ավելի` 100 մ հեռավորության վրա, պուրակներում` մարդկանց կուտակման վայրերից 50 մ ոչ պակաս հեռավորության վրա: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03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2.2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հանգստի գոտիներում, լողափերում 3500-4000մ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vertAlign w:val="superscript"/>
                <w:lang w:val="hy-AM"/>
              </w:rPr>
              <w:t>2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  <w:r w:rsidRPr="000930F6">
              <w:rPr>
                <w:rFonts w:ascii="GHEA Grapalat" w:hAnsi="GHEA Grapalat" w:cs="Arial Unicode"/>
                <w:noProof/>
                <w:color w:val="000000"/>
                <w:sz w:val="22"/>
                <w:szCs w:val="22"/>
                <w:lang w:val="hy-AM"/>
              </w:rPr>
              <w:t>մակերեսին 1 կոնտեյների հաշվարկով:</w:t>
            </w:r>
          </w:p>
          <w:p w:rsidR="00923B19" w:rsidRPr="000930F6" w:rsidRDefault="00923B19" w:rsidP="00533894">
            <w:pP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 xml:space="preserve">ՀՀ առողջապահության նախարարի 22.12.2009թ. </w:t>
            </w: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lastRenderedPageBreak/>
              <w:t>N 25-Ն հրամանի հավելված, կետ 9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54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Բնակելի և հասարակական շենքերի բակային կամ միջբակային տարածքներում կոնտեյներները տեղադրված են  փոխադրամիջոցի մոտեցման հարմար դիրքով, ջրանթափանց, հարթ, բարեկարգ մակերեսով հարթակների վրա: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10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222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Փողոցների սիզամարգերի վրա կոնտեյներները տեղադրված չեն: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N25-Ն հրամանի հավելված, կետ 10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69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Կոնտեյներներն ունեն կափարիչներ և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 աղբով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լցված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են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ծավալի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երկու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երրորդից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ոչ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ավելի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մակարդակով:</w:t>
            </w:r>
          </w:p>
          <w:p w:rsidR="00923B19" w:rsidRPr="000930F6" w:rsidRDefault="00923B19" w:rsidP="00533894">
            <w:pPr>
              <w:rPr>
                <w:rFonts w:ascii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11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26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6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Կոնտեյներները հեշտությամբ նույնականացվում են և պարունակում են աղբահանության ընկերության հասցեն կամ անվանումը կամ ծածկագիրը: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12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624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Կոնտեյներները ունեն մաքրման և ախտահանման ենթակա հարթ մակերեսներ: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12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352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8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Սպառման թափոնները փոխադրվում են աղբատար փոխադրամիջոցներով, որոնց կառուցվածքը բացառում է (փակ թափքերով) շրջակա միջավայրի աղտոտումը: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13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26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lastRenderedPageBreak/>
              <w:t>9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color w:val="000000"/>
                <w:sz w:val="22"/>
                <w:szCs w:val="22"/>
                <w:lang w:val="hy-AM"/>
              </w:rPr>
              <w:t xml:space="preserve">Սպառման թափոնների փոխադրումն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իրականացվում է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մասնագիտացված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կազմակերպության կողմից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`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համաձայն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աղբահանության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սխեմաների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>:</w:t>
            </w:r>
          </w:p>
          <w:p w:rsidR="00923B19" w:rsidRPr="000930F6" w:rsidRDefault="00923B19" w:rsidP="00533894">
            <w:pP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15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33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10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Աղբահանության սխեմաները և ժամանակացույցը կազմվում են </w:t>
            </w: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Նշում 1*-ում նշված</w:t>
            </w:r>
          </w:p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հաճախականությունը, իսկ անհրաժեշտության դեպքում՝ ավելի հաճախ: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15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54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11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Կոնտեյներներից աղբը հեռացնելու ժամանակ աղբահանությունը իրականացնող կազմակերպության կողմից մաքրվում և տեղափոխվում է կոնտեյներների հարակից տարածքի աղբը: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16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428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12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Աղբահանության ժամանակ տեղափոխում են աղբակույտերը և տերևակույտերը, դրանք չեն այրվում: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16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68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13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Աղբատար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փոխադրամիջոցների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թափքերն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ախտահանվում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են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աղբաթափման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վայրում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`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աղբահանությունն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իրականացնող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կազմակերպության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կողմից` սահմանված կարգով և </w:t>
            </w: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>Նշում 2*-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ում նշված ախտահանիչ լուծույթներով: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17, կետ 18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72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14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Շենքերի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աղբամուղները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աղբահավաք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խցերը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կոնտեյներները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լվացվում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ախտահանվում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են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 xml:space="preserve"> Նշում 2*-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ում նշված ախտահանիչ լուծույթներով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ամիսը 1 անգամ` աղբահանությունն իրականացնող կազմակերպության կողմից: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19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</w:t>
            </w: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69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highlight w:val="yellow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lastRenderedPageBreak/>
              <w:t>15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Փողոցներում, այգիներում, պուրակներում, կայարաններում, շուկաներում, տոնավաճառներում, ստորգետնյա անցումներում, հրապարակներում, լողափերում տեղադրված  աղբանոթները ունեն ոչ ավելի, քան 100 լ տարողություն: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20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40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16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Փողոցներում աղբանոթների միջև ապահովված է 70 մ-ից ոչ ավելի հեռավորություն: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21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23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17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Պուրակներում, զբոսայգիներում աղբանոթների քանակությունը համապատասխանում է 800 մ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vertAlign w:val="superscript"/>
                <w:lang w:val="hy-AM"/>
              </w:rPr>
              <w:t>2</w:t>
            </w:r>
            <w:r w:rsidRPr="000930F6">
              <w:rPr>
                <w:rFonts w:ascii="Calibri" w:hAnsi="Calibri" w:cs="Calibri"/>
                <w:noProof/>
                <w:color w:val="000000"/>
                <w:sz w:val="22"/>
                <w:szCs w:val="22"/>
                <w:lang w:val="hy-AM"/>
              </w:rPr>
              <w:t> 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մակերեսին 1 աղբանոթի հաշվարկով: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21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306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18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Գլխավոր զբոսուղիներում, ինչպես նաև լողափերում աղբանոթների միջև հեռավորությունը 40 մ-ից ոչ ավելի է: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21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9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19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Աղբանոթները ունեն մաքրման և ախտահանման ենթակա հարթ մակերեսներ և տեղափոխման համար ապամոնտաժման հնարավորություն: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22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707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20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Աղբանոթները լվացվում և ախտահանվում են </w:t>
            </w: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 xml:space="preserve"> Նշում 2*-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ում նշված ախտահանիչ լուծույթներով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 ամիսը 1 անգամ` աղբահանությունը իրականացնող կազմակերպության կողմից:</w:t>
            </w:r>
          </w:p>
          <w:p w:rsidR="00923B19" w:rsidRPr="000930F6" w:rsidRDefault="00923B19" w:rsidP="00533894">
            <w:pPr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22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923B19" w:rsidTr="00533894">
        <w:trPr>
          <w:trHeight w:val="15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21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Աղբանոթները  տեղադրված են՝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 xml:space="preserve">ՀՀ առողջապահության նախարարի 22.12.2009թ. </w:t>
            </w: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lastRenderedPageBreak/>
              <w:t>N 25-Ն հրամանի հավելված, կետ 23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66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21.1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Մետրոյում, ավտոկանգառներում, հասարակական տրանսպորտի կանգառներում, ստորգետնյա անցումներում, 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346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21.2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զբոսայգիներում, պուրակներում, կայարաններում,</w:t>
            </w:r>
          </w:p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337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21.3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առևտուր իրականացնող օբյեկտների մուտքերի մոտ, շուկաներում, տոնավաճառներում 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46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21.4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լողափերում, հանգստի գոտիներում: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44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22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Սանիտարական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մաքրման</w:t>
            </w: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 xml:space="preserve"> են ենթարկվում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շենքերի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բակերը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միջբակային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տարածքները: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24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03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23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Սանիտարական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մաքրման</w:t>
            </w: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 xml:space="preserve"> են ենթարկվում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փողոցները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ճանապարհները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հրապարակները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զբոսայգիները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պուրակները, իսկ ամռան ամիսներին` փողոցները նաև ջրման: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24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03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24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Բնակավայրերը պահվում են պատշաճ սանիտարական վիճակում` սպառման թափոններից, շինարարական աշխատանքների ընթացքում առաջացող աղբից, կենցաղային ավելորդ իրերից, փոշու կուտակումներից զերծ: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 կետ 24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30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25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Բնակավայրերի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շենքերի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բակերի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միջբակային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տարածքների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փողոցների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ճանապարհների,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 հրապարակների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զբոսայգիների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հետիոտնի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համար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նախատեսված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երթևեկելի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մասերը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մաքրվում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են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ձյունից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սառույցից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>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25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923B19" w:rsidTr="00533894">
        <w:trPr>
          <w:trHeight w:val="553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26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pStyle w:val="NormalWeb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Բազմաբնակարան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շենքի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կառավարման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մարմնի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կողմից իրականացվում են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>`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 xml:space="preserve">ՀՀ առողջապահության նախարարի 22.12.2009թ. </w:t>
            </w: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lastRenderedPageBreak/>
              <w:t>N 25-Ն հրամանի հավելված, կետ 26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209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26.1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Arial Unicode"/>
                <w:noProof/>
                <w:color w:val="000000"/>
                <w:sz w:val="22"/>
                <w:szCs w:val="22"/>
                <w:lang w:val="hy-AM"/>
              </w:rPr>
              <w:t>բազմաբնակարան շենքերի ընդհանուր բաժնային սեփականություն հանդիսացող տարածքների պատշաճ սանիտարական վիճակի ապահովում` սպառման թափոններից, շինարարական աշխատանքների ընթացքում առաջացող թափոններից, կենցաղային ավելորդ իրերից, փոշու կուտակո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ւմներից: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25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26.2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pStyle w:val="NormalWeb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ընդհանուր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օգտագործման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տարածքներում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աղբամուղում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ու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աղբահավաք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խցերում դեզինսեկցիայի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դեռատիզացիայի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աշխատանքներ` առնվազն 3 ամիսը մեկ անգամ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22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26.3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pStyle w:val="NormalWeb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ընդհանուր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բաժնային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սեփականության տարածքների սանիտարական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մաքրում`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առնվազն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երկու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օրը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մեկ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անգամ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67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27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Կրպակներում առևտուր իրականացնող սուբյեկտները իրենց հարակից տարածքները պահում են պատշաճ սանիտարական վիճակում, տարածքում չեն պահեստավորում ապրանքներ, տարաներ կամ ավելորդ իրեր, սպառման թափոններ և շինարարական աշխատանքների ընթացքում առաջացող թափոններ: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27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977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28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Բնակելի շենքերի առաջին հարկերում տեղակայված առևտրի և սպասարկման օբյեկտների մուտքերի (այդ թվում և՝ բակային կողմից) հարակից տարածքները պահվում են պատշաճ սանիտարական վիճակում, չկան արկղերի կուտակումներ կամ ավելորդ իրեր, սպառման 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lastRenderedPageBreak/>
              <w:t>թափոններ, շինարարական աշխատանքների ընթացքում առաջացող թափոններ: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lastRenderedPageBreak/>
              <w:t>ՀՀ առողջապահության նախարարի 22.12.2009թ. N 25-Ն հրամանի հավելված, կետ 28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75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29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Սպառման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թափոնների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թաղումը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վնասազերծումն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իրականացվում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է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հատուկ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տեղերում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`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սպառման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թափոնների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աղբավայրերում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(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պոլիգոններում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>):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31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923B19" w:rsidTr="00533894">
        <w:trPr>
          <w:trHeight w:val="1131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30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Պահպանվում են նոր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կառուցվող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վերակառուցվող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սպառման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թափոնների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աղբավայրերին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(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պոլիգոններին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)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ներկայացվող 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հիգիենիկ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պահանջները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34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51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30.1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պոլիգոնները տեղակայված  չեն ճահճակալած հողերում, ջրամատակարարման, հանքային ջրերի աղբյուրների սանիտարական պահպանման I, II և III գոտիներում, առողջարանների սանիտարական պահպանման I և II գոտիներում, հատուկ պահպանվող տարածքներում, զբոսայգիների, պուրակների, այգիների և այլ կանաչ տարածքներում,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hRule="exact" w:val="1569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30.2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պոլիգոնի հիմնական մասը զբաղեցնում է սպառման թափոնների պահեստավորման տեղամասը և փոսորակը` սպառման թափոնների շերտերով կուտակման, խտացման համար, որը ծածկվում է հողով,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27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30.3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սպառման թափոնների պոլիգոնի պահեստավորման տեղամասն ստորգետնյա ջրերն աղտոտումից զերծ պահելու նպատակով ապահովված է կուտակված սպառման թափոնների խտացված ծավալի խորությունում առաջացող կեղտաջրերի հեռացման համակարգով,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09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lastRenderedPageBreak/>
              <w:t>30.4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աղբի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կուտակման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տեխնոլոգիական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գործընթացը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ներառում է 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կուտակված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սպառման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թափոնների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խտացված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ծավալի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խորությունում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առաջացող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գազերի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հեռացման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հնարավորությունը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`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բացառելով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խտացված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սպառման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թափոնների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ինքնայրումը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472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30.5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պոլիգոնն ունի տնտեսակենցաղային գոտի, կոնտեյներների և աղբատար փոխադրամիջոցների լվացման հարթակ, տեխնիկական ջրի պահուստային տարողություն,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1501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30.6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տնտեսակենցաղային գոտում տեղակայված են աշխատող անձնակազմի վարչա-կենցաղային շենքերը` սանիտարակենցաղային սենքերով:</w:t>
            </w:r>
          </w:p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Պոլիգոնի տարածքը շրջապատից մեկուսացվում է ցանկապատով,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63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31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Սպառման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թափոնների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պոլիգոնում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թափոնները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չեն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այրում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35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923B19" w:rsidTr="00533894">
        <w:trPr>
          <w:trHeight w:val="69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32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Cs/>
                <w:noProof/>
                <w:sz w:val="22"/>
                <w:szCs w:val="22"/>
                <w:lang w:val="hy-AM"/>
              </w:rPr>
              <w:t>Բնակավայրերի տարածքների սանիտարական պահպանման, սպառման թափոնների գործածության ոլորտում աշխաատանքներ իրականացնող  անձնակազմի համար հատկացված են  սանիտարակենցաղային սենքեր`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38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42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32.1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հանդերձարան` հագուստի պահարաններով,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28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32.2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սանհանգույց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224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32.3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ցնցուղարան: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923B19" w:rsidTr="00533894">
        <w:trPr>
          <w:trHeight w:val="30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33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Աշխատակիցներն ապահովված են աշխատանքային արտահագուստի 2-ական լրակազմով ըստ աշխատանքի բնույթի անձնական պաշտպանիչ միջոցներով`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39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27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lastRenderedPageBreak/>
              <w:t>33.1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դիմակով,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25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33.2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ռետինե ձեռնոցներով,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315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33.3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գոգնոցով,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411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33.4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երկարաճիտ կոշիկներով,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33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33.5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ունիվերսալ դիմակներով կամ հակագազով,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231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33.6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shd w:val="clear" w:color="auto" w:fill="FFFFFF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անձնական հիգիենայի պարագաներով` հեղուկ օճառ, ձեռքերի ախտահանիչ լուծույթներ, անհատական սրբիչ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923B19" w:rsidRPr="000930F6" w:rsidTr="00533894">
        <w:trPr>
          <w:trHeight w:val="570"/>
        </w:trPr>
        <w:tc>
          <w:tcPr>
            <w:tcW w:w="81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34</w:t>
            </w:r>
            <w: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5562" w:type="dxa"/>
          </w:tcPr>
          <w:p w:rsidR="00923B19" w:rsidRPr="000930F6" w:rsidRDefault="00923B19" w:rsidP="00533894">
            <w:pPr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 xml:space="preserve">Աշխատակիցներն ապահովված են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առաջին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բուժօգնության</w:t>
            </w:r>
            <w:r w:rsidRPr="000930F6">
              <w:rPr>
                <w:rFonts w:ascii="GHEA Grapalat" w:hAnsi="GHEA Grapalat" w:cs="Calibri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արկղիկով:</w:t>
            </w:r>
          </w:p>
        </w:tc>
        <w:tc>
          <w:tcPr>
            <w:tcW w:w="283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ՀՀ առողջապահության նախարարի 22.12.2009թ. N 25-Ն հրամանի հավելված, կետ 40</w:t>
            </w:r>
          </w:p>
        </w:tc>
        <w:tc>
          <w:tcPr>
            <w:tcW w:w="67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46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66" w:type="dxa"/>
          </w:tcPr>
          <w:p w:rsidR="00923B19" w:rsidRPr="000930F6" w:rsidRDefault="00923B19" w:rsidP="00533894">
            <w:pPr>
              <w:jc w:val="center"/>
              <w:rPr>
                <w:rFonts w:ascii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</w:tbl>
    <w:p w:rsidR="00923B19" w:rsidRPr="000930F6" w:rsidRDefault="00923B19" w:rsidP="00923B19">
      <w:pPr>
        <w:rPr>
          <w:rFonts w:ascii="GHEA Grapalat" w:hAnsi="GHEA Grapalat" w:cs="GHEA Grapalat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>Ծանոթություններ*</w:t>
      </w:r>
    </w:p>
    <w:p w:rsidR="00923B19" w:rsidRPr="000930F6" w:rsidRDefault="00923B19" w:rsidP="00923B19">
      <w:pPr>
        <w:rPr>
          <w:rFonts w:ascii="GHEA Grapalat" w:hAnsi="GHEA Grapalat" w:cs="GHEA Grapalat"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tabs>
          <w:tab w:val="left" w:pos="1620"/>
        </w:tabs>
        <w:jc w:val="both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/>
          <w:b/>
          <w:noProof/>
          <w:sz w:val="22"/>
          <w:szCs w:val="22"/>
          <w:lang w:val="hy-AM"/>
        </w:rPr>
        <w:t xml:space="preserve">Նշում 1* </w:t>
      </w:r>
      <w:r w:rsidRPr="000930F6">
        <w:rPr>
          <w:rFonts w:ascii="GHEA Grapalat" w:hAnsi="GHEA Grapalat"/>
          <w:noProof/>
          <w:color w:val="000000"/>
          <w:sz w:val="22"/>
          <w:szCs w:val="22"/>
          <w:lang w:val="hy-AM"/>
        </w:rPr>
        <w:t>Աղբահանության սխեմաները և ժամանակացույցը կազմվում են ապահովելով Հայաստանի Հանրապետության կառավարության 2007 թվականի հոկտեմբերի 4-ի «Բազմաբնակարան շենքի ընդհանուր բաժնային սեփականության պահպանման պարտադիր նորմերը սահմանելու մասին» N 1161-Ն որոշմամբ սահմանված սպառման թափոնների հեռացման հաճախականությունը, իսկ անհրաժեշտության դեպքում՝ ավելի հաճախ:</w:t>
      </w:r>
      <w:r w:rsidRPr="000930F6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 </w:t>
      </w:r>
    </w:p>
    <w:p w:rsidR="00923B19" w:rsidRPr="000930F6" w:rsidRDefault="00923B19" w:rsidP="00923B19">
      <w:pPr>
        <w:pStyle w:val="ListParagraph"/>
        <w:numPr>
          <w:ilvl w:val="0"/>
          <w:numId w:val="4"/>
        </w:numPr>
        <w:tabs>
          <w:tab w:val="left" w:pos="1620"/>
        </w:tabs>
        <w:spacing w:after="0"/>
        <w:contextualSpacing/>
        <w:jc w:val="both"/>
        <w:rPr>
          <w:rFonts w:ascii="GHEA Grapalat" w:hAnsi="GHEA Grapalat" w:cs="GHEA Grapalat"/>
          <w:noProof/>
          <w:lang w:val="hy-AM"/>
        </w:rPr>
      </w:pPr>
      <w:r w:rsidRPr="000930F6">
        <w:rPr>
          <w:rFonts w:ascii="GHEA Grapalat" w:hAnsi="GHEA Grapalat" w:cs="GHEA Grapalat"/>
          <w:noProof/>
          <w:lang w:val="hy-AM"/>
        </w:rPr>
        <w:t>Սպառման թափոնների հեռացում` առնվազն երեք օրը մեկ անգամ, իսկ +5</w:t>
      </w:r>
      <w:r w:rsidRPr="000930F6">
        <w:rPr>
          <w:rFonts w:ascii="GHEA Grapalat" w:hAnsi="GHEA Grapalat" w:cs="GHEA Grapalat"/>
          <w:noProof/>
          <w:vertAlign w:val="superscript"/>
          <w:lang w:val="hy-AM"/>
        </w:rPr>
        <w:t>0</w:t>
      </w:r>
      <w:r w:rsidRPr="000930F6">
        <w:rPr>
          <w:rFonts w:ascii="GHEA Grapalat" w:hAnsi="GHEA Grapalat" w:cs="GHEA Grapalat"/>
          <w:noProof/>
          <w:lang w:val="hy-AM"/>
        </w:rPr>
        <w:t>C և ավելի բարձր օդի ջերմաստիճանի դեպքում` ամեն օր.</w:t>
      </w:r>
    </w:p>
    <w:p w:rsidR="00923B19" w:rsidRPr="000930F6" w:rsidRDefault="00923B19" w:rsidP="00923B19">
      <w:pPr>
        <w:tabs>
          <w:tab w:val="left" w:pos="1620"/>
        </w:tabs>
        <w:jc w:val="both"/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jc w:val="both"/>
        <w:rPr>
          <w:rFonts w:ascii="GHEA Grapalat" w:hAnsi="GHEA Grapalat" w:cs="GHEA Grapalat"/>
          <w:noProof/>
          <w:sz w:val="22"/>
          <w:szCs w:val="22"/>
          <w:lang w:val="hy-AM"/>
        </w:rPr>
      </w:pPr>
      <w:r w:rsidRPr="000930F6">
        <w:rPr>
          <w:rFonts w:ascii="GHEA Grapalat" w:hAnsi="GHEA Grapalat"/>
          <w:b/>
          <w:noProof/>
          <w:sz w:val="22"/>
          <w:szCs w:val="22"/>
          <w:lang w:val="hy-AM"/>
        </w:rPr>
        <w:t>Նշում 2*</w:t>
      </w:r>
      <w:r w:rsidRPr="000930F6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Pr="000930F6">
        <w:rPr>
          <w:rFonts w:ascii="GHEA Grapalat" w:hAnsi="GHEA Grapalat" w:cs="GHEA Grapalat"/>
          <w:noProof/>
          <w:sz w:val="22"/>
          <w:szCs w:val="22"/>
          <w:lang w:val="hy-AM"/>
        </w:rPr>
        <w:t>Աղբահավաք կոնտեյներների, աղբանոթների, աղբատար փոխադրամիջոցների թափքերի ախտահանման համար օգտագործվում է քլորակրի (10 %), լիզոլի (5-8%) կրեոլինի (5-8%), նավթալիզոլի (10-15%), ֆենոլի (3-5%) նատրիում մետասիլիկատի (1-3%) կամ Հայաստանի Հանրապետության «Դեղերի մասին» օրենքով սահմանված կարգով գրանցված և Հայաստանի Հանրապետության կառավարության 2000 թվականի սեպտեմբերի 20-ի «Հայաստանի Հանրապետություն դեղերի և դեղանյութերի ներմուծման և արտահանման կարգը հաստատելու մասին» N 581 որոշմամբ սահմանված կարգով ներմուծված վարակազերծիչ միջոցներով, ըստ վերջիններիս ուղեկցող հրահանգների:</w:t>
      </w:r>
    </w:p>
    <w:p w:rsidR="00923B19" w:rsidRPr="000930F6" w:rsidRDefault="00923B19" w:rsidP="00923B19">
      <w:pPr>
        <w:tabs>
          <w:tab w:val="left" w:pos="1620"/>
        </w:tabs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pPr w:leftFromText="180" w:rightFromText="180" w:vertAnchor="text" w:horzAnchor="margin" w:tblpXSpec="center" w:tblpY="-59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8842"/>
        <w:gridCol w:w="197"/>
        <w:gridCol w:w="197"/>
        <w:gridCol w:w="197"/>
      </w:tblGrid>
      <w:tr w:rsidR="00923B19" w:rsidRPr="000930F6" w:rsidTr="005338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lastRenderedPageBreak/>
              <w:t>1</w:t>
            </w:r>
            <w:r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spacing w:before="100" w:beforeAutospacing="1" w:after="100" w:afterAutospacing="1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b/>
                <w:bCs/>
                <w:noProof/>
                <w:color w:val="000000"/>
                <w:sz w:val="22"/>
                <w:szCs w:val="22"/>
                <w:lang w:val="hy-AM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</w:p>
        </w:tc>
      </w:tr>
      <w:tr w:rsidR="00923B19" w:rsidRPr="000930F6" w:rsidTr="005338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spacing w:before="100" w:beforeAutospacing="1" w:after="100" w:afterAutospacing="1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b/>
                <w:bCs/>
                <w:noProof/>
                <w:color w:val="000000"/>
                <w:sz w:val="22"/>
                <w:szCs w:val="22"/>
                <w:lang w:val="hy-AM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</w:p>
        </w:tc>
      </w:tr>
      <w:tr w:rsidR="00923B19" w:rsidRPr="000930F6" w:rsidTr="005338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3</w:t>
            </w:r>
            <w:r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spacing w:before="100" w:beforeAutospacing="1" w:after="100" w:afterAutospacing="1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19" w:rsidRPr="000930F6" w:rsidRDefault="00923B19" w:rsidP="0053389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b/>
                <w:bCs/>
                <w:noProof/>
                <w:color w:val="000000"/>
                <w:sz w:val="22"/>
                <w:szCs w:val="22"/>
                <w:lang w:val="hy-AM" w:eastAsia="ru-RU"/>
              </w:rPr>
              <w:t>v</w:t>
            </w:r>
          </w:p>
        </w:tc>
      </w:tr>
    </w:tbl>
    <w:p w:rsidR="00923B19" w:rsidRPr="000930F6" w:rsidRDefault="00923B19" w:rsidP="00923B19">
      <w:pPr>
        <w:tabs>
          <w:tab w:val="left" w:pos="1620"/>
        </w:tabs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tabs>
          <w:tab w:val="left" w:pos="1620"/>
        </w:tabs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tabs>
          <w:tab w:val="left" w:pos="1620"/>
        </w:tabs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tabs>
          <w:tab w:val="left" w:pos="1620"/>
        </w:tabs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tabs>
          <w:tab w:val="left" w:pos="1620"/>
        </w:tabs>
        <w:rPr>
          <w:rFonts w:ascii="GHEA Grapalat" w:hAnsi="GHEA Grapalat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/>
          <w:b/>
          <w:noProof/>
          <w:sz w:val="22"/>
          <w:szCs w:val="22"/>
          <w:lang w:val="hy-AM"/>
        </w:rPr>
        <w:t>Ստուգաթերթը կազմվել է հետևյալ նորմատիվ իրավական  ակտի հիման վրա՝</w:t>
      </w:r>
    </w:p>
    <w:p w:rsidR="00923B19" w:rsidRPr="000930F6" w:rsidRDefault="00923B19" w:rsidP="00923B19">
      <w:pPr>
        <w:tabs>
          <w:tab w:val="left" w:pos="1620"/>
        </w:tabs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923B19" w:rsidRPr="00482A6D" w:rsidRDefault="00923B19" w:rsidP="00923B19">
      <w:pPr>
        <w:pStyle w:val="ListParagraph"/>
        <w:numPr>
          <w:ilvl w:val="0"/>
          <w:numId w:val="19"/>
        </w:numPr>
        <w:jc w:val="both"/>
        <w:rPr>
          <w:rFonts w:ascii="GHEA Grapalat" w:hAnsi="GHEA Grapalat" w:cs="Sylfaen"/>
          <w:b/>
          <w:noProof/>
          <w:lang w:val="hy-AM"/>
        </w:rPr>
      </w:pPr>
      <w:r w:rsidRPr="00482A6D">
        <w:rPr>
          <w:rFonts w:ascii="GHEA Grapalat" w:hAnsi="GHEA Grapalat" w:cs="Sylfaen"/>
          <w:noProof/>
          <w:lang w:val="hy-AM"/>
        </w:rPr>
        <w:t>ՀՀ առողջապահության նախարարի 22.12.2009թ. N 25-Ն հրամանով հաստատված «Բնակավայրերի տարածքների սանիտարական պահպանմանը, սպառման թափոնների հավաքմանը, պահմանը, փոխադրմանը, մշակմանը, վերամշակմանը, օգտահանմանը, վնասազերծմանը և թաղմանը, բնակավայրերի տարածքաների սանիտարական պահպանման, սպառման թափոնների գործածության ոլորտում աշխատանքներ իրականացնող անձնակազմի աշխատանքային անվտանգությանը ներկայացվող հիգիենիկ պահանջներ»  N2.1.7.002-09 սանիտարական կանոններ և նորմեր:</w:t>
      </w:r>
    </w:p>
    <w:p w:rsidR="00923B19" w:rsidRPr="000930F6" w:rsidRDefault="00923B19" w:rsidP="00923B19">
      <w:pPr>
        <w:spacing w:after="200"/>
        <w:ind w:left="660"/>
        <w:jc w:val="both"/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923B19" w:rsidRPr="000930F6" w:rsidRDefault="00923B19" w:rsidP="00923B19">
      <w:pPr>
        <w:jc w:val="center"/>
        <w:rPr>
          <w:rFonts w:ascii="GHEA Grapalat" w:hAnsi="GHEA Grapalat" w:cs="GHEA Grapalat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>Տեսչական մարմնի ծառայող     __________________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ab/>
        <w:t xml:space="preserve">                    Տնտեսավարող ____________________</w:t>
      </w:r>
    </w:p>
    <w:p w:rsidR="008D053A" w:rsidRPr="00923B19" w:rsidRDefault="00923B19" w:rsidP="00923B19">
      <w:pPr>
        <w:jc w:val="center"/>
        <w:rPr>
          <w:lang w:val="hy-AM"/>
        </w:rPr>
      </w:pP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 xml:space="preserve">                                      </w:t>
      </w:r>
      <w:r>
        <w:rPr>
          <w:rFonts w:ascii="GHEA Grapalat" w:hAnsi="GHEA Grapalat" w:cs="GHEA Grapalat"/>
          <w:b/>
          <w:noProof/>
          <w:sz w:val="22"/>
          <w:szCs w:val="22"/>
          <w:lang w:val="hy-AM"/>
        </w:rPr>
        <w:t xml:space="preserve">              </w:t>
      </w:r>
      <w:r>
        <w:rPr>
          <w:rFonts w:ascii="GHEA Grapalat" w:hAnsi="GHEA Grapalat" w:cs="GHEA Grapalat"/>
          <w:b/>
          <w:noProof/>
          <w:sz w:val="22"/>
          <w:szCs w:val="22"/>
          <w:lang w:val="hy-AM"/>
        </w:rPr>
        <w:t xml:space="preserve"> 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>(ստորագրությունը)                                                                 (ստորագրությունը)</w:t>
      </w:r>
    </w:p>
    <w:sectPr w:rsidR="008D053A" w:rsidRPr="00923B19" w:rsidSect="00923B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TarumianMatenag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FB1"/>
    <w:multiLevelType w:val="hybridMultilevel"/>
    <w:tmpl w:val="B4C20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FC7"/>
    <w:multiLevelType w:val="hybridMultilevel"/>
    <w:tmpl w:val="7FBE2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268F"/>
    <w:multiLevelType w:val="hybridMultilevel"/>
    <w:tmpl w:val="8FEE3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1B04"/>
    <w:multiLevelType w:val="hybridMultilevel"/>
    <w:tmpl w:val="8E8AC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1E3B"/>
    <w:multiLevelType w:val="hybridMultilevel"/>
    <w:tmpl w:val="D1BA5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6E10"/>
    <w:multiLevelType w:val="hybridMultilevel"/>
    <w:tmpl w:val="8F9A92E6"/>
    <w:lvl w:ilvl="0" w:tplc="CC36E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106F"/>
    <w:multiLevelType w:val="hybridMultilevel"/>
    <w:tmpl w:val="8C702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1D27"/>
    <w:multiLevelType w:val="hybridMultilevel"/>
    <w:tmpl w:val="A030CDDA"/>
    <w:lvl w:ilvl="0" w:tplc="67D867C6">
      <w:start w:val="1"/>
      <w:numFmt w:val="decimal"/>
      <w:lvlText w:val="%1."/>
      <w:lvlJc w:val="left"/>
      <w:pPr>
        <w:ind w:left="660" w:hanging="495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2957319D"/>
    <w:multiLevelType w:val="singleLevel"/>
    <w:tmpl w:val="B512FF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3819E9"/>
    <w:multiLevelType w:val="hybridMultilevel"/>
    <w:tmpl w:val="D46EF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20377"/>
    <w:multiLevelType w:val="hybridMultilevel"/>
    <w:tmpl w:val="7EEC9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42F39"/>
    <w:multiLevelType w:val="hybridMultilevel"/>
    <w:tmpl w:val="7FBE2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640C"/>
    <w:multiLevelType w:val="hybridMultilevel"/>
    <w:tmpl w:val="D31A0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C616A"/>
    <w:multiLevelType w:val="hybridMultilevel"/>
    <w:tmpl w:val="8C702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C3B62"/>
    <w:multiLevelType w:val="hybridMultilevel"/>
    <w:tmpl w:val="BDD8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2BB4"/>
    <w:multiLevelType w:val="hybridMultilevel"/>
    <w:tmpl w:val="7E3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0238"/>
    <w:multiLevelType w:val="hybridMultilevel"/>
    <w:tmpl w:val="02166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1652"/>
    <w:multiLevelType w:val="hybridMultilevel"/>
    <w:tmpl w:val="8E8AC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32990"/>
    <w:multiLevelType w:val="hybridMultilevel"/>
    <w:tmpl w:val="2BEA3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7349D"/>
    <w:multiLevelType w:val="hybridMultilevel"/>
    <w:tmpl w:val="CAA80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C3659"/>
    <w:multiLevelType w:val="hybridMultilevel"/>
    <w:tmpl w:val="6FD8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5704"/>
    <w:multiLevelType w:val="hybridMultilevel"/>
    <w:tmpl w:val="7E3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0"/>
  </w:num>
  <w:num w:numId="5">
    <w:abstractNumId w:val="14"/>
  </w:num>
  <w:num w:numId="6">
    <w:abstractNumId w:val="2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69"/>
    <w:rsid w:val="00115B69"/>
    <w:rsid w:val="008D053A"/>
    <w:rsid w:val="009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8A3A"/>
  <w15:chartTrackingRefBased/>
  <w15:docId w15:val="{3414B677-7022-4E86-8E77-7313B3EC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3B19"/>
    <w:pPr>
      <w:keepNext/>
      <w:tabs>
        <w:tab w:val="left" w:pos="1515"/>
      </w:tabs>
      <w:jc w:val="center"/>
      <w:outlineLvl w:val="0"/>
    </w:pPr>
    <w:rPr>
      <w:rFonts w:ascii="Times LatArm" w:hAnsi="Times LatArm"/>
      <w:szCs w:val="20"/>
      <w:lang w:val="en-AU"/>
    </w:rPr>
  </w:style>
  <w:style w:type="paragraph" w:styleId="Heading2">
    <w:name w:val="heading 2"/>
    <w:basedOn w:val="Normal"/>
    <w:link w:val="Heading2Char"/>
    <w:qFormat/>
    <w:rsid w:val="00923B19"/>
    <w:pPr>
      <w:spacing w:before="100" w:beforeAutospacing="1" w:after="100" w:afterAutospacing="1"/>
      <w:jc w:val="center"/>
      <w:outlineLvl w:val="1"/>
    </w:pPr>
    <w:rPr>
      <w:b/>
      <w:bCs/>
      <w:i/>
      <w:iCs/>
      <w:sz w:val="27"/>
      <w:szCs w:val="27"/>
    </w:rPr>
  </w:style>
  <w:style w:type="paragraph" w:styleId="Heading3">
    <w:name w:val="heading 3"/>
    <w:basedOn w:val="Normal"/>
    <w:link w:val="Heading3Char"/>
    <w:qFormat/>
    <w:rsid w:val="00923B19"/>
    <w:pPr>
      <w:spacing w:before="100" w:beforeAutospacing="1" w:after="100" w:afterAutospacing="1"/>
      <w:outlineLvl w:val="2"/>
    </w:pPr>
    <w:rPr>
      <w:b/>
      <w:bCs/>
      <w:i/>
      <w:iCs/>
      <w:sz w:val="27"/>
      <w:szCs w:val="27"/>
    </w:rPr>
  </w:style>
  <w:style w:type="paragraph" w:styleId="Heading4">
    <w:name w:val="heading 4"/>
    <w:basedOn w:val="Normal"/>
    <w:link w:val="Heading4Char"/>
    <w:qFormat/>
    <w:rsid w:val="00923B19"/>
    <w:pPr>
      <w:spacing w:before="100" w:beforeAutospacing="1" w:after="100" w:afterAutospacing="1"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link w:val="Heading5Char"/>
    <w:unhideWhenUsed/>
    <w:qFormat/>
    <w:rsid w:val="00923B19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3B19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3B19"/>
    <w:pPr>
      <w:keepNext/>
      <w:ind w:left="1296" w:hanging="1296"/>
      <w:jc w:val="both"/>
      <w:outlineLvl w:val="6"/>
    </w:pPr>
    <w:rPr>
      <w:rFonts w:ascii="Arial Armenian" w:hAnsi="Arial Armenian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923B19"/>
    <w:pPr>
      <w:keepNext/>
      <w:ind w:left="1440" w:hanging="1440"/>
      <w:jc w:val="both"/>
      <w:outlineLvl w:val="7"/>
    </w:pPr>
    <w:rPr>
      <w:rFonts w:ascii="Arial Armenian" w:hAnsi="Arial Armenian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923B19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B19"/>
    <w:rPr>
      <w:rFonts w:ascii="Times LatArm" w:eastAsia="Times New Roman" w:hAnsi="Times LatArm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23B19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Heading3Char">
    <w:name w:val="Heading 3 Char"/>
    <w:basedOn w:val="DefaultParagraphFont"/>
    <w:link w:val="Heading3"/>
    <w:rsid w:val="00923B19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923B19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23B1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923B1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923B19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23B19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23B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mechtexChar">
    <w:name w:val="mechtex Char"/>
    <w:link w:val="mechtex"/>
    <w:locked/>
    <w:rsid w:val="00923B19"/>
    <w:rPr>
      <w:rFonts w:ascii="Arial Armenian" w:hAnsi="Arial Armenian" w:cs="Arial"/>
      <w:lang w:eastAsia="ru-RU"/>
    </w:rPr>
  </w:style>
  <w:style w:type="paragraph" w:customStyle="1" w:styleId="mechtex">
    <w:name w:val="mechtex"/>
    <w:basedOn w:val="Normal"/>
    <w:link w:val="mechtexChar"/>
    <w:qFormat/>
    <w:rsid w:val="00923B19"/>
    <w:pPr>
      <w:jc w:val="center"/>
    </w:pPr>
    <w:rPr>
      <w:rFonts w:ascii="Arial Armenian" w:eastAsiaTheme="minorHAnsi" w:hAnsi="Arial Armenian" w:cs="Arial"/>
      <w:sz w:val="22"/>
      <w:szCs w:val="22"/>
      <w:lang w:eastAsia="ru-RU"/>
    </w:rPr>
  </w:style>
  <w:style w:type="paragraph" w:styleId="NormalWeb">
    <w:name w:val="Normal (Web)"/>
    <w:aliases w:val="webb"/>
    <w:basedOn w:val="Normal"/>
    <w:uiPriority w:val="99"/>
    <w:qFormat/>
    <w:rsid w:val="00923B1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23B19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923B1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923B19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923B19"/>
    <w:pPr>
      <w:spacing w:after="120"/>
    </w:pPr>
    <w:rPr>
      <w:rFonts w:ascii="Times Armenian" w:hAnsi="Times Armenian"/>
    </w:rPr>
  </w:style>
  <w:style w:type="character" w:customStyle="1" w:styleId="BodyTextChar">
    <w:name w:val="Body Text Char"/>
    <w:basedOn w:val="DefaultParagraphFont"/>
    <w:link w:val="BodyText"/>
    <w:rsid w:val="00923B19"/>
    <w:rPr>
      <w:rFonts w:ascii="Times Armenian" w:eastAsia="Times New Roman" w:hAnsi="Times Armeni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3B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B1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923B19"/>
    <w:rPr>
      <w:rFonts w:cs="Times New Roman"/>
    </w:rPr>
  </w:style>
  <w:style w:type="paragraph" w:customStyle="1" w:styleId="Char">
    <w:name w:val="Char"/>
    <w:basedOn w:val="Normal"/>
    <w:rsid w:val="00923B1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923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923B19"/>
    <w:rPr>
      <w:color w:val="0000FF"/>
      <w:u w:val="single"/>
    </w:rPr>
  </w:style>
  <w:style w:type="character" w:styleId="FollowedHyperlink">
    <w:name w:val="FollowedHyperlink"/>
    <w:rsid w:val="00923B1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92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23B19"/>
    <w:rPr>
      <w:rFonts w:ascii="Arial Unicode" w:eastAsia="Times New Roman" w:hAnsi="Arial Unicode" w:cs="Times New Roman"/>
      <w:sz w:val="20"/>
      <w:szCs w:val="20"/>
    </w:rPr>
  </w:style>
  <w:style w:type="paragraph" w:customStyle="1" w:styleId="design">
    <w:name w:val="design"/>
    <w:basedOn w:val="Normal"/>
    <w:rsid w:val="00923B19"/>
    <w:pPr>
      <w:shd w:val="clear" w:color="auto" w:fill="F6F6F6"/>
      <w:spacing w:before="100" w:beforeAutospacing="1" w:after="100" w:afterAutospacing="1"/>
    </w:pPr>
    <w:rPr>
      <w:b/>
      <w:bCs/>
      <w:i/>
      <w:iCs/>
      <w:color w:val="545454"/>
      <w:sz w:val="21"/>
      <w:szCs w:val="21"/>
    </w:rPr>
  </w:style>
  <w:style w:type="paragraph" w:customStyle="1" w:styleId="diz">
    <w:name w:val="diz"/>
    <w:basedOn w:val="Normal"/>
    <w:rsid w:val="00923B19"/>
    <w:pPr>
      <w:shd w:val="clear" w:color="auto" w:fill="F6F6F6"/>
      <w:spacing w:before="100" w:beforeAutospacing="1" w:after="100" w:afterAutospacing="1"/>
    </w:pPr>
    <w:rPr>
      <w:b/>
      <w:bCs/>
      <w:color w:val="545454"/>
      <w:sz w:val="21"/>
      <w:szCs w:val="21"/>
    </w:rPr>
  </w:style>
  <w:style w:type="paragraph" w:customStyle="1" w:styleId="diz1">
    <w:name w:val="diz1"/>
    <w:basedOn w:val="Normal"/>
    <w:rsid w:val="00923B19"/>
    <w:pPr>
      <w:shd w:val="clear" w:color="auto" w:fill="F6F6F6"/>
      <w:spacing w:before="100" w:beforeAutospacing="1" w:after="100" w:afterAutospacing="1"/>
    </w:pPr>
    <w:rPr>
      <w:b/>
      <w:bCs/>
      <w:color w:val="545454"/>
    </w:rPr>
  </w:style>
  <w:style w:type="paragraph" w:customStyle="1" w:styleId="diz2">
    <w:name w:val="diz2"/>
    <w:basedOn w:val="Normal"/>
    <w:rsid w:val="00923B19"/>
    <w:pPr>
      <w:shd w:val="clear" w:color="auto" w:fill="F6F6F6"/>
      <w:spacing w:before="100" w:beforeAutospacing="1" w:after="100" w:afterAutospacing="1"/>
    </w:pPr>
  </w:style>
  <w:style w:type="paragraph" w:customStyle="1" w:styleId="showhide">
    <w:name w:val="showhide"/>
    <w:basedOn w:val="Normal"/>
    <w:rsid w:val="00923B19"/>
    <w:pPr>
      <w:spacing w:before="100" w:beforeAutospacing="1" w:after="100" w:afterAutospacing="1"/>
    </w:pPr>
    <w:rPr>
      <w:b/>
      <w:bCs/>
      <w:color w:val="000000"/>
      <w:sz w:val="21"/>
      <w:szCs w:val="21"/>
      <w:u w:val="single"/>
    </w:rPr>
  </w:style>
  <w:style w:type="paragraph" w:customStyle="1" w:styleId="hilite">
    <w:name w:val="hilite"/>
    <w:basedOn w:val="Normal"/>
    <w:rsid w:val="00923B19"/>
    <w:pPr>
      <w:shd w:val="clear" w:color="auto" w:fill="0A246A"/>
      <w:spacing w:before="100" w:beforeAutospacing="1" w:after="100" w:afterAutospacing="1"/>
    </w:pPr>
    <w:rPr>
      <w:color w:val="FFFFFF"/>
    </w:rPr>
  </w:style>
  <w:style w:type="paragraph" w:customStyle="1" w:styleId="margin">
    <w:name w:val="margin"/>
    <w:basedOn w:val="Normal"/>
    <w:rsid w:val="00923B19"/>
    <w:pPr>
      <w:spacing w:before="100" w:beforeAutospacing="1" w:after="100" w:afterAutospacing="1"/>
    </w:pPr>
  </w:style>
  <w:style w:type="paragraph" w:customStyle="1" w:styleId="nopadding">
    <w:name w:val="nopadding"/>
    <w:basedOn w:val="Normal"/>
    <w:rsid w:val="00923B19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923B19"/>
    <w:pPr>
      <w:spacing w:before="100" w:beforeAutospacing="1" w:after="100" w:afterAutospacing="1"/>
      <w:jc w:val="center"/>
    </w:pPr>
  </w:style>
  <w:style w:type="paragraph" w:customStyle="1" w:styleId="doubleborder">
    <w:name w:val="doubleborder"/>
    <w:basedOn w:val="Normal"/>
    <w:rsid w:val="00923B19"/>
    <w:pPr>
      <w:spacing w:before="750" w:after="100" w:afterAutospacing="1"/>
    </w:pPr>
  </w:style>
  <w:style w:type="paragraph" w:customStyle="1" w:styleId="quantity">
    <w:name w:val="quantity"/>
    <w:basedOn w:val="Normal"/>
    <w:rsid w:val="00923B19"/>
    <w:pPr>
      <w:spacing w:before="100" w:beforeAutospacing="1" w:after="100" w:afterAutospacing="1"/>
    </w:pPr>
    <w:rPr>
      <w:b/>
      <w:bCs/>
    </w:rPr>
  </w:style>
  <w:style w:type="paragraph" w:customStyle="1" w:styleId="frame">
    <w:name w:val="frame"/>
    <w:basedOn w:val="Normal"/>
    <w:rsid w:val="00923B19"/>
    <w:pPr>
      <w:spacing w:before="100" w:beforeAutospacing="1" w:after="100" w:afterAutospacing="1"/>
    </w:pPr>
  </w:style>
  <w:style w:type="paragraph" w:customStyle="1" w:styleId="framebody">
    <w:name w:val="framebody"/>
    <w:basedOn w:val="Normal"/>
    <w:rsid w:val="00923B19"/>
    <w:pPr>
      <w:spacing w:before="100" w:beforeAutospacing="1" w:after="100" w:afterAutospacing="1"/>
      <w:ind w:right="-15"/>
    </w:pPr>
  </w:style>
  <w:style w:type="paragraph" w:customStyle="1" w:styleId="frametitle">
    <w:name w:val="frametitle"/>
    <w:basedOn w:val="Normal"/>
    <w:rsid w:val="00923B19"/>
    <w:pPr>
      <w:ind w:left="15" w:right="15"/>
      <w:jc w:val="center"/>
    </w:pPr>
    <w:rPr>
      <w:b/>
      <w:bCs/>
      <w:spacing w:val="45"/>
      <w:sz w:val="23"/>
      <w:szCs w:val="23"/>
    </w:rPr>
  </w:style>
  <w:style w:type="paragraph" w:customStyle="1" w:styleId="main">
    <w:name w:val="main"/>
    <w:basedOn w:val="Normal"/>
    <w:rsid w:val="00923B19"/>
    <w:pPr>
      <w:spacing w:before="100" w:beforeAutospacing="1" w:after="100" w:afterAutospacing="1"/>
    </w:pPr>
  </w:style>
  <w:style w:type="paragraph" w:customStyle="1" w:styleId="min-width">
    <w:name w:val="min-width"/>
    <w:basedOn w:val="Normal"/>
    <w:rsid w:val="00923B19"/>
    <w:pPr>
      <w:spacing w:before="100" w:beforeAutospacing="1" w:after="100" w:afterAutospacing="1"/>
    </w:pPr>
  </w:style>
  <w:style w:type="paragraph" w:customStyle="1" w:styleId="wrapper">
    <w:name w:val="wrapper"/>
    <w:basedOn w:val="Normal"/>
    <w:rsid w:val="00923B19"/>
    <w:pPr>
      <w:spacing w:before="300" w:after="300"/>
      <w:ind w:left="1224" w:right="1224"/>
    </w:pPr>
  </w:style>
  <w:style w:type="paragraph" w:customStyle="1" w:styleId="logobar">
    <w:name w:val="logobar"/>
    <w:basedOn w:val="Normal"/>
    <w:rsid w:val="00923B19"/>
    <w:pPr>
      <w:spacing w:before="100" w:beforeAutospacing="1" w:after="100" w:afterAutospacing="1"/>
    </w:pPr>
  </w:style>
  <w:style w:type="paragraph" w:customStyle="1" w:styleId="Header1">
    <w:name w:val="Header1"/>
    <w:basedOn w:val="Normal"/>
    <w:rsid w:val="00923B19"/>
    <w:pPr>
      <w:shd w:val="clear" w:color="auto" w:fill="507DA5"/>
      <w:spacing w:before="100" w:beforeAutospacing="1" w:after="100" w:afterAutospacing="1"/>
    </w:pPr>
  </w:style>
  <w:style w:type="paragraph" w:customStyle="1" w:styleId="mainhead">
    <w:name w:val="mainhead"/>
    <w:basedOn w:val="Normal"/>
    <w:rsid w:val="00923B19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</w:rPr>
  </w:style>
  <w:style w:type="paragraph" w:customStyle="1" w:styleId="navbar">
    <w:name w:val="navbar"/>
    <w:basedOn w:val="Normal"/>
    <w:rsid w:val="00923B19"/>
    <w:pPr>
      <w:pBdr>
        <w:bottom w:val="single" w:sz="6" w:space="0" w:color="507DA5"/>
      </w:pBdr>
      <w:spacing w:before="100" w:beforeAutospacing="1" w:after="100" w:afterAutospacing="1"/>
    </w:pPr>
  </w:style>
  <w:style w:type="paragraph" w:customStyle="1" w:styleId="content">
    <w:name w:val="content"/>
    <w:basedOn w:val="Normal"/>
    <w:rsid w:val="00923B19"/>
    <w:pPr>
      <w:spacing w:before="100" w:beforeAutospacing="1" w:after="100" w:afterAutospacing="1"/>
    </w:pPr>
  </w:style>
  <w:style w:type="paragraph" w:customStyle="1" w:styleId="contentwrapper">
    <w:name w:val="contentwrapper"/>
    <w:basedOn w:val="Normal"/>
    <w:rsid w:val="00923B19"/>
    <w:pPr>
      <w:spacing w:before="100" w:beforeAutospacing="1" w:after="100" w:afterAutospacing="1"/>
    </w:pPr>
  </w:style>
  <w:style w:type="paragraph" w:customStyle="1" w:styleId="contentcolumn">
    <w:name w:val="contentcolumn"/>
    <w:basedOn w:val="Normal"/>
    <w:rsid w:val="00923B19"/>
    <w:pPr>
      <w:spacing w:before="100" w:beforeAutospacing="1" w:after="100" w:afterAutospacing="1"/>
      <w:ind w:left="2448"/>
    </w:pPr>
  </w:style>
  <w:style w:type="paragraph" w:customStyle="1" w:styleId="leftcolumn">
    <w:name w:val="leftcolumn"/>
    <w:basedOn w:val="Normal"/>
    <w:rsid w:val="00923B19"/>
    <w:pPr>
      <w:spacing w:before="100" w:beforeAutospacing="1" w:after="100" w:afterAutospacing="1"/>
      <w:ind w:left="-12240"/>
    </w:pPr>
  </w:style>
  <w:style w:type="paragraph" w:customStyle="1" w:styleId="rightcolumn">
    <w:name w:val="rightcolumn"/>
    <w:basedOn w:val="Normal"/>
    <w:rsid w:val="00923B19"/>
    <w:pPr>
      <w:spacing w:before="100" w:beforeAutospacing="1" w:after="100" w:afterAutospacing="1"/>
      <w:ind w:left="-2448"/>
    </w:pPr>
  </w:style>
  <w:style w:type="paragraph" w:customStyle="1" w:styleId="inner">
    <w:name w:val="inner"/>
    <w:basedOn w:val="Normal"/>
    <w:rsid w:val="00923B19"/>
    <w:pPr>
      <w:spacing w:before="300" w:after="300"/>
    </w:pPr>
  </w:style>
  <w:style w:type="paragraph" w:customStyle="1" w:styleId="booksthumbs">
    <w:name w:val="booksthumbs"/>
    <w:basedOn w:val="Normal"/>
    <w:rsid w:val="00923B19"/>
    <w:pPr>
      <w:spacing w:before="100" w:beforeAutospacing="1" w:after="100" w:afterAutospacing="1"/>
    </w:pPr>
    <w:rPr>
      <w:sz w:val="15"/>
      <w:szCs w:val="15"/>
    </w:rPr>
  </w:style>
  <w:style w:type="paragraph" w:customStyle="1" w:styleId="bannersblock">
    <w:name w:val="bannersblock"/>
    <w:basedOn w:val="Normal"/>
    <w:rsid w:val="00923B19"/>
    <w:pPr>
      <w:spacing w:before="150" w:after="150"/>
      <w:ind w:left="75" w:right="75"/>
    </w:pPr>
  </w:style>
  <w:style w:type="paragraph" w:customStyle="1" w:styleId="row">
    <w:name w:val="row"/>
    <w:basedOn w:val="Normal"/>
    <w:rsid w:val="00923B19"/>
    <w:pPr>
      <w:spacing w:before="100" w:beforeAutospacing="1" w:after="100" w:afterAutospacing="1"/>
    </w:pPr>
  </w:style>
  <w:style w:type="paragraph" w:customStyle="1" w:styleId="buttons">
    <w:name w:val="buttons"/>
    <w:basedOn w:val="Normal"/>
    <w:rsid w:val="00923B19"/>
    <w:pPr>
      <w:spacing w:before="300" w:after="100" w:afterAutospacing="1"/>
    </w:pPr>
  </w:style>
  <w:style w:type="paragraph" w:customStyle="1" w:styleId="halfrow">
    <w:name w:val="halfrow"/>
    <w:basedOn w:val="Normal"/>
    <w:rsid w:val="00923B19"/>
    <w:pPr>
      <w:spacing w:before="100" w:beforeAutospacing="1" w:after="100" w:afterAutospacing="1"/>
    </w:pPr>
  </w:style>
  <w:style w:type="paragraph" w:customStyle="1" w:styleId="cell">
    <w:name w:val="cell"/>
    <w:basedOn w:val="Normal"/>
    <w:rsid w:val="00923B19"/>
    <w:pPr>
      <w:spacing w:after="75"/>
      <w:ind w:left="75" w:right="75"/>
      <w:jc w:val="center"/>
    </w:pPr>
  </w:style>
  <w:style w:type="paragraph" w:customStyle="1" w:styleId="resultstable">
    <w:name w:val="resultstable"/>
    <w:basedOn w:val="Normal"/>
    <w:rsid w:val="00923B19"/>
    <w:pPr>
      <w:spacing w:before="100" w:beforeAutospacing="1" w:after="100" w:afterAutospacing="1"/>
    </w:pPr>
    <w:rPr>
      <w:sz w:val="18"/>
      <w:szCs w:val="18"/>
    </w:rPr>
  </w:style>
  <w:style w:type="paragraph" w:customStyle="1" w:styleId="documentwrapper">
    <w:name w:val="documentwrapper"/>
    <w:basedOn w:val="Normal"/>
    <w:rsid w:val="00923B19"/>
  </w:style>
  <w:style w:type="paragraph" w:customStyle="1" w:styleId="documentheader">
    <w:name w:val="documentheader"/>
    <w:basedOn w:val="Normal"/>
    <w:rsid w:val="00923B19"/>
    <w:pPr>
      <w:spacing w:before="100" w:beforeAutospacing="1" w:after="150"/>
    </w:pPr>
  </w:style>
  <w:style w:type="paragraph" w:customStyle="1" w:styleId="documentbody">
    <w:name w:val="documentbody"/>
    <w:basedOn w:val="Normal"/>
    <w:rsid w:val="00923B19"/>
    <w:pPr>
      <w:shd w:val="clear" w:color="auto" w:fill="FFFFFF"/>
      <w:spacing w:before="100" w:beforeAutospacing="1" w:after="100" w:afterAutospacing="1"/>
    </w:pPr>
  </w:style>
  <w:style w:type="paragraph" w:customStyle="1" w:styleId="innertube">
    <w:name w:val="innertube"/>
    <w:basedOn w:val="Normal"/>
    <w:rsid w:val="00923B19"/>
    <w:pPr>
      <w:spacing w:before="300" w:after="300"/>
    </w:pPr>
    <w:rPr>
      <w:rFonts w:ascii="Arial" w:hAnsi="Arial" w:cs="Arial"/>
    </w:rPr>
  </w:style>
  <w:style w:type="paragraph" w:customStyle="1" w:styleId="watermarkon">
    <w:name w:val="watermarkon"/>
    <w:basedOn w:val="Normal"/>
    <w:rsid w:val="00923B19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i/>
      <w:iCs/>
      <w:color w:val="BBBBBB"/>
      <w:sz w:val="18"/>
      <w:szCs w:val="18"/>
    </w:rPr>
  </w:style>
  <w:style w:type="paragraph" w:customStyle="1" w:styleId="framelawlist">
    <w:name w:val="framelawlist"/>
    <w:basedOn w:val="Normal"/>
    <w:rsid w:val="00923B19"/>
    <w:pPr>
      <w:spacing w:before="100" w:beforeAutospacing="1" w:after="100" w:afterAutospacing="1"/>
    </w:pPr>
  </w:style>
  <w:style w:type="paragraph" w:customStyle="1" w:styleId="Footer1">
    <w:name w:val="Footer1"/>
    <w:basedOn w:val="Normal"/>
    <w:rsid w:val="00923B19"/>
    <w:pPr>
      <w:spacing w:before="45" w:after="100" w:afterAutospacing="1"/>
    </w:pPr>
    <w:rPr>
      <w:color w:val="1C5180"/>
      <w:sz w:val="15"/>
      <w:szCs w:val="15"/>
    </w:rPr>
  </w:style>
  <w:style w:type="paragraph" w:customStyle="1" w:styleId="framewrapper">
    <w:name w:val="framewrapper"/>
    <w:basedOn w:val="Normal"/>
    <w:rsid w:val="00923B19"/>
    <w:pPr>
      <w:spacing w:before="100" w:beforeAutospacing="1" w:after="100" w:afterAutospacing="1"/>
    </w:pPr>
  </w:style>
  <w:style w:type="paragraph" w:customStyle="1" w:styleId="tabwndselected">
    <w:name w:val="tabwndselected"/>
    <w:basedOn w:val="Normal"/>
    <w:rsid w:val="00923B19"/>
    <w:pPr>
      <w:spacing w:before="100" w:beforeAutospacing="1" w:after="100" w:afterAutospacing="1"/>
    </w:pPr>
  </w:style>
  <w:style w:type="paragraph" w:customStyle="1" w:styleId="tabwnd">
    <w:name w:val="tabwnd"/>
    <w:basedOn w:val="Normal"/>
    <w:rsid w:val="00923B19"/>
    <w:pPr>
      <w:spacing w:before="100" w:beforeAutospacing="1" w:after="100" w:afterAutospacing="1"/>
    </w:pPr>
    <w:rPr>
      <w:vanish/>
    </w:rPr>
  </w:style>
  <w:style w:type="paragraph" w:customStyle="1" w:styleId="frameborder">
    <w:name w:val="frameborder"/>
    <w:basedOn w:val="Normal"/>
    <w:rsid w:val="00923B19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</w:style>
  <w:style w:type="paragraph" w:customStyle="1" w:styleId="languagebutton">
    <w:name w:val="language_button"/>
    <w:basedOn w:val="Normal"/>
    <w:rsid w:val="00923B19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</w:style>
  <w:style w:type="paragraph" w:customStyle="1" w:styleId="languagebuttonselected">
    <w:name w:val="language_button_selected"/>
    <w:basedOn w:val="Normal"/>
    <w:rsid w:val="00923B1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langswitches">
    <w:name w:val="langswitches"/>
    <w:basedOn w:val="Normal"/>
    <w:rsid w:val="00923B19"/>
    <w:pPr>
      <w:spacing w:before="60" w:after="100" w:afterAutospacing="1"/>
    </w:pPr>
  </w:style>
  <w:style w:type="paragraph" w:customStyle="1" w:styleId="labelmarkwords">
    <w:name w:val="labelmarkwords"/>
    <w:basedOn w:val="Normal"/>
    <w:rsid w:val="00923B19"/>
    <w:pPr>
      <w:spacing w:before="100" w:beforeAutospacing="1" w:after="100" w:afterAutospacing="1"/>
      <w:ind w:right="150"/>
    </w:pPr>
    <w:rPr>
      <w:spacing w:val="15"/>
      <w:sz w:val="15"/>
      <w:szCs w:val="15"/>
      <w:vertAlign w:val="superscript"/>
    </w:rPr>
  </w:style>
  <w:style w:type="paragraph" w:customStyle="1" w:styleId="modalbg">
    <w:name w:val="modal_bg"/>
    <w:basedOn w:val="Normal"/>
    <w:rsid w:val="00923B19"/>
    <w:pPr>
      <w:spacing w:before="100" w:beforeAutospacing="1" w:after="100" w:afterAutospacing="1"/>
    </w:pPr>
  </w:style>
  <w:style w:type="paragraph" w:customStyle="1" w:styleId="plpopup">
    <w:name w:val="pl_popup"/>
    <w:basedOn w:val="Normal"/>
    <w:rsid w:val="00923B19"/>
    <w:pPr>
      <w:spacing w:before="100" w:beforeAutospacing="1" w:after="100" w:afterAutospacing="1"/>
    </w:pPr>
  </w:style>
  <w:style w:type="paragraph" w:customStyle="1" w:styleId="plpopuptop">
    <w:name w:val="pl_popup_top"/>
    <w:basedOn w:val="Normal"/>
    <w:rsid w:val="00923B19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plpopupbottom">
    <w:name w:val="pl_popup_bottom"/>
    <w:basedOn w:val="Normal"/>
    <w:rsid w:val="00923B19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</w:style>
  <w:style w:type="paragraph" w:customStyle="1" w:styleId="clear">
    <w:name w:val="clear"/>
    <w:basedOn w:val="Normal"/>
    <w:rsid w:val="00923B19"/>
    <w:pPr>
      <w:spacing w:before="100" w:beforeAutospacing="1" w:after="100" w:afterAutospacing="1"/>
    </w:pPr>
  </w:style>
  <w:style w:type="paragraph" w:customStyle="1" w:styleId="publicationsyearselector">
    <w:name w:val="publicationsyearselector"/>
    <w:basedOn w:val="Normal"/>
    <w:rsid w:val="00923B19"/>
    <w:pPr>
      <w:spacing w:before="100" w:beforeAutospacing="1" w:after="100" w:afterAutospacing="1"/>
    </w:pPr>
  </w:style>
  <w:style w:type="paragraph" w:customStyle="1" w:styleId="logo">
    <w:name w:val="logo"/>
    <w:basedOn w:val="Normal"/>
    <w:rsid w:val="00923B19"/>
    <w:pPr>
      <w:spacing w:before="100" w:beforeAutospacing="1" w:after="100" w:afterAutospacing="1"/>
    </w:pPr>
  </w:style>
  <w:style w:type="paragraph" w:customStyle="1" w:styleId="plpopuptext">
    <w:name w:val="pl_popup_text"/>
    <w:basedOn w:val="Normal"/>
    <w:rsid w:val="00923B19"/>
    <w:pPr>
      <w:spacing w:before="100" w:beforeAutospacing="1" w:after="100" w:afterAutospacing="1"/>
    </w:pPr>
  </w:style>
  <w:style w:type="paragraph" w:customStyle="1" w:styleId="bcolor">
    <w:name w:val="bcolor"/>
    <w:basedOn w:val="Normal"/>
    <w:rsid w:val="00923B19"/>
    <w:pPr>
      <w:shd w:val="clear" w:color="auto" w:fill="FFFFFF"/>
      <w:spacing w:before="100" w:beforeAutospacing="1" w:after="100" w:afterAutospacing="1"/>
    </w:pPr>
  </w:style>
  <w:style w:type="paragraph" w:customStyle="1" w:styleId="frame1">
    <w:name w:val="frame1"/>
    <w:basedOn w:val="Normal"/>
    <w:rsid w:val="00923B19"/>
    <w:pPr>
      <w:spacing w:before="150" w:after="150"/>
      <w:ind w:left="1468" w:right="1468"/>
      <w:jc w:val="center"/>
    </w:pPr>
  </w:style>
  <w:style w:type="paragraph" w:customStyle="1" w:styleId="logo1">
    <w:name w:val="logo1"/>
    <w:basedOn w:val="Normal"/>
    <w:rsid w:val="00923B19"/>
    <w:pPr>
      <w:spacing w:before="100" w:beforeAutospacing="1" w:after="100" w:afterAutospacing="1"/>
    </w:pPr>
  </w:style>
  <w:style w:type="paragraph" w:customStyle="1" w:styleId="logobar1">
    <w:name w:val="logobar1"/>
    <w:basedOn w:val="Normal"/>
    <w:rsid w:val="00923B19"/>
    <w:pPr>
      <w:spacing w:before="100" w:beforeAutospacing="1" w:after="100" w:afterAutospacing="1"/>
    </w:pPr>
  </w:style>
  <w:style w:type="paragraph" w:customStyle="1" w:styleId="logo2">
    <w:name w:val="logo2"/>
    <w:basedOn w:val="Normal"/>
    <w:rsid w:val="00923B19"/>
    <w:pPr>
      <w:ind w:left="450" w:right="450"/>
    </w:pPr>
  </w:style>
  <w:style w:type="paragraph" w:customStyle="1" w:styleId="langswitches1">
    <w:name w:val="langswitches1"/>
    <w:basedOn w:val="Normal"/>
    <w:rsid w:val="00923B19"/>
    <w:pPr>
      <w:ind w:left="450" w:right="450"/>
    </w:pPr>
  </w:style>
  <w:style w:type="paragraph" w:customStyle="1" w:styleId="plpopuptext1">
    <w:name w:val="pl_popup_text1"/>
    <w:basedOn w:val="Normal"/>
    <w:rsid w:val="00923B19"/>
    <w:pPr>
      <w:spacing w:before="75" w:after="100" w:afterAutospacing="1"/>
      <w:ind w:left="150"/>
    </w:pPr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923B1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23B19"/>
    <w:rPr>
      <w:rFonts w:ascii="Arial" w:eastAsia="Times New Roman" w:hAnsi="Arial" w:cs="Times New Roman"/>
      <w:vanish/>
      <w:sz w:val="16"/>
      <w:szCs w:val="16"/>
    </w:rPr>
  </w:style>
  <w:style w:type="character" w:styleId="Emphasis">
    <w:name w:val="Emphasis"/>
    <w:uiPriority w:val="20"/>
    <w:qFormat/>
    <w:rsid w:val="00923B19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923B1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23B19"/>
    <w:rPr>
      <w:rFonts w:ascii="Arial" w:eastAsia="Times New Roman" w:hAnsi="Arial" w:cs="Times New Roman"/>
      <w:vanish/>
      <w:sz w:val="16"/>
      <w:szCs w:val="16"/>
    </w:rPr>
  </w:style>
  <w:style w:type="paragraph" w:customStyle="1" w:styleId="1CharChar">
    <w:name w:val="Знак Знак1 Char Char Знак Знак"/>
    <w:basedOn w:val="Normal"/>
    <w:rsid w:val="00923B1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CharChar1">
    <w:name w:val="Знак Знак1 Char Char Знак Знак1"/>
    <w:basedOn w:val="Normal"/>
    <w:rsid w:val="00923B1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23B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har2">
    <w:name w:val="Char2"/>
    <w:basedOn w:val="Normal"/>
    <w:rsid w:val="00923B1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Header11">
    <w:name w:val="Header11"/>
    <w:basedOn w:val="Normal"/>
    <w:rsid w:val="00923B19"/>
    <w:pPr>
      <w:shd w:val="clear" w:color="auto" w:fill="507DA5"/>
      <w:spacing w:before="100" w:beforeAutospacing="1" w:after="100" w:afterAutospacing="1"/>
    </w:pPr>
    <w:rPr>
      <w:rFonts w:ascii="Calibri" w:hAnsi="Calibri"/>
    </w:rPr>
  </w:style>
  <w:style w:type="paragraph" w:customStyle="1" w:styleId="Footer11">
    <w:name w:val="Footer11"/>
    <w:basedOn w:val="Normal"/>
    <w:rsid w:val="00923B19"/>
    <w:pPr>
      <w:spacing w:before="45" w:after="100" w:afterAutospacing="1"/>
    </w:pPr>
    <w:rPr>
      <w:rFonts w:ascii="Calibri" w:hAnsi="Calibri"/>
      <w:color w:val="1C5180"/>
      <w:sz w:val="15"/>
      <w:szCs w:val="15"/>
    </w:rPr>
  </w:style>
  <w:style w:type="paragraph" w:customStyle="1" w:styleId="CharChar1">
    <w:name w:val="Знак Знак Char Char Знак Знак1"/>
    <w:basedOn w:val="Normal"/>
    <w:rsid w:val="00923B1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2">
    <w:name w:val="Знак Знак Char Char Знак Знак2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923B19"/>
    <w:pPr>
      <w:tabs>
        <w:tab w:val="left" w:pos="709"/>
      </w:tabs>
      <w:jc w:val="both"/>
    </w:pPr>
    <w:rPr>
      <w:rFonts w:ascii="Tahoma" w:hAnsi="Tahoma"/>
      <w:sz w:val="22"/>
      <w:szCs w:val="20"/>
      <w:lang w:val="pl-PL" w:eastAsia="pl-PL"/>
    </w:rPr>
  </w:style>
  <w:style w:type="paragraph" w:customStyle="1" w:styleId="CharChar11">
    <w:name w:val="Знак Знак Char Char Знак Знак11"/>
    <w:basedOn w:val="Normal"/>
    <w:locked/>
    <w:rsid w:val="00923B19"/>
    <w:pPr>
      <w:spacing w:after="160"/>
      <w:jc w:val="both"/>
    </w:pPr>
    <w:rPr>
      <w:rFonts w:ascii="Verdana" w:eastAsia="Batang" w:hAnsi="Verdana" w:cs="Verdana"/>
      <w:i/>
      <w:sz w:val="20"/>
      <w:szCs w:val="20"/>
    </w:rPr>
  </w:style>
  <w:style w:type="paragraph" w:styleId="NoSpacing">
    <w:name w:val="No Spacing"/>
    <w:uiPriority w:val="1"/>
    <w:qFormat/>
    <w:rsid w:val="0092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qFormat/>
    <w:rsid w:val="00923B19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 w:val="20"/>
      <w:szCs w:val="22"/>
      <w:lang w:eastAsia="en-GB"/>
    </w:rPr>
  </w:style>
  <w:style w:type="character" w:customStyle="1" w:styleId="BalloonTextChar">
    <w:name w:val="Balloon Text Char"/>
    <w:link w:val="BalloonText"/>
    <w:locked/>
    <w:rsid w:val="00923B19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923B19"/>
    <w:rPr>
      <w:rFonts w:ascii="Tahoma" w:eastAsiaTheme="minorHAnsi" w:hAnsi="Tahoma" w:cstheme="minorBidi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rsid w:val="00923B19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923B1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923B19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23B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23B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ubtleEmphasis">
    <w:name w:val="Subtle Emphasis"/>
    <w:qFormat/>
    <w:rsid w:val="00923B19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 Знак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rsid w:val="00923B19"/>
  </w:style>
  <w:style w:type="paragraph" w:customStyle="1" w:styleId="CharCharCharCharCharChar">
    <w:name w:val="Char Char Char Char Char Char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Normal"/>
    <w:rsid w:val="00923B19"/>
    <w:pPr>
      <w:widowControl w:val="0"/>
      <w:ind w:firstLine="360"/>
      <w:jc w:val="both"/>
    </w:pPr>
    <w:rPr>
      <w:rFonts w:ascii="Times Armenian" w:hAnsi="Times Armenian"/>
      <w:szCs w:val="20"/>
    </w:rPr>
  </w:style>
  <w:style w:type="paragraph" w:styleId="BodyTextIndent3">
    <w:name w:val="Body Text Indent 3"/>
    <w:basedOn w:val="Normal"/>
    <w:link w:val="BodyTextIndent3Char"/>
    <w:rsid w:val="00923B19"/>
    <w:pPr>
      <w:ind w:firstLine="720"/>
      <w:jc w:val="both"/>
    </w:pPr>
    <w:rPr>
      <w:rFonts w:ascii="Arial LatArm" w:hAnsi="Arial LatArm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23B19"/>
    <w:rPr>
      <w:rFonts w:ascii="Arial LatArm" w:eastAsia="Times New Roman" w:hAnsi="Arial LatArm" w:cs="Times New Roman"/>
      <w:sz w:val="24"/>
      <w:szCs w:val="20"/>
    </w:rPr>
  </w:style>
  <w:style w:type="paragraph" w:customStyle="1" w:styleId="Char1">
    <w:name w:val="Char1"/>
    <w:basedOn w:val="Normal"/>
    <w:rsid w:val="00923B1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CharCharChar1">
    <w:name w:val="Char Char1 Знак Знак Char Char Знак Знак Char Char1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rsid w:val="00923B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3B1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3B1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23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3B19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923B1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23B19"/>
    <w:rPr>
      <w:rFonts w:ascii="Calibri" w:eastAsia="Times New Roman" w:hAnsi="Calibri" w:cs="Times New Roman"/>
    </w:rPr>
  </w:style>
  <w:style w:type="character" w:customStyle="1" w:styleId="TitleChar1">
    <w:name w:val="Title Char1"/>
    <w:rsid w:val="00923B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rsid w:val="00923B1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92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23B19"/>
  </w:style>
  <w:style w:type="numbering" w:customStyle="1" w:styleId="NoList2">
    <w:name w:val="No List2"/>
    <w:next w:val="NoList"/>
    <w:semiHidden/>
    <w:unhideWhenUsed/>
    <w:rsid w:val="00923B19"/>
  </w:style>
  <w:style w:type="numbering" w:customStyle="1" w:styleId="NoList3">
    <w:name w:val="No List3"/>
    <w:next w:val="NoList"/>
    <w:semiHidden/>
    <w:unhideWhenUsed/>
    <w:rsid w:val="00923B19"/>
  </w:style>
  <w:style w:type="numbering" w:customStyle="1" w:styleId="NoList4">
    <w:name w:val="No List4"/>
    <w:next w:val="NoList"/>
    <w:uiPriority w:val="99"/>
    <w:semiHidden/>
    <w:unhideWhenUsed/>
    <w:rsid w:val="00923B19"/>
  </w:style>
  <w:style w:type="numbering" w:customStyle="1" w:styleId="NoList5">
    <w:name w:val="No List5"/>
    <w:next w:val="NoList"/>
    <w:semiHidden/>
    <w:unhideWhenUsed/>
    <w:rsid w:val="00923B19"/>
  </w:style>
  <w:style w:type="numbering" w:customStyle="1" w:styleId="NoList6">
    <w:name w:val="No List6"/>
    <w:next w:val="NoList"/>
    <w:semiHidden/>
    <w:unhideWhenUsed/>
    <w:rsid w:val="00923B19"/>
  </w:style>
  <w:style w:type="character" w:customStyle="1" w:styleId="HTMLPreformattedChar1">
    <w:name w:val="HTML Preformatted Char1"/>
    <w:rsid w:val="00923B19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923B19"/>
  </w:style>
  <w:style w:type="character" w:customStyle="1" w:styleId="BodyTextChar1">
    <w:name w:val="Body Text Char1"/>
    <w:basedOn w:val="DefaultParagraphFont"/>
    <w:uiPriority w:val="99"/>
    <w:rsid w:val="00923B19"/>
  </w:style>
  <w:style w:type="character" w:customStyle="1" w:styleId="BodyText2Char1">
    <w:name w:val="Body Text 2 Char1"/>
    <w:basedOn w:val="DefaultParagraphFont"/>
    <w:rsid w:val="00923B19"/>
  </w:style>
  <w:style w:type="character" w:customStyle="1" w:styleId="BodyTextIndent3Char1">
    <w:name w:val="Body Text Indent 3 Char1"/>
    <w:rsid w:val="00923B19"/>
    <w:rPr>
      <w:sz w:val="16"/>
      <w:szCs w:val="16"/>
    </w:rPr>
  </w:style>
  <w:style w:type="character" w:customStyle="1" w:styleId="z-TopofFormChar1">
    <w:name w:val="z-Top of Form Char1"/>
    <w:rsid w:val="00923B19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923B19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923B19"/>
  </w:style>
  <w:style w:type="numbering" w:customStyle="1" w:styleId="NoList8">
    <w:name w:val="No List8"/>
    <w:next w:val="NoList"/>
    <w:semiHidden/>
    <w:unhideWhenUsed/>
    <w:rsid w:val="00923B19"/>
  </w:style>
  <w:style w:type="numbering" w:customStyle="1" w:styleId="NoList9">
    <w:name w:val="No List9"/>
    <w:next w:val="NoList"/>
    <w:semiHidden/>
    <w:unhideWhenUsed/>
    <w:rsid w:val="00923B19"/>
  </w:style>
  <w:style w:type="numbering" w:customStyle="1" w:styleId="NoList10">
    <w:name w:val="No List10"/>
    <w:next w:val="NoList"/>
    <w:semiHidden/>
    <w:unhideWhenUsed/>
    <w:rsid w:val="00923B19"/>
  </w:style>
  <w:style w:type="paragraph" w:styleId="BodyTextIndent">
    <w:name w:val="Body Text Indent"/>
    <w:basedOn w:val="Normal"/>
    <w:link w:val="BodyTextIndentChar"/>
    <w:unhideWhenUsed/>
    <w:rsid w:val="00923B19"/>
    <w:pPr>
      <w:spacing w:after="120"/>
      <w:ind w:left="360"/>
    </w:pPr>
    <w:rPr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923B19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msonormal0">
    <w:name w:val="msonormal"/>
    <w:basedOn w:val="Normal"/>
    <w:uiPriority w:val="99"/>
    <w:rsid w:val="00923B19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nhideWhenUsed/>
    <w:rsid w:val="00923B19"/>
    <w:pPr>
      <w:spacing w:line="360" w:lineRule="auto"/>
      <w:jc w:val="both"/>
    </w:pPr>
    <w:rPr>
      <w:rFonts w:ascii="Times Armenian" w:hAnsi="Times Armenian"/>
    </w:rPr>
  </w:style>
  <w:style w:type="character" w:customStyle="1" w:styleId="BodyText3Char">
    <w:name w:val="Body Text 3 Char"/>
    <w:basedOn w:val="DefaultParagraphFont"/>
    <w:link w:val="BodyText3"/>
    <w:rsid w:val="00923B19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23B19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23B19"/>
    <w:rPr>
      <w:rFonts w:ascii="Calibri" w:eastAsia="Times New Roman" w:hAnsi="Calibri" w:cs="Times New Roman"/>
      <w:sz w:val="20"/>
      <w:szCs w:val="20"/>
    </w:rPr>
  </w:style>
  <w:style w:type="paragraph" w:styleId="BlockText">
    <w:name w:val="Block Text"/>
    <w:basedOn w:val="Normal"/>
    <w:unhideWhenUsed/>
    <w:rsid w:val="00923B19"/>
    <w:pPr>
      <w:ind w:left="113" w:right="113"/>
      <w:jc w:val="center"/>
    </w:pPr>
    <w:rPr>
      <w:rFonts w:ascii="Arial Armenian" w:hAnsi="Arial Armenian" w:cs="Arial Armenian"/>
      <w:sz w:val="18"/>
      <w:szCs w:val="18"/>
    </w:rPr>
  </w:style>
  <w:style w:type="paragraph" w:customStyle="1" w:styleId="CharChar0">
    <w:name w:val="Знак Знак Char Char"/>
    <w:basedOn w:val="Normal"/>
    <w:rsid w:val="00923B1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0">
    <w:name w:val="Char Char1"/>
    <w:basedOn w:val="Normal"/>
    <w:uiPriority w:val="99"/>
    <w:rsid w:val="00923B1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3"/>
    <w:basedOn w:val="Normal"/>
    <w:uiPriority w:val="99"/>
    <w:rsid w:val="00923B1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Header2">
    <w:name w:val="Header2"/>
    <w:basedOn w:val="Normal"/>
    <w:rsid w:val="00923B19"/>
    <w:pPr>
      <w:shd w:val="clear" w:color="auto" w:fill="507DA5"/>
      <w:spacing w:before="100" w:beforeAutospacing="1" w:after="100" w:afterAutospacing="1"/>
    </w:pPr>
  </w:style>
  <w:style w:type="paragraph" w:customStyle="1" w:styleId="Footer2">
    <w:name w:val="Footer2"/>
    <w:basedOn w:val="Normal"/>
    <w:rsid w:val="00923B19"/>
    <w:pPr>
      <w:spacing w:before="45" w:after="100" w:afterAutospacing="1"/>
    </w:pPr>
    <w:rPr>
      <w:color w:val="1C5180"/>
      <w:sz w:val="15"/>
      <w:szCs w:val="15"/>
    </w:rPr>
  </w:style>
  <w:style w:type="paragraph" w:customStyle="1" w:styleId="2">
    <w:name w:val="Знак Знак2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Header3">
    <w:name w:val="Header3"/>
    <w:basedOn w:val="Normal"/>
    <w:uiPriority w:val="99"/>
    <w:rsid w:val="00923B19"/>
    <w:pPr>
      <w:shd w:val="clear" w:color="auto" w:fill="507DA5"/>
      <w:spacing w:before="100" w:beforeAutospacing="1" w:after="100" w:afterAutospacing="1"/>
    </w:pPr>
  </w:style>
  <w:style w:type="paragraph" w:customStyle="1" w:styleId="Footer3">
    <w:name w:val="Footer3"/>
    <w:basedOn w:val="Normal"/>
    <w:uiPriority w:val="99"/>
    <w:rsid w:val="00923B19"/>
    <w:pPr>
      <w:spacing w:before="45" w:after="100" w:afterAutospacing="1"/>
    </w:pPr>
    <w:rPr>
      <w:color w:val="1C5180"/>
      <w:sz w:val="15"/>
      <w:szCs w:val="15"/>
    </w:rPr>
  </w:style>
  <w:style w:type="character" w:customStyle="1" w:styleId="CommentSubjectChar1">
    <w:name w:val="Comment Subject Char1"/>
    <w:basedOn w:val="CommentTextChar"/>
    <w:rsid w:val="00923B19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22">
    <w:name w:val="Знак Знак22"/>
    <w:rsid w:val="00923B19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923B19"/>
    <w:rPr>
      <w:rFonts w:ascii="Calibri" w:hAnsi="Calibri" w:cs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923B19"/>
    <w:rPr>
      <w:rFonts w:ascii="Calibri" w:hAnsi="Calibri" w:cs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923B19"/>
    <w:rPr>
      <w:rFonts w:ascii="Calibri" w:hAnsi="Calibri" w:cs="Calibri" w:hint="default"/>
      <w:b/>
      <w:bCs/>
      <w:cap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nhideWhenUsed/>
    <w:rsid w:val="00923B19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basedOn w:val="DefaultParagraphFont"/>
    <w:link w:val="FootnoteText"/>
    <w:rsid w:val="00923B19"/>
    <w:rPr>
      <w:rFonts w:ascii="Times New Roman" w:eastAsia="Times New Roman" w:hAnsi="Times New Roman" w:cs="Angsana New"/>
      <w:sz w:val="20"/>
      <w:szCs w:val="20"/>
      <w:lang w:bidi="th-TH"/>
    </w:rPr>
  </w:style>
  <w:style w:type="paragraph" w:styleId="Caption">
    <w:name w:val="caption"/>
    <w:basedOn w:val="Normal"/>
    <w:next w:val="Normal"/>
    <w:qFormat/>
    <w:rsid w:val="00923B19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customStyle="1" w:styleId="CharCharCharChar">
    <w:name w:val="Char Char Знак Знак Char Char Знак Знак"/>
    <w:basedOn w:val="Normal"/>
    <w:rsid w:val="00923B1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2CharChar">
    <w:name w:val="Знак Знак Char Char Знак Знак2 Char Char Знак Знак"/>
    <w:basedOn w:val="Normal"/>
    <w:rsid w:val="00923B1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"/>
    <w:basedOn w:val="Normal"/>
    <w:rsid w:val="00923B19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CharCharCharChar0">
    <w:name w:val="Знак Знак Char Char Знак Знак Char Char"/>
    <w:basedOn w:val="Normal"/>
    <w:rsid w:val="00923B19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xl24">
    <w:name w:val="xl24"/>
    <w:basedOn w:val="Normal"/>
    <w:rsid w:val="00923B19"/>
    <w:pPr>
      <w:spacing w:before="100" w:beforeAutospacing="1" w:after="100" w:afterAutospacing="1"/>
    </w:pPr>
    <w:rPr>
      <w:rFonts w:ascii="Times Armenian" w:hAnsi="Times Armenian"/>
    </w:rPr>
  </w:style>
  <w:style w:type="paragraph" w:customStyle="1" w:styleId="xl25">
    <w:name w:val="xl25"/>
    <w:basedOn w:val="Normal"/>
    <w:rsid w:val="00923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6">
    <w:name w:val="xl26"/>
    <w:basedOn w:val="Normal"/>
    <w:rsid w:val="00923B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7">
    <w:name w:val="xl27"/>
    <w:basedOn w:val="Normal"/>
    <w:rsid w:val="00923B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8">
    <w:name w:val="xl28"/>
    <w:basedOn w:val="Normal"/>
    <w:rsid w:val="00923B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9">
    <w:name w:val="xl29"/>
    <w:basedOn w:val="Normal"/>
    <w:rsid w:val="00923B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923B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1">
    <w:name w:val="xl31"/>
    <w:basedOn w:val="Normal"/>
    <w:rsid w:val="00923B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2">
    <w:name w:val="xl32"/>
    <w:basedOn w:val="Normal"/>
    <w:rsid w:val="00923B19"/>
    <w:pP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3">
    <w:name w:val="xl33"/>
    <w:basedOn w:val="Normal"/>
    <w:rsid w:val="00923B1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</w:rPr>
  </w:style>
  <w:style w:type="paragraph" w:customStyle="1" w:styleId="xl34">
    <w:name w:val="xl34"/>
    <w:basedOn w:val="Normal"/>
    <w:rsid w:val="00923B1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923B19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</w:rPr>
  </w:style>
  <w:style w:type="paragraph" w:customStyle="1" w:styleId="xl36">
    <w:name w:val="xl36"/>
    <w:basedOn w:val="Normal"/>
    <w:rsid w:val="00923B1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8">
    <w:name w:val="Знак Знак8 Знак Знак"/>
    <w:basedOn w:val="Normal"/>
    <w:rsid w:val="00923B1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7">
    <w:name w:val="Знак Знак7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Znak">
    <w:name w:val="Znak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Абзац списка1"/>
    <w:basedOn w:val="Normal"/>
    <w:rsid w:val="00923B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ormChar">
    <w:name w:val="norm Char"/>
    <w:link w:val="norm"/>
    <w:locked/>
    <w:rsid w:val="00923B19"/>
    <w:rPr>
      <w:rFonts w:ascii="Arial Armenian" w:hAnsi="Arial Armenian"/>
    </w:rPr>
  </w:style>
  <w:style w:type="paragraph" w:customStyle="1" w:styleId="norm">
    <w:name w:val="norm"/>
    <w:basedOn w:val="Normal"/>
    <w:link w:val="normChar"/>
    <w:rsid w:val="00923B19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</w:rPr>
  </w:style>
  <w:style w:type="paragraph" w:customStyle="1" w:styleId="4">
    <w:name w:val="Знак Знак4"/>
    <w:basedOn w:val="Normal"/>
    <w:locked/>
    <w:rsid w:val="00923B19"/>
    <w:pPr>
      <w:spacing w:after="160"/>
    </w:pPr>
    <w:rPr>
      <w:rFonts w:ascii="Verdana" w:eastAsia="Batang" w:hAnsi="Verdana" w:cs="Verdana"/>
      <w:sz w:val="20"/>
      <w:szCs w:val="20"/>
    </w:rPr>
  </w:style>
  <w:style w:type="paragraph" w:customStyle="1" w:styleId="CharCharCharCharChar">
    <w:name w:val="Char Char Char Char Char"/>
    <w:basedOn w:val="Normal"/>
    <w:rsid w:val="00923B19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923B19"/>
    <w:pPr>
      <w:spacing w:after="160"/>
    </w:pPr>
    <w:rPr>
      <w:rFonts w:ascii="Verdana" w:eastAsia="Batang" w:hAnsi="Verdana" w:cs="Verdana"/>
    </w:rPr>
  </w:style>
  <w:style w:type="paragraph" w:customStyle="1" w:styleId="style2">
    <w:name w:val="style2"/>
    <w:basedOn w:val="Normal"/>
    <w:rsid w:val="00923B19"/>
    <w:pPr>
      <w:spacing w:before="100" w:beforeAutospacing="1" w:after="100" w:afterAutospacing="1"/>
    </w:pPr>
    <w:rPr>
      <w:rFonts w:ascii="Times Armenian" w:hAnsi="Times Armenian"/>
    </w:rPr>
  </w:style>
  <w:style w:type="paragraph" w:customStyle="1" w:styleId="Zag1">
    <w:name w:val="Zag_1"/>
    <w:basedOn w:val="Normal"/>
    <w:rsid w:val="00923B19"/>
    <w:pPr>
      <w:keepNext/>
      <w:suppressAutoHyphens/>
      <w:snapToGrid w:val="0"/>
      <w:spacing w:before="120" w:after="60" w:line="232" w:lineRule="auto"/>
      <w:jc w:val="center"/>
    </w:pPr>
    <w:rPr>
      <w:b/>
      <w:sz w:val="22"/>
      <w:szCs w:val="20"/>
    </w:rPr>
  </w:style>
  <w:style w:type="paragraph" w:customStyle="1" w:styleId="tabl">
    <w:name w:val="tabl"/>
    <w:next w:val="Normal"/>
    <w:rsid w:val="00923B19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</w:rPr>
  </w:style>
  <w:style w:type="paragraph" w:customStyle="1" w:styleId="TablCenter">
    <w:name w:val="Tabl_Center"/>
    <w:basedOn w:val="Normal"/>
    <w:rsid w:val="00923B19"/>
    <w:pPr>
      <w:spacing w:before="20" w:after="20" w:line="208" w:lineRule="auto"/>
      <w:jc w:val="center"/>
    </w:pPr>
    <w:rPr>
      <w:sz w:val="18"/>
      <w:szCs w:val="18"/>
    </w:rPr>
  </w:style>
  <w:style w:type="paragraph" w:customStyle="1" w:styleId="CharChar1CharChar">
    <w:name w:val="Char Char1 Знак Знак Char Char Знак Знак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923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7">
    <w:name w:val="Char Char7"/>
    <w:locked/>
    <w:rsid w:val="00923B19"/>
    <w:rPr>
      <w:rFonts w:ascii="Calibri" w:eastAsia="Batang" w:hAnsi="Calibri"/>
      <w:lang w:val="ru-RU" w:eastAsia="ru-RU"/>
    </w:rPr>
  </w:style>
  <w:style w:type="character" w:customStyle="1" w:styleId="CharChar4">
    <w:name w:val="Char Char4"/>
    <w:locked/>
    <w:rsid w:val="00923B19"/>
    <w:rPr>
      <w:rFonts w:ascii="Batang" w:eastAsia="Batang" w:hAnsi="Batang"/>
      <w:lang w:val="ru-RU" w:eastAsia="ru-RU"/>
    </w:rPr>
  </w:style>
  <w:style w:type="character" w:customStyle="1" w:styleId="CharChar3">
    <w:name w:val="Char Char3"/>
    <w:locked/>
    <w:rsid w:val="00923B19"/>
    <w:rPr>
      <w:rFonts w:ascii="Calibri" w:eastAsia="Batang" w:hAnsi="Calibri"/>
      <w:sz w:val="28"/>
      <w:lang w:val="ru-RU" w:eastAsia="ru-RU"/>
    </w:rPr>
  </w:style>
  <w:style w:type="character" w:customStyle="1" w:styleId="CharChar8">
    <w:name w:val="Char Char8"/>
    <w:locked/>
    <w:rsid w:val="00923B19"/>
    <w:rPr>
      <w:rFonts w:ascii="Calibri" w:eastAsia="Batang" w:hAnsi="Calibri"/>
      <w:sz w:val="28"/>
      <w:lang w:val="ru-RU" w:eastAsia="ru-RU"/>
    </w:rPr>
  </w:style>
  <w:style w:type="character" w:customStyle="1" w:styleId="CharChar6">
    <w:name w:val="Char Char6"/>
    <w:locked/>
    <w:rsid w:val="00923B19"/>
    <w:rPr>
      <w:rFonts w:ascii="Calibri" w:eastAsia="Batang" w:hAnsi="Calibri"/>
      <w:color w:val="000000"/>
      <w:spacing w:val="1"/>
      <w:sz w:val="28"/>
      <w:lang w:val="ru-RU" w:eastAsia="ru-RU"/>
    </w:rPr>
  </w:style>
  <w:style w:type="character" w:customStyle="1" w:styleId="CharChar5">
    <w:name w:val="Char Char5"/>
    <w:locked/>
    <w:rsid w:val="00923B19"/>
    <w:rPr>
      <w:rFonts w:ascii="Batang" w:eastAsia="Batang" w:hAnsi="Batang"/>
      <w:color w:val="000000"/>
      <w:spacing w:val="3"/>
      <w:sz w:val="21"/>
      <w:lang w:val="ru-RU" w:eastAsia="ru-RU"/>
    </w:rPr>
  </w:style>
  <w:style w:type="character" w:customStyle="1" w:styleId="apple-style-span">
    <w:name w:val="apple-style-span"/>
    <w:basedOn w:val="DefaultParagraphFont"/>
    <w:rsid w:val="00923B19"/>
    <w:rPr>
      <w:rFonts w:cs="Times New Roman"/>
    </w:rPr>
  </w:style>
  <w:style w:type="character" w:customStyle="1" w:styleId="ms-rtecustom-articleheadline">
    <w:name w:val="ms-rtecustom-articleheadline"/>
    <w:rsid w:val="00923B19"/>
    <w:rPr>
      <w:rFonts w:ascii="Times New Roman" w:hAnsi="Times New Roman"/>
    </w:rPr>
  </w:style>
  <w:style w:type="character" w:customStyle="1" w:styleId="hl">
    <w:name w:val="hl"/>
    <w:basedOn w:val="DefaultParagraphFont"/>
    <w:rsid w:val="00923B19"/>
    <w:rPr>
      <w:rFonts w:cs="Times New Roman"/>
    </w:rPr>
  </w:style>
  <w:style w:type="paragraph" w:customStyle="1" w:styleId="Header4">
    <w:name w:val="Header4"/>
    <w:basedOn w:val="Normal"/>
    <w:rsid w:val="00923B19"/>
    <w:pPr>
      <w:shd w:val="clear" w:color="auto" w:fill="507DA5"/>
      <w:spacing w:before="100" w:beforeAutospacing="1" w:after="100" w:afterAutospacing="1"/>
    </w:pPr>
  </w:style>
  <w:style w:type="paragraph" w:customStyle="1" w:styleId="Footer4">
    <w:name w:val="Footer4"/>
    <w:basedOn w:val="Normal"/>
    <w:rsid w:val="00923B19"/>
    <w:pPr>
      <w:spacing w:before="45" w:after="100" w:afterAutospacing="1"/>
    </w:pPr>
    <w:rPr>
      <w:color w:val="1C5180"/>
      <w:sz w:val="15"/>
      <w:szCs w:val="15"/>
    </w:rPr>
  </w:style>
  <w:style w:type="paragraph" w:styleId="Revision">
    <w:name w:val="Revision"/>
    <w:hidden/>
    <w:uiPriority w:val="99"/>
    <w:semiHidden/>
    <w:rsid w:val="0092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1CharCharCharChar4">
    <w:name w:val="Char Char1 Знак Знак Char Char Знак Знак Char Char4"/>
    <w:basedOn w:val="Normal"/>
    <w:rsid w:val="00923B19"/>
    <w:pPr>
      <w:tabs>
        <w:tab w:val="left" w:pos="709"/>
      </w:tabs>
      <w:spacing w:after="200" w:line="276" w:lineRule="auto"/>
    </w:pPr>
    <w:rPr>
      <w:rFonts w:ascii="Tahoma" w:hAnsi="Tahoma"/>
      <w:sz w:val="22"/>
      <w:szCs w:val="22"/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rsid w:val="00923B19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otnoteReference">
    <w:name w:val="footnote reference"/>
    <w:unhideWhenUsed/>
    <w:rsid w:val="00923B19"/>
    <w:rPr>
      <w:vertAlign w:val="superscript"/>
    </w:rPr>
  </w:style>
  <w:style w:type="character" w:customStyle="1" w:styleId="Heading1Char1">
    <w:name w:val="Heading 1 Char1"/>
    <w:locked/>
    <w:rsid w:val="00923B19"/>
    <w:rPr>
      <w:rFonts w:ascii="Times LatArm" w:hAnsi="Times LatArm" w:cs="Times LatArm"/>
      <w:sz w:val="24"/>
      <w:szCs w:val="24"/>
      <w:lang w:val="en-AU" w:eastAsia="ru-RU"/>
    </w:rPr>
  </w:style>
  <w:style w:type="character" w:customStyle="1" w:styleId="Heading2Char2">
    <w:name w:val="Heading 2 Char2"/>
    <w:semiHidden/>
    <w:locked/>
    <w:rsid w:val="00923B19"/>
    <w:rPr>
      <w:rFonts w:ascii="Calibri" w:hAnsi="Calibri" w:cs="Calibri"/>
      <w:b/>
      <w:bCs/>
      <w:i/>
      <w:iCs/>
      <w:sz w:val="27"/>
      <w:szCs w:val="27"/>
      <w:lang w:val="ru-RU" w:eastAsia="ru-RU"/>
    </w:rPr>
  </w:style>
  <w:style w:type="character" w:customStyle="1" w:styleId="Heading3Char1">
    <w:name w:val="Heading 3 Char1"/>
    <w:semiHidden/>
    <w:locked/>
    <w:rsid w:val="00923B19"/>
    <w:rPr>
      <w:rFonts w:ascii="Calibri" w:hAnsi="Calibri" w:cs="Calibri"/>
      <w:b/>
      <w:bCs/>
      <w:i/>
      <w:iCs/>
      <w:sz w:val="27"/>
      <w:szCs w:val="27"/>
      <w:lang w:val="ru-RU" w:eastAsia="ru-RU"/>
    </w:rPr>
  </w:style>
  <w:style w:type="character" w:customStyle="1" w:styleId="Heading4Char1">
    <w:name w:val="Heading 4 Char1"/>
    <w:semiHidden/>
    <w:locked/>
    <w:rsid w:val="00923B19"/>
    <w:rPr>
      <w:rFonts w:ascii="Calibri" w:hAnsi="Calibri" w:cs="Calibri"/>
      <w:b/>
      <w:bCs/>
      <w:caps/>
      <w:sz w:val="24"/>
      <w:szCs w:val="24"/>
      <w:lang w:val="ru-RU" w:eastAsia="ru-RU"/>
    </w:rPr>
  </w:style>
  <w:style w:type="character" w:customStyle="1" w:styleId="BodyTextChar2">
    <w:name w:val="Body Text Char2"/>
    <w:semiHidden/>
    <w:locked/>
    <w:rsid w:val="00923B19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2Char2">
    <w:name w:val="Body Text 2 Char2"/>
    <w:semiHidden/>
    <w:locked/>
    <w:rsid w:val="00923B19"/>
    <w:rPr>
      <w:rFonts w:ascii="Calibri" w:hAnsi="Calibri" w:cs="Calibri"/>
      <w:sz w:val="22"/>
      <w:szCs w:val="22"/>
    </w:rPr>
  </w:style>
  <w:style w:type="character" w:customStyle="1" w:styleId="FooterChar2">
    <w:name w:val="Footer Char2"/>
    <w:semiHidden/>
    <w:locked/>
    <w:rsid w:val="00923B19"/>
    <w:rPr>
      <w:rFonts w:ascii="Calibri" w:hAnsi="Calibri" w:cs="Calibri"/>
      <w:sz w:val="24"/>
      <w:szCs w:val="24"/>
      <w:lang w:val="ru-RU" w:eastAsia="ru-RU"/>
    </w:rPr>
  </w:style>
  <w:style w:type="character" w:customStyle="1" w:styleId="HTMLPreformattedChar2">
    <w:name w:val="HTML Preformatted Char2"/>
    <w:semiHidden/>
    <w:locked/>
    <w:rsid w:val="00923B19"/>
    <w:rPr>
      <w:rFonts w:ascii="Arial Unicode" w:hAnsi="Arial Unicode" w:cs="Arial Unicode"/>
      <w:lang w:val="ru-RU" w:eastAsia="ru-RU"/>
    </w:rPr>
  </w:style>
  <w:style w:type="character" w:customStyle="1" w:styleId="z-TopofFormChar2">
    <w:name w:val="z-Top of Form Char2"/>
    <w:locked/>
    <w:rsid w:val="00923B19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z-BottomofFormChar2">
    <w:name w:val="z-Bottom of Form Char2"/>
    <w:locked/>
    <w:rsid w:val="00923B19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BalloonTextChar3">
    <w:name w:val="Balloon Text Char3"/>
    <w:locked/>
    <w:rsid w:val="00923B19"/>
    <w:rPr>
      <w:rFonts w:ascii="Tahoma" w:hAnsi="Tahoma" w:cs="Tahoma" w:hint="default"/>
      <w:sz w:val="16"/>
      <w:szCs w:val="16"/>
    </w:rPr>
  </w:style>
  <w:style w:type="character" w:customStyle="1" w:styleId="SubtitleChar2">
    <w:name w:val="Subtitle Char2"/>
    <w:locked/>
    <w:rsid w:val="00923B19"/>
    <w:rPr>
      <w:rFonts w:ascii="Cambria" w:hAnsi="Cambria" w:cs="Cambria"/>
      <w:sz w:val="24"/>
      <w:szCs w:val="24"/>
      <w:lang w:val="ru-RU" w:eastAsia="ru-RU"/>
    </w:rPr>
  </w:style>
  <w:style w:type="character" w:customStyle="1" w:styleId="TitleChar2">
    <w:name w:val="Title Char2"/>
    <w:locked/>
    <w:rsid w:val="00923B19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BodyTextIndent3Char2">
    <w:name w:val="Body Text Indent 3 Char2"/>
    <w:semiHidden/>
    <w:locked/>
    <w:rsid w:val="00923B19"/>
    <w:rPr>
      <w:rFonts w:ascii="Arial LatArm" w:hAnsi="Arial LatArm" w:cs="Arial LatArm"/>
      <w:sz w:val="24"/>
      <w:szCs w:val="24"/>
    </w:rPr>
  </w:style>
  <w:style w:type="character" w:customStyle="1" w:styleId="Heading2Char1">
    <w:name w:val="Heading 2 Char1"/>
    <w:rsid w:val="00923B19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locked/>
    <w:rsid w:val="00923B19"/>
    <w:rPr>
      <w:rFonts w:ascii="Tahoma" w:hAnsi="Tahoma" w:cs="Tahoma" w:hint="default"/>
      <w:sz w:val="16"/>
      <w:szCs w:val="16"/>
    </w:rPr>
  </w:style>
  <w:style w:type="character" w:customStyle="1" w:styleId="CommentTextChar2">
    <w:name w:val="Comment Text Char2"/>
    <w:semiHidden/>
    <w:locked/>
    <w:rsid w:val="00923B19"/>
    <w:rPr>
      <w:rFonts w:ascii="Calibri" w:hAnsi="Calibri"/>
    </w:rPr>
  </w:style>
  <w:style w:type="character" w:customStyle="1" w:styleId="Heading5Char1">
    <w:name w:val="Heading 5 Char1"/>
    <w:semiHidden/>
    <w:locked/>
    <w:rsid w:val="00923B19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semiHidden/>
    <w:locked/>
    <w:rsid w:val="00923B19"/>
    <w:rPr>
      <w:b/>
      <w:bCs/>
      <w:sz w:val="22"/>
      <w:szCs w:val="22"/>
      <w:lang w:val="ru-RU" w:eastAsia="ru-RU"/>
    </w:rPr>
  </w:style>
  <w:style w:type="character" w:customStyle="1" w:styleId="Heading7Char1">
    <w:name w:val="Heading 7 Char1"/>
    <w:semiHidden/>
    <w:locked/>
    <w:rsid w:val="00923B19"/>
    <w:rPr>
      <w:rFonts w:ascii="Cambria" w:hAnsi="Cambria"/>
      <w:i/>
      <w:iCs/>
      <w:color w:val="404040"/>
      <w:sz w:val="22"/>
      <w:szCs w:val="22"/>
    </w:rPr>
  </w:style>
  <w:style w:type="character" w:customStyle="1" w:styleId="Heading8Char1">
    <w:name w:val="Heading 8 Char1"/>
    <w:semiHidden/>
    <w:locked/>
    <w:rsid w:val="00923B19"/>
    <w:rPr>
      <w:rFonts w:ascii="ArTarumianMatenagir" w:hAnsi="ArTarumianMatenagir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923B19"/>
    <w:rPr>
      <w:rFonts w:ascii="Arial Armenian" w:hAnsi="Arial Armenian"/>
      <w:sz w:val="24"/>
      <w:szCs w:val="24"/>
    </w:rPr>
  </w:style>
  <w:style w:type="character" w:customStyle="1" w:styleId="BodyTextIndentChar1">
    <w:name w:val="Body Text Indent Char1"/>
    <w:semiHidden/>
    <w:locked/>
    <w:rsid w:val="00923B19"/>
    <w:rPr>
      <w:lang w:val="en-AU" w:eastAsia="ru-RU"/>
    </w:rPr>
  </w:style>
  <w:style w:type="character" w:customStyle="1" w:styleId="HeaderChar1">
    <w:name w:val="Header Char1"/>
    <w:semiHidden/>
    <w:locked/>
    <w:rsid w:val="00923B19"/>
    <w:rPr>
      <w:rFonts w:ascii="Calibri" w:hAnsi="Calibri"/>
      <w:sz w:val="22"/>
      <w:szCs w:val="22"/>
    </w:rPr>
  </w:style>
  <w:style w:type="character" w:customStyle="1" w:styleId="BodyTextIndent2Char1">
    <w:name w:val="Body Text Indent 2 Char1"/>
    <w:semiHidden/>
    <w:locked/>
    <w:rsid w:val="00923B19"/>
    <w:rPr>
      <w:sz w:val="24"/>
      <w:szCs w:val="24"/>
      <w:lang w:val="ru-RU" w:eastAsia="ru-RU"/>
    </w:rPr>
  </w:style>
  <w:style w:type="character" w:customStyle="1" w:styleId="FootnoteTextChar1">
    <w:name w:val="Footnote Text Char1"/>
    <w:semiHidden/>
    <w:locked/>
    <w:rsid w:val="00923B19"/>
    <w:rPr>
      <w:rFonts w:cs="Angsana New"/>
      <w:lang w:val="ru-RU" w:eastAsia="ru-RU" w:bidi="th-TH"/>
    </w:rPr>
  </w:style>
  <w:style w:type="character" w:customStyle="1" w:styleId="BodyText3Char1">
    <w:name w:val="Body Text 3 Char1"/>
    <w:semiHidden/>
    <w:locked/>
    <w:rsid w:val="00923B19"/>
    <w:rPr>
      <w:rFonts w:ascii="Arial Armenian" w:hAnsi="Arial Armenian" w:cs="Arial Armenian"/>
      <w:sz w:val="16"/>
      <w:szCs w:val="16"/>
      <w:lang w:val="en-GB" w:eastAsia="ru-RU"/>
    </w:rPr>
  </w:style>
  <w:style w:type="character" w:customStyle="1" w:styleId="yiv1058235544yui372171358745992922115">
    <w:name w:val="yiv1058235544yui_3_7_2_17_1358745992922_115"/>
    <w:basedOn w:val="DefaultParagraphFont"/>
    <w:uiPriority w:val="99"/>
    <w:rsid w:val="00923B19"/>
  </w:style>
  <w:style w:type="character" w:customStyle="1" w:styleId="yiv1058235544yui372171358745992922123">
    <w:name w:val="yiv1058235544yui_3_7_2_17_1358745992922_123"/>
    <w:basedOn w:val="DefaultParagraphFont"/>
    <w:uiPriority w:val="99"/>
    <w:rsid w:val="00923B19"/>
  </w:style>
  <w:style w:type="character" w:customStyle="1" w:styleId="yiv1058235544yui372171358745992922124">
    <w:name w:val="yiv1058235544yui_3_7_2_17_1358745992922_124"/>
    <w:basedOn w:val="DefaultParagraphFont"/>
    <w:uiPriority w:val="99"/>
    <w:rsid w:val="00923B19"/>
  </w:style>
  <w:style w:type="character" w:customStyle="1" w:styleId="CommentTextChar1">
    <w:name w:val="Comment Text Char1"/>
    <w:locked/>
    <w:rsid w:val="00923B19"/>
    <w:rPr>
      <w:rFonts w:ascii="Calibri" w:hAnsi="Calibri" w:cs="Times New Roman" w:hint="default"/>
      <w:lang w:val="en-US" w:eastAsia="en-US"/>
    </w:rPr>
  </w:style>
  <w:style w:type="table" w:customStyle="1" w:styleId="TableGrid1">
    <w:name w:val="Table Grid1"/>
    <w:basedOn w:val="TableNormal"/>
    <w:rsid w:val="0092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923B19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923B19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923B19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923B19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923B19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92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4"/>
    <w:basedOn w:val="Normal"/>
    <w:rsid w:val="00923B1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40">
    <w:name w:val="Знак Знак Char Char Знак Знак4"/>
    <w:basedOn w:val="Normal"/>
    <w:rsid w:val="00923B1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3">
    <w:name w:val="Знак Знак Char Char Знак Знак13"/>
    <w:basedOn w:val="Normal"/>
    <w:locked/>
    <w:rsid w:val="00923B19"/>
    <w:pPr>
      <w:spacing w:after="160"/>
      <w:jc w:val="both"/>
    </w:pPr>
    <w:rPr>
      <w:rFonts w:ascii="Verdana" w:eastAsia="Batang" w:hAnsi="Verdana" w:cs="Verdana"/>
      <w:i/>
      <w:sz w:val="20"/>
      <w:szCs w:val="20"/>
    </w:rPr>
  </w:style>
  <w:style w:type="numbering" w:customStyle="1" w:styleId="12">
    <w:name w:val="Нет списка1"/>
    <w:next w:val="NoList"/>
    <w:semiHidden/>
    <w:rsid w:val="00923B19"/>
  </w:style>
  <w:style w:type="paragraph" w:customStyle="1" w:styleId="CharChar30">
    <w:name w:val="Знак Знак Char Char Знак Знак3"/>
    <w:basedOn w:val="Normal"/>
    <w:rsid w:val="00923B1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2">
    <w:name w:val="Знак Знак Char Char Знак Знак12"/>
    <w:basedOn w:val="Normal"/>
    <w:locked/>
    <w:rsid w:val="00923B19"/>
    <w:pPr>
      <w:spacing w:after="160"/>
      <w:jc w:val="both"/>
    </w:pPr>
    <w:rPr>
      <w:rFonts w:ascii="Verdana" w:eastAsia="Batang" w:hAnsi="Verdana" w:cs="Verdana"/>
      <w:i/>
      <w:iCs/>
      <w:sz w:val="20"/>
      <w:szCs w:val="20"/>
    </w:rPr>
  </w:style>
  <w:style w:type="table" w:customStyle="1" w:styleId="13">
    <w:name w:val="Сетка таблицы1"/>
    <w:basedOn w:val="TableNormal"/>
    <w:next w:val="TableGrid"/>
    <w:uiPriority w:val="59"/>
    <w:rsid w:val="00923B1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unhideWhenUsed/>
    <w:rsid w:val="00923B19"/>
  </w:style>
  <w:style w:type="table" w:customStyle="1" w:styleId="TableGrid5">
    <w:name w:val="Table Grid5"/>
    <w:basedOn w:val="TableNormal"/>
    <w:next w:val="TableGrid"/>
    <w:uiPriority w:val="59"/>
    <w:rsid w:val="00923B19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uiPriority w:val="99"/>
    <w:rsid w:val="00923B19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99"/>
    <w:rsid w:val="00923B19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923B19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uiPriority w:val="99"/>
    <w:rsid w:val="00923B19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99"/>
    <w:rsid w:val="00923B19"/>
    <w:pPr>
      <w:spacing w:after="0" w:line="240" w:lineRule="auto"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uiPriority w:val="99"/>
    <w:rsid w:val="00923B19"/>
    <w:pPr>
      <w:spacing w:after="0" w:line="240" w:lineRule="auto"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ычная таблица11"/>
    <w:uiPriority w:val="99"/>
    <w:semiHidden/>
    <w:rsid w:val="00923B19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923B19"/>
  </w:style>
  <w:style w:type="numbering" w:customStyle="1" w:styleId="NoList12">
    <w:name w:val="No List12"/>
    <w:next w:val="NoList"/>
    <w:semiHidden/>
    <w:rsid w:val="00923B19"/>
  </w:style>
  <w:style w:type="table" w:customStyle="1" w:styleId="TableGrid51">
    <w:name w:val="Table Grid51"/>
    <w:basedOn w:val="TableNormal"/>
    <w:next w:val="TableGrid"/>
    <w:rsid w:val="0092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923B19"/>
  </w:style>
  <w:style w:type="numbering" w:customStyle="1" w:styleId="NoList1111">
    <w:name w:val="No List1111"/>
    <w:next w:val="NoList"/>
    <w:semiHidden/>
    <w:rsid w:val="00923B19"/>
  </w:style>
  <w:style w:type="numbering" w:customStyle="1" w:styleId="NoList21">
    <w:name w:val="No List21"/>
    <w:next w:val="NoList"/>
    <w:semiHidden/>
    <w:rsid w:val="00923B19"/>
  </w:style>
  <w:style w:type="numbering" w:customStyle="1" w:styleId="NoList112">
    <w:name w:val="No List112"/>
    <w:next w:val="NoList"/>
    <w:semiHidden/>
    <w:rsid w:val="00923B19"/>
  </w:style>
  <w:style w:type="numbering" w:customStyle="1" w:styleId="NoList31">
    <w:name w:val="No List31"/>
    <w:next w:val="NoList"/>
    <w:semiHidden/>
    <w:rsid w:val="00923B19"/>
  </w:style>
  <w:style w:type="numbering" w:customStyle="1" w:styleId="NoList13">
    <w:name w:val="No List13"/>
    <w:next w:val="NoList"/>
    <w:semiHidden/>
    <w:unhideWhenUsed/>
    <w:rsid w:val="0092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2325</Words>
  <Characters>13258</Characters>
  <Application>Microsoft Office Word</Application>
  <DocSecurity>0</DocSecurity>
  <Lines>110</Lines>
  <Paragraphs>31</Paragraphs>
  <ScaleCrop>false</ScaleCrop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2020-12-10T11:52:00Z</dcterms:created>
  <dcterms:modified xsi:type="dcterms:W3CDTF">2020-12-10T11:55:00Z</dcterms:modified>
</cp:coreProperties>
</file>