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</w:t>
      </w:r>
      <w:r w:rsidR="00063EE0">
        <w:rPr>
          <w:rFonts w:ascii="GHEA Grapalat" w:hAnsi="GHEA Grapalat"/>
          <w:b/>
          <w:sz w:val="24"/>
          <w:szCs w:val="24"/>
          <w:lang w:eastAsia="hy-AM"/>
        </w:rPr>
        <w:t>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04603A">
        <w:rPr>
          <w:rFonts w:ascii="GHEA Grapalat" w:hAnsi="GHEA Grapalat"/>
          <w:sz w:val="24"/>
          <w:szCs w:val="24"/>
          <w:lang w:val="hy-AM"/>
        </w:rPr>
        <w:t>Առողջապահական և աշխատանքի տեսչական մարմնի  դեղերի շրջանառության վերահսկողության վարչության գլխավոր տեսուչի (ծածկագ</w:t>
      </w:r>
      <w:r w:rsidR="00090829">
        <w:rPr>
          <w:rFonts w:ascii="GHEA Grapalat" w:hAnsi="GHEA Grapalat"/>
          <w:sz w:val="24"/>
          <w:szCs w:val="24"/>
          <w:lang w:val="hy-AM"/>
        </w:rPr>
        <w:t>իր՝                 66-27.1-Մ2-</w:t>
      </w:r>
      <w:r w:rsidR="00F10257">
        <w:rPr>
          <w:rFonts w:ascii="GHEA Grapalat" w:hAnsi="GHEA Grapalat"/>
          <w:sz w:val="24"/>
          <w:szCs w:val="24"/>
          <w:lang w:val="hy-AM"/>
        </w:rPr>
        <w:t>3</w:t>
      </w:r>
      <w:r w:rsidR="0004603A">
        <w:rPr>
          <w:rFonts w:ascii="GHEA Grapalat" w:hAnsi="GHEA Grapalat"/>
          <w:sz w:val="24"/>
          <w:szCs w:val="24"/>
          <w:lang w:val="hy-AM"/>
        </w:rPr>
        <w:t>)</w:t>
      </w:r>
      <w:r w:rsidR="007E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</w:t>
      </w:r>
      <w:r w:rsidR="00695A38" w:rsidRPr="00695A38">
        <w:rPr>
          <w:rFonts w:ascii="GHEA Grapalat" w:hAnsi="GHEA Grapalat"/>
          <w:sz w:val="24"/>
          <w:szCs w:val="24"/>
          <w:lang w:val="hy-AM" w:eastAsia="hy-AM"/>
        </w:rPr>
        <w:t>ը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04603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Առողջապահական և աշխատանքի տեսչական մարմնի  դեղերի շրջանառության վերահսկողության վարչության գլխավոր</w:t>
      </w:r>
      <w:r w:rsidR="00090829">
        <w:rPr>
          <w:rFonts w:ascii="GHEA Grapalat" w:hAnsi="GHEA Grapalat"/>
          <w:sz w:val="24"/>
          <w:szCs w:val="24"/>
          <w:lang w:val="hy-AM"/>
        </w:rPr>
        <w:t xml:space="preserve"> տեսուչի (ծածկագիր՝ 66-27.1-Մ2-</w:t>
      </w:r>
      <w:r w:rsidR="00F10257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8E593F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04603A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Առողջապահական և աշխատանքի տեսչական մարմնի  դեղերի շրջանառության վերահսկողության վարչության գլխավոր տեսուչի (ծածկագիր՝ 66-27.1-Մ2-</w:t>
      </w:r>
      <w:r w:rsidR="00F10257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lastRenderedPageBreak/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E4BCD">
        <w:rPr>
          <w:rFonts w:ascii="GHEA Grapalat" w:hAnsi="GHEA Grapalat"/>
          <w:sz w:val="24"/>
          <w:szCs w:val="24"/>
          <w:lang w:val="hy-AM"/>
        </w:rPr>
        <w:t>08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E4BCD">
        <w:rPr>
          <w:rFonts w:ascii="GHEA Grapalat" w:hAnsi="GHEA Grapalat"/>
          <w:sz w:val="24"/>
          <w:szCs w:val="24"/>
          <w:lang w:val="hy-AM"/>
        </w:rPr>
        <w:t>17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436CD6">
        <w:rPr>
          <w:rFonts w:ascii="GHEA Grapalat" w:hAnsi="GHEA Grapalat"/>
          <w:sz w:val="24"/>
          <w:szCs w:val="24"/>
          <w:lang w:val="hy-AM" w:eastAsia="hy-AM"/>
        </w:rPr>
        <w:t>դեկտեմբերի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90829">
        <w:rPr>
          <w:rFonts w:ascii="GHEA Grapalat" w:hAnsi="GHEA Grapalat"/>
          <w:sz w:val="24"/>
          <w:szCs w:val="24"/>
          <w:lang w:val="hy-AM" w:eastAsia="hy-AM"/>
        </w:rPr>
        <w:t>2</w:t>
      </w:r>
      <w:r w:rsidR="00F10257">
        <w:rPr>
          <w:rFonts w:ascii="GHEA Grapalat" w:hAnsi="GHEA Grapalat"/>
          <w:sz w:val="24"/>
          <w:szCs w:val="24"/>
          <w:lang w:val="hy-AM" w:eastAsia="hy-AM"/>
        </w:rPr>
        <w:t>3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36CD6">
        <w:rPr>
          <w:rFonts w:ascii="GHEA Grapalat" w:hAnsi="GHEA Grapalat"/>
          <w:sz w:val="24"/>
          <w:szCs w:val="24"/>
          <w:lang w:val="hy-AM" w:eastAsia="hy-AM"/>
        </w:rPr>
        <w:t>դեկտեմբերի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90829">
        <w:rPr>
          <w:rFonts w:ascii="GHEA Grapalat" w:hAnsi="GHEA Grapalat"/>
          <w:sz w:val="24"/>
          <w:szCs w:val="24"/>
          <w:lang w:val="hy-AM" w:eastAsia="hy-AM"/>
        </w:rPr>
        <w:t>2</w:t>
      </w:r>
      <w:r w:rsidR="00F10257">
        <w:rPr>
          <w:rFonts w:ascii="GHEA Grapalat" w:hAnsi="GHEA Grapalat"/>
          <w:sz w:val="24"/>
          <w:szCs w:val="24"/>
          <w:lang w:val="hy-AM" w:eastAsia="hy-AM"/>
        </w:rPr>
        <w:t>5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A86ED9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212309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տասներկու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 xml:space="preserve">երեք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C1DFD" w:rsidRDefault="003C1DF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A3BA8" w:rsidRPr="00E22FF7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Սահմանադրություն.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՝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FF3F9F">
        <w:rPr>
          <w:rFonts w:ascii="GHEA Grapalat" w:hAnsi="GHEA Grapalat" w:cs="Sylfaen"/>
          <w:color w:val="333333"/>
          <w:sz w:val="24"/>
          <w:szCs w:val="24"/>
          <w:lang w:val="hy-AM"/>
        </w:rPr>
        <w:t>6, 31, 34, 50, 51, 57</w:t>
      </w:r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EA3BA8" w:rsidRPr="00BB4F13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 xml:space="preserve">Վարչական իրավախախտումների վերաբերյալ  ՀՀ օրենսգիրք. հոդվածներ </w:t>
      </w:r>
      <w:r w:rsidR="006E694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23,</w:t>
      </w:r>
      <w:r w:rsidR="00FD1D00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37, </w:t>
      </w:r>
      <w:r w:rsidR="006E6944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247, 249, 255</w:t>
      </w:r>
      <w:r w:rsidR="000A41D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, </w:t>
      </w:r>
      <w:r w:rsidR="0089038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277, </w:t>
      </w:r>
      <w:r w:rsidR="000A41D8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275</w:t>
      </w:r>
      <w:r w:rsidR="002373AD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, 282, 283</w:t>
      </w:r>
      <w:r w:rsidR="00FD1D00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, </w:t>
      </w:r>
      <w:r w:rsidR="0089038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288, </w:t>
      </w:r>
      <w:r w:rsidR="00FD1D00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293</w:t>
      </w:r>
      <w:r w:rsidR="00E136BB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, 298</w:t>
      </w:r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8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EA3BA8" w:rsidRPr="000F3676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>6, 8, 9, 13, 17, 21</w:t>
      </w:r>
    </w:p>
    <w:p w:rsidR="00EA3BA8" w:rsidRPr="000F3676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>2, 10, 31, 36, 42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>5, 7, 8,</w:t>
      </w:r>
      <w:r w:rsidR="00D5148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9,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11</w:t>
      </w:r>
      <w:r w:rsidR="00D51487">
        <w:rPr>
          <w:rFonts w:ascii="GHEA Grapalat" w:hAnsi="GHEA Grapalat" w:cs="Sylfaen"/>
          <w:color w:val="333333"/>
          <w:sz w:val="24"/>
          <w:szCs w:val="24"/>
          <w:lang w:val="hy-AM"/>
        </w:rPr>
        <w:t>, 12, 15, 16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A56EDE">
        <w:rPr>
          <w:rFonts w:ascii="GHEA Grapalat" w:hAnsi="GHEA Grapalat" w:cs="Sylfaen"/>
          <w:color w:val="333333"/>
          <w:sz w:val="24"/>
          <w:szCs w:val="24"/>
          <w:lang w:val="hy-AM"/>
        </w:rPr>
        <w:t>20, 30</w:t>
      </w:r>
      <w:r w:rsidR="008F7649">
        <w:rPr>
          <w:rFonts w:ascii="GHEA Grapalat" w:hAnsi="GHEA Grapalat" w:cs="Sylfaen"/>
          <w:color w:val="333333"/>
          <w:sz w:val="24"/>
          <w:szCs w:val="24"/>
          <w:lang w:val="hy-AM"/>
        </w:rPr>
        <w:t>, 33, 35, 46, 47, 49</w:t>
      </w:r>
      <w:r w:rsidR="0008348C">
        <w:rPr>
          <w:rFonts w:ascii="GHEA Grapalat" w:hAnsi="GHEA Grapalat" w:cs="Sylfaen"/>
          <w:color w:val="333333"/>
          <w:sz w:val="24"/>
          <w:szCs w:val="24"/>
          <w:lang w:val="hy-AM"/>
        </w:rPr>
        <w:t>, 50, 59, 70, 71, 78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DB1C5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3, </w:t>
      </w:r>
      <w:r w:rsidR="00D842A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6, </w:t>
      </w:r>
      <w:r w:rsidR="00DB1C5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8, </w:t>
      </w:r>
      <w:r w:rsidR="007D5BF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13, </w:t>
      </w:r>
      <w:r w:rsidR="00D842A6">
        <w:rPr>
          <w:rFonts w:ascii="GHEA Grapalat" w:hAnsi="GHEA Grapalat" w:cs="Sylfaen"/>
          <w:color w:val="333333"/>
          <w:sz w:val="24"/>
          <w:szCs w:val="24"/>
          <w:lang w:val="hy-AM"/>
        </w:rPr>
        <w:t>14, 15, 16,</w:t>
      </w:r>
      <w:r w:rsidR="00625D9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17, </w:t>
      </w:r>
      <w:r w:rsidR="00863F18">
        <w:rPr>
          <w:rFonts w:ascii="GHEA Grapalat" w:hAnsi="GHEA Grapalat" w:cs="Sylfaen"/>
          <w:color w:val="333333"/>
          <w:sz w:val="24"/>
          <w:szCs w:val="24"/>
          <w:lang w:val="hy-AM"/>
        </w:rPr>
        <w:t>18,</w:t>
      </w:r>
      <w:r w:rsidR="00ED49F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19, </w:t>
      </w:r>
      <w:r w:rsidR="00863F18">
        <w:rPr>
          <w:rFonts w:ascii="GHEA Grapalat" w:hAnsi="GHEA Grapalat" w:cs="Sylfaen"/>
          <w:color w:val="333333"/>
          <w:sz w:val="24"/>
          <w:szCs w:val="24"/>
          <w:lang w:val="hy-AM"/>
        </w:rPr>
        <w:t>21,</w:t>
      </w:r>
      <w:r w:rsidR="00D842A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E2A4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23, </w:t>
      </w:r>
      <w:r w:rsidR="00BE3D46">
        <w:rPr>
          <w:rFonts w:ascii="GHEA Grapalat" w:hAnsi="GHEA Grapalat" w:cs="Sylfaen"/>
          <w:color w:val="333333"/>
          <w:sz w:val="24"/>
          <w:szCs w:val="24"/>
          <w:lang w:val="hy-AM"/>
        </w:rPr>
        <w:t>24,</w:t>
      </w:r>
      <w:r w:rsidR="00D0592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25, 28,</w:t>
      </w:r>
      <w:r w:rsidR="00BE3D4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D842A6">
        <w:rPr>
          <w:rFonts w:ascii="GHEA Grapalat" w:hAnsi="GHEA Grapalat" w:cs="Sylfaen"/>
          <w:color w:val="333333"/>
          <w:sz w:val="24"/>
          <w:szCs w:val="24"/>
          <w:lang w:val="hy-AM"/>
        </w:rPr>
        <w:t>29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695A38" w:rsidRDefault="00695A3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D51487">
        <w:rPr>
          <w:rFonts w:ascii="GHEA Grapalat" w:hAnsi="GHEA Grapalat" w:cs="Sylfaen"/>
          <w:color w:val="333333"/>
          <w:sz w:val="24"/>
          <w:szCs w:val="24"/>
          <w:lang w:val="hy-AM"/>
        </w:rPr>
        <w:t>2, 15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EA3BA8" w:rsidRPr="00EC62FB" w:rsidRDefault="00EA3BA8" w:rsidP="00EA3BA8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b/>
          <w:color w:val="333333"/>
          <w:sz w:val="24"/>
          <w:szCs w:val="24"/>
        </w:rPr>
      </w:pPr>
      <w:r w:rsidRPr="007C3B36">
        <w:rPr>
          <w:rFonts w:ascii="GHEA Grapalat" w:hAnsi="GHEA Grapalat" w:cs="Sylfaen"/>
          <w:b/>
          <w:color w:val="333333"/>
          <w:sz w:val="24"/>
          <w:szCs w:val="24"/>
        </w:rPr>
        <w:t xml:space="preserve">«Թմրամիջոցների և հոգեմետ (հոգեներգործուն) նյութերի մասին» </w:t>
      </w:r>
      <w:r>
        <w:rPr>
          <w:rFonts w:ascii="GHEA Grapalat" w:hAnsi="GHEA Grapalat" w:cs="Sylfaen"/>
          <w:b/>
          <w:color w:val="333333"/>
          <w:sz w:val="24"/>
          <w:szCs w:val="24"/>
        </w:rPr>
        <w:t xml:space="preserve">ՀՀ </w:t>
      </w:r>
      <w:r w:rsidRPr="007C3B36">
        <w:rPr>
          <w:rFonts w:ascii="GHEA Grapalat" w:hAnsi="GHEA Grapalat" w:cs="Sylfaen"/>
          <w:b/>
          <w:color w:val="333333"/>
          <w:sz w:val="24"/>
          <w:szCs w:val="24"/>
        </w:rPr>
        <w:t>օրենք</w:t>
      </w:r>
      <w:r>
        <w:rPr>
          <w:rFonts w:ascii="GHEA Grapalat" w:hAnsi="GHEA Grapalat" w:cs="Sylfaen"/>
          <w:b/>
          <w:color w:val="333333"/>
          <w:sz w:val="24"/>
          <w:szCs w:val="24"/>
        </w:rPr>
        <w:t xml:space="preserve">, </w:t>
      </w:r>
      <w:r w:rsidRPr="00326975">
        <w:rPr>
          <w:rFonts w:ascii="GHEA Grapalat" w:hAnsi="GHEA Grapalat" w:cs="Sylfaen"/>
          <w:color w:val="333333"/>
          <w:sz w:val="24"/>
          <w:szCs w:val="24"/>
        </w:rPr>
        <w:t>հ</w:t>
      </w:r>
      <w:r>
        <w:rPr>
          <w:rFonts w:ascii="GHEA Grapalat" w:hAnsi="GHEA Grapalat" w:cs="Sylfaen"/>
          <w:color w:val="333333"/>
          <w:sz w:val="24"/>
          <w:szCs w:val="24"/>
        </w:rPr>
        <w:t>ոդվածներ՝</w:t>
      </w:r>
      <w:r w:rsidR="003C1DFD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D51487">
        <w:rPr>
          <w:rFonts w:ascii="GHEA Grapalat" w:hAnsi="GHEA Grapalat" w:cs="Sylfaen"/>
          <w:color w:val="333333"/>
          <w:sz w:val="24"/>
          <w:szCs w:val="24"/>
        </w:rPr>
        <w:t>4, 10, 18, 22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left="810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lastRenderedPageBreak/>
        <w:t>հղումը՝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5" w:history="1">
        <w:r w:rsidRPr="001C00C6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https://www.arlis.am/DocumentView.aspx?DocID=120914</w:t>
        </w:r>
      </w:hyperlink>
    </w:p>
    <w:p w:rsidR="00695A38" w:rsidRDefault="00695A38" w:rsidP="00EA3BA8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695A38" w:rsidRPr="00F21E93" w:rsidRDefault="00695A38" w:rsidP="00695A38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695A38" w:rsidRPr="00F21E93" w:rsidRDefault="00695A38" w:rsidP="00695A38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6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695A38" w:rsidRPr="00F21E93" w:rsidRDefault="00695A38" w:rsidP="00695A38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695A38" w:rsidRPr="00F21E93" w:rsidRDefault="00695A38" w:rsidP="00695A38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695A38" w:rsidRPr="00F21E93" w:rsidRDefault="00695A38" w:rsidP="00695A38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7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695A38" w:rsidRPr="00F21E93" w:rsidRDefault="00695A38" w:rsidP="00695A38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695A38" w:rsidRPr="00F21E93" w:rsidRDefault="00695A38" w:rsidP="00695A38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695A38" w:rsidRPr="00F21E93" w:rsidRDefault="00695A38" w:rsidP="00695A38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8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695A38" w:rsidRPr="00F21E93" w:rsidRDefault="00695A38" w:rsidP="00695A38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695A38" w:rsidRPr="00C73D3E" w:rsidRDefault="00695A38" w:rsidP="00695A38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695A38" w:rsidRPr="00C73D3E" w:rsidRDefault="00695A38" w:rsidP="00695A38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hyperlink r:id="rId19" w:history="1">
        <w:r w:rsidR="00013CDA" w:rsidRPr="008004DB">
          <w:rPr>
            <w:rStyle w:val="Hyperlink"/>
            <w:rFonts w:ascii="GHEA Grapalat" w:hAnsi="GHEA Grapalat"/>
            <w:sz w:val="24"/>
            <w:szCs w:val="24"/>
          </w:rPr>
          <w:t>http://ijevanlib.ysu.am/wp-content/uploads/2018/04/Petrosyan Vitsakagrutyun.pdf</w:t>
        </w:r>
      </w:hyperlink>
    </w:p>
    <w:p w:rsidR="00695A38" w:rsidRPr="00F21E93" w:rsidRDefault="00695A38" w:rsidP="00695A38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695A38" w:rsidRPr="00F21E93" w:rsidRDefault="00695A38" w:rsidP="00695A38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«Գրավոր խոսք», ձեռնարկ, Վազգեն Գաբրիելյան, երրորդ լրամշակված հրատարակչություն. – «Լիմուշ» հրատարակչություն, Երևան 2012թ., բաժին 1՝ էջ 39-40, բաժին 3՝  էջ 71, էջ 73, էջ 74, էջ 93, էջ 94, էջ 98, էջ 108,էջ 110, էջ 111, էջ 154</w:t>
      </w:r>
    </w:p>
    <w:p w:rsidR="00695A38" w:rsidRPr="00F21E93" w:rsidRDefault="00695A38" w:rsidP="00695A38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695A38" w:rsidRPr="00F21E93" w:rsidRDefault="00695A38" w:rsidP="00695A38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695A38" w:rsidRPr="00F21E93" w:rsidRDefault="00695A38" w:rsidP="00695A38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  <w:bookmarkStart w:id="0" w:name="_GoBack"/>
      <w:bookmarkEnd w:id="0"/>
    </w:p>
    <w:p w:rsidR="00695A38" w:rsidRPr="00291F3C" w:rsidRDefault="00695A38" w:rsidP="00291F3C">
      <w:pPr>
        <w:shd w:val="clear" w:color="auto" w:fill="FFFFFF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081C27">
        <w:rPr>
          <w:rFonts w:ascii="GHEA Grapalat" w:hAnsi="GHEA Grapalat"/>
          <w:sz w:val="24"/>
          <w:szCs w:val="24"/>
          <w:lang w:val="hy-AM"/>
        </w:rPr>
        <w:t>հ</w:t>
      </w:r>
      <w:r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 w:rsidRPr="00081C27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tgtFrame="_blank" w:history="1">
        <w:r w:rsidR="00291F3C" w:rsidRPr="00291F3C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D37B50" w:rsidRDefault="00D37B50" w:rsidP="00610791">
      <w:pPr>
        <w:shd w:val="clear" w:color="auto" w:fill="FFFFFF"/>
        <w:spacing w:line="360" w:lineRule="auto"/>
        <w:ind w:left="720" w:right="299"/>
        <w:jc w:val="both"/>
        <w:rPr>
          <w:rFonts w:ascii="Sylfaen" w:hAnsi="Sylfaen"/>
          <w:lang w:val="hy-AM"/>
        </w:rPr>
      </w:pPr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3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4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291F3C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6" w:history="1">
        <w:r w:rsidR="00537CF5" w:rsidRPr="00D22335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3745"/>
    <w:rsid w:val="00013CDA"/>
    <w:rsid w:val="00022988"/>
    <w:rsid w:val="0004603A"/>
    <w:rsid w:val="00047C7D"/>
    <w:rsid w:val="0005525B"/>
    <w:rsid w:val="00056A2B"/>
    <w:rsid w:val="00062BDA"/>
    <w:rsid w:val="00063EE0"/>
    <w:rsid w:val="00065DA7"/>
    <w:rsid w:val="00082030"/>
    <w:rsid w:val="0008348C"/>
    <w:rsid w:val="00090829"/>
    <w:rsid w:val="00094049"/>
    <w:rsid w:val="000A3965"/>
    <w:rsid w:val="000A41D8"/>
    <w:rsid w:val="000B5597"/>
    <w:rsid w:val="000C4C4A"/>
    <w:rsid w:val="000D32FD"/>
    <w:rsid w:val="000D367B"/>
    <w:rsid w:val="000F11D3"/>
    <w:rsid w:val="000F1B46"/>
    <w:rsid w:val="000F2895"/>
    <w:rsid w:val="000F3676"/>
    <w:rsid w:val="000F5E08"/>
    <w:rsid w:val="00101401"/>
    <w:rsid w:val="001149F6"/>
    <w:rsid w:val="0011747C"/>
    <w:rsid w:val="00122562"/>
    <w:rsid w:val="001225A9"/>
    <w:rsid w:val="001361DB"/>
    <w:rsid w:val="00136793"/>
    <w:rsid w:val="00146E5E"/>
    <w:rsid w:val="00162B6A"/>
    <w:rsid w:val="00165096"/>
    <w:rsid w:val="00176BCC"/>
    <w:rsid w:val="00185C4B"/>
    <w:rsid w:val="00187732"/>
    <w:rsid w:val="00194C02"/>
    <w:rsid w:val="001A4DA0"/>
    <w:rsid w:val="001C058B"/>
    <w:rsid w:val="001C62C5"/>
    <w:rsid w:val="001C69C2"/>
    <w:rsid w:val="001E3035"/>
    <w:rsid w:val="001E443C"/>
    <w:rsid w:val="001F5C88"/>
    <w:rsid w:val="001F5F58"/>
    <w:rsid w:val="00203B57"/>
    <w:rsid w:val="0020457A"/>
    <w:rsid w:val="00204C8F"/>
    <w:rsid w:val="00206A15"/>
    <w:rsid w:val="002244D4"/>
    <w:rsid w:val="0022485D"/>
    <w:rsid w:val="002265A6"/>
    <w:rsid w:val="002345E0"/>
    <w:rsid w:val="002373AD"/>
    <w:rsid w:val="00245131"/>
    <w:rsid w:val="00245CF0"/>
    <w:rsid w:val="00252F11"/>
    <w:rsid w:val="00276EA6"/>
    <w:rsid w:val="00280664"/>
    <w:rsid w:val="00284CA3"/>
    <w:rsid w:val="00286CDD"/>
    <w:rsid w:val="002905BF"/>
    <w:rsid w:val="00291F3C"/>
    <w:rsid w:val="002937D4"/>
    <w:rsid w:val="002A2F32"/>
    <w:rsid w:val="002A6466"/>
    <w:rsid w:val="002C086A"/>
    <w:rsid w:val="002D6078"/>
    <w:rsid w:val="002D681E"/>
    <w:rsid w:val="002E0445"/>
    <w:rsid w:val="002E4332"/>
    <w:rsid w:val="002E7C8B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3D87"/>
    <w:rsid w:val="00395186"/>
    <w:rsid w:val="003A348C"/>
    <w:rsid w:val="003B294E"/>
    <w:rsid w:val="003B3DFE"/>
    <w:rsid w:val="003C1DFD"/>
    <w:rsid w:val="003E1CCE"/>
    <w:rsid w:val="003F19B7"/>
    <w:rsid w:val="00401900"/>
    <w:rsid w:val="00412F5A"/>
    <w:rsid w:val="004168C1"/>
    <w:rsid w:val="00436CD6"/>
    <w:rsid w:val="00437BCD"/>
    <w:rsid w:val="004512E4"/>
    <w:rsid w:val="0046218E"/>
    <w:rsid w:val="00480E76"/>
    <w:rsid w:val="004976C6"/>
    <w:rsid w:val="004A0D45"/>
    <w:rsid w:val="004A7E18"/>
    <w:rsid w:val="004B4786"/>
    <w:rsid w:val="004B4D08"/>
    <w:rsid w:val="004B5EA9"/>
    <w:rsid w:val="004B759C"/>
    <w:rsid w:val="004C586F"/>
    <w:rsid w:val="004E2A49"/>
    <w:rsid w:val="004F62D1"/>
    <w:rsid w:val="005040CF"/>
    <w:rsid w:val="0051171F"/>
    <w:rsid w:val="00511E3C"/>
    <w:rsid w:val="00537CF5"/>
    <w:rsid w:val="005534D4"/>
    <w:rsid w:val="00560425"/>
    <w:rsid w:val="00567C60"/>
    <w:rsid w:val="005B33F4"/>
    <w:rsid w:val="005D01CF"/>
    <w:rsid w:val="005D7F5E"/>
    <w:rsid w:val="005F65E9"/>
    <w:rsid w:val="00606647"/>
    <w:rsid w:val="00610791"/>
    <w:rsid w:val="00625D95"/>
    <w:rsid w:val="00630EE8"/>
    <w:rsid w:val="0063469F"/>
    <w:rsid w:val="00645875"/>
    <w:rsid w:val="006526E1"/>
    <w:rsid w:val="006552A0"/>
    <w:rsid w:val="00677FA0"/>
    <w:rsid w:val="0068027F"/>
    <w:rsid w:val="00695A38"/>
    <w:rsid w:val="006A27AB"/>
    <w:rsid w:val="006B0D63"/>
    <w:rsid w:val="006C0951"/>
    <w:rsid w:val="006D6947"/>
    <w:rsid w:val="006E1B8A"/>
    <w:rsid w:val="006E6944"/>
    <w:rsid w:val="00706621"/>
    <w:rsid w:val="00710CCC"/>
    <w:rsid w:val="007169A5"/>
    <w:rsid w:val="007173C8"/>
    <w:rsid w:val="0073129C"/>
    <w:rsid w:val="00747FB8"/>
    <w:rsid w:val="00756E18"/>
    <w:rsid w:val="0076037A"/>
    <w:rsid w:val="0076627E"/>
    <w:rsid w:val="007672B0"/>
    <w:rsid w:val="007758EA"/>
    <w:rsid w:val="00776ECF"/>
    <w:rsid w:val="007A2CC1"/>
    <w:rsid w:val="007A5CEA"/>
    <w:rsid w:val="007B00BD"/>
    <w:rsid w:val="007B4A6E"/>
    <w:rsid w:val="007B6B02"/>
    <w:rsid w:val="007C0382"/>
    <w:rsid w:val="007D2309"/>
    <w:rsid w:val="007D5BF1"/>
    <w:rsid w:val="007D7C82"/>
    <w:rsid w:val="007E56D1"/>
    <w:rsid w:val="007E6031"/>
    <w:rsid w:val="007F204C"/>
    <w:rsid w:val="00802176"/>
    <w:rsid w:val="008126B3"/>
    <w:rsid w:val="00824A9D"/>
    <w:rsid w:val="00835FB5"/>
    <w:rsid w:val="00852459"/>
    <w:rsid w:val="00863F18"/>
    <w:rsid w:val="0087676B"/>
    <w:rsid w:val="00876B67"/>
    <w:rsid w:val="00882844"/>
    <w:rsid w:val="00885FF8"/>
    <w:rsid w:val="00887929"/>
    <w:rsid w:val="00890385"/>
    <w:rsid w:val="008954BB"/>
    <w:rsid w:val="008C3155"/>
    <w:rsid w:val="008C31D6"/>
    <w:rsid w:val="008C7194"/>
    <w:rsid w:val="008D3BF9"/>
    <w:rsid w:val="008D41E5"/>
    <w:rsid w:val="008E593F"/>
    <w:rsid w:val="008F7649"/>
    <w:rsid w:val="009164AB"/>
    <w:rsid w:val="00922A72"/>
    <w:rsid w:val="009309B4"/>
    <w:rsid w:val="0093712E"/>
    <w:rsid w:val="00955B3D"/>
    <w:rsid w:val="00956D27"/>
    <w:rsid w:val="00964E44"/>
    <w:rsid w:val="00974394"/>
    <w:rsid w:val="00990916"/>
    <w:rsid w:val="00995362"/>
    <w:rsid w:val="009A6BF5"/>
    <w:rsid w:val="009C4CB9"/>
    <w:rsid w:val="009C5D21"/>
    <w:rsid w:val="009D60FA"/>
    <w:rsid w:val="009F1281"/>
    <w:rsid w:val="00A27388"/>
    <w:rsid w:val="00A476CA"/>
    <w:rsid w:val="00A50EC7"/>
    <w:rsid w:val="00A56EDE"/>
    <w:rsid w:val="00A73F2A"/>
    <w:rsid w:val="00A84240"/>
    <w:rsid w:val="00A86ED9"/>
    <w:rsid w:val="00A91E66"/>
    <w:rsid w:val="00AB2AEE"/>
    <w:rsid w:val="00AB2CBA"/>
    <w:rsid w:val="00AB7A6C"/>
    <w:rsid w:val="00AE0B95"/>
    <w:rsid w:val="00AE5115"/>
    <w:rsid w:val="00AF1A05"/>
    <w:rsid w:val="00AF313F"/>
    <w:rsid w:val="00B010A8"/>
    <w:rsid w:val="00B06B1C"/>
    <w:rsid w:val="00B07526"/>
    <w:rsid w:val="00B14C81"/>
    <w:rsid w:val="00B346F8"/>
    <w:rsid w:val="00B3721E"/>
    <w:rsid w:val="00B37815"/>
    <w:rsid w:val="00B41987"/>
    <w:rsid w:val="00B44107"/>
    <w:rsid w:val="00B53774"/>
    <w:rsid w:val="00B54CEE"/>
    <w:rsid w:val="00B56C32"/>
    <w:rsid w:val="00B83632"/>
    <w:rsid w:val="00B8445E"/>
    <w:rsid w:val="00B91D3D"/>
    <w:rsid w:val="00BA64BD"/>
    <w:rsid w:val="00BB4F13"/>
    <w:rsid w:val="00BC5622"/>
    <w:rsid w:val="00BD543C"/>
    <w:rsid w:val="00BE3D46"/>
    <w:rsid w:val="00BE5883"/>
    <w:rsid w:val="00BF1B4E"/>
    <w:rsid w:val="00C12AA5"/>
    <w:rsid w:val="00C13089"/>
    <w:rsid w:val="00C155AD"/>
    <w:rsid w:val="00C20768"/>
    <w:rsid w:val="00C406F1"/>
    <w:rsid w:val="00C40C5E"/>
    <w:rsid w:val="00C50E57"/>
    <w:rsid w:val="00C75863"/>
    <w:rsid w:val="00C86423"/>
    <w:rsid w:val="00CA29C1"/>
    <w:rsid w:val="00CA37EA"/>
    <w:rsid w:val="00CA57AA"/>
    <w:rsid w:val="00CC0592"/>
    <w:rsid w:val="00CC69F1"/>
    <w:rsid w:val="00CD14EC"/>
    <w:rsid w:val="00CD6F01"/>
    <w:rsid w:val="00CE4F89"/>
    <w:rsid w:val="00CF0037"/>
    <w:rsid w:val="00CF45E4"/>
    <w:rsid w:val="00CF4663"/>
    <w:rsid w:val="00CF7793"/>
    <w:rsid w:val="00D0071E"/>
    <w:rsid w:val="00D0486C"/>
    <w:rsid w:val="00D051B9"/>
    <w:rsid w:val="00D05927"/>
    <w:rsid w:val="00D22335"/>
    <w:rsid w:val="00D24214"/>
    <w:rsid w:val="00D3355F"/>
    <w:rsid w:val="00D363E0"/>
    <w:rsid w:val="00D37B50"/>
    <w:rsid w:val="00D4283E"/>
    <w:rsid w:val="00D51487"/>
    <w:rsid w:val="00D521C6"/>
    <w:rsid w:val="00D55B7C"/>
    <w:rsid w:val="00D65FF8"/>
    <w:rsid w:val="00D7111C"/>
    <w:rsid w:val="00D72FD7"/>
    <w:rsid w:val="00D73997"/>
    <w:rsid w:val="00D741E0"/>
    <w:rsid w:val="00D75EB5"/>
    <w:rsid w:val="00D842A6"/>
    <w:rsid w:val="00D9036E"/>
    <w:rsid w:val="00D9246A"/>
    <w:rsid w:val="00D9276D"/>
    <w:rsid w:val="00D96693"/>
    <w:rsid w:val="00DB1643"/>
    <w:rsid w:val="00DB1681"/>
    <w:rsid w:val="00DB1C55"/>
    <w:rsid w:val="00DB312A"/>
    <w:rsid w:val="00DB5CC9"/>
    <w:rsid w:val="00DB5F09"/>
    <w:rsid w:val="00DC1F48"/>
    <w:rsid w:val="00DD7DD0"/>
    <w:rsid w:val="00DE2966"/>
    <w:rsid w:val="00DE4BCD"/>
    <w:rsid w:val="00DF04DB"/>
    <w:rsid w:val="00E136BB"/>
    <w:rsid w:val="00E233EC"/>
    <w:rsid w:val="00E4000D"/>
    <w:rsid w:val="00E6361C"/>
    <w:rsid w:val="00E71DED"/>
    <w:rsid w:val="00E844A7"/>
    <w:rsid w:val="00EA3BA8"/>
    <w:rsid w:val="00EB01DE"/>
    <w:rsid w:val="00ED47A9"/>
    <w:rsid w:val="00ED49F9"/>
    <w:rsid w:val="00EE2FBB"/>
    <w:rsid w:val="00EE3313"/>
    <w:rsid w:val="00EE7140"/>
    <w:rsid w:val="00EE72A5"/>
    <w:rsid w:val="00EF45C4"/>
    <w:rsid w:val="00EF5039"/>
    <w:rsid w:val="00F03F75"/>
    <w:rsid w:val="00F10257"/>
    <w:rsid w:val="00F13189"/>
    <w:rsid w:val="00F174DA"/>
    <w:rsid w:val="00F17BA2"/>
    <w:rsid w:val="00F36CBF"/>
    <w:rsid w:val="00F375E1"/>
    <w:rsid w:val="00F45DC1"/>
    <w:rsid w:val="00F515D7"/>
    <w:rsid w:val="00F5474D"/>
    <w:rsid w:val="00F54FB5"/>
    <w:rsid w:val="00F57B9F"/>
    <w:rsid w:val="00F60353"/>
    <w:rsid w:val="00F61CC4"/>
    <w:rsid w:val="00F64AB4"/>
    <w:rsid w:val="00F65BAF"/>
    <w:rsid w:val="00F70D79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51E6"/>
    <w:rsid w:val="00FC6428"/>
    <w:rsid w:val="00FC7D02"/>
    <w:rsid w:val="00FD0EDF"/>
    <w:rsid w:val="00FD165D"/>
    <w:rsid w:val="00FD1D00"/>
    <w:rsid w:val="00FE06E3"/>
    <w:rsid w:val="00FE3FDB"/>
    <w:rsid w:val="00FE49CA"/>
    <w:rsid w:val="00FF2474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43045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hyperlink" Target="https://www.hlib.am/wp-content/uploads/2020/09/Zevanmus-2-5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tert.nla.am/archive/HAY%20GIRQ/Ardy/2001-2011/karavarchakan_201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941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hyperlink" Target="mailto:liana.aloyan@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gov.am/u_files/file/decrees/arc_voroshum/2012/04/qax13-2_1.pdf" TargetMode="External"/><Relationship Id="rId20" Type="http://schemas.openxmlformats.org/officeDocument/2006/relationships/hyperlink" Target="http://ijevanlib.ysu.am/gabrielyan_gravor_xosq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9-5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20914" TargetMode="External"/><Relationship Id="rId23" Type="http://schemas.openxmlformats.org/officeDocument/2006/relationships/hyperlink" Target="https://www.gov.am/u_files/file/Haytararutyunner/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ijevanlib.ysu.am/wp-content/uploads/2018/04/Petrosyan%20Vitsakagrutyu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1904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AA0F-3D49-4530-8D78-11B6C5F0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http:/mul-aatm.gov.am/tasks/docs/attachment.php?id=19447&amp;fn=Haytararutyun.docx&amp;out=0&amp;token=a17f987dbb38fed6fa97</cp:keywords>
  <cp:lastModifiedBy>user</cp:lastModifiedBy>
  <cp:revision>3</cp:revision>
  <dcterms:created xsi:type="dcterms:W3CDTF">2020-09-16T06:23:00Z</dcterms:created>
  <dcterms:modified xsi:type="dcterms:W3CDTF">2020-09-16T06:24:00Z</dcterms:modified>
</cp:coreProperties>
</file>